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7" w:rsidRDefault="00FD5947" w:rsidP="00FD59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«Жетісай ауданының мамандандырылған</w:t>
      </w:r>
    </w:p>
    <w:p w:rsidR="00FD5947" w:rsidRDefault="00FD5947" w:rsidP="00FD59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«Дарын» мектеп интернаты» КММ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нің</w:t>
      </w:r>
    </w:p>
    <w:p w:rsidR="00FD5947" w:rsidRDefault="00FD5947" w:rsidP="00FD59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 К.Алиевке</w:t>
      </w:r>
    </w:p>
    <w:p w:rsidR="00FD5947" w:rsidRPr="00FD5947" w:rsidRDefault="00FD5947" w:rsidP="00FD59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 Л.Байбосыновадан</w:t>
      </w: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FD5947" w:rsidRP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5947">
        <w:rPr>
          <w:rFonts w:ascii="Times New Roman" w:hAnsi="Times New Roman" w:cs="Times New Roman"/>
          <w:b/>
          <w:sz w:val="28"/>
          <w:szCs w:val="28"/>
          <w:lang w:val="kk-KZ"/>
        </w:rPr>
        <w:t>Сұраныс хат</w:t>
      </w: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5947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5947" w:rsidRPr="00083111" w:rsidRDefault="00FD5947" w:rsidP="00FD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3111">
        <w:rPr>
          <w:rFonts w:ascii="Times New Roman" w:hAnsi="Times New Roman" w:cs="Times New Roman"/>
          <w:sz w:val="28"/>
          <w:szCs w:val="28"/>
          <w:lang w:val="kk-KZ"/>
        </w:rPr>
        <w:t>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</w:t>
      </w:r>
    </w:p>
    <w:p w:rsidR="00FD5947" w:rsidRPr="00984A2A" w:rsidRDefault="00FD5947" w:rsidP="00AC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3111">
        <w:rPr>
          <w:rFonts w:ascii="Times New Roman" w:hAnsi="Times New Roman" w:cs="Times New Roman"/>
          <w:sz w:val="28"/>
          <w:szCs w:val="28"/>
          <w:lang w:val="kk-KZ"/>
        </w:rPr>
        <w:t>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алушыларға қаржылай және материалдық көмек көрсету</w:t>
      </w:r>
      <w:r w:rsidRPr="00136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2AEA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Pr="00984A2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Үкіметінің 2008 жылғы 25 қаңтардағы N 64 Қаулысы,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84A2A">
        <w:rPr>
          <w:rFonts w:ascii="Times New Roman" w:hAnsi="Times New Roman" w:cs="Times New Roman"/>
          <w:sz w:val="28"/>
          <w:szCs w:val="28"/>
          <w:lang w:val="kk-KZ"/>
        </w:rPr>
        <w:t>ҚР Үкіметінің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6AA9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0.11.2023 № 9</w:t>
      </w:r>
      <w:r w:rsidRPr="00984A2A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3 қаулысымен өзгерістер), «Отбасы және балалар саласында мемлекеттік қызметтерді көрсету қағидаларын бекіту туралы» ҚР Білім және ғылым министірінің 2020 жылғ</w:t>
      </w:r>
      <w:r w:rsidRPr="00976AA9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24 сәуірдегі №</w:t>
      </w:r>
      <w:r w:rsidRPr="00183738">
        <w:rPr>
          <w:rFonts w:ascii="Times New Roman" w:hAnsi="Times New Roman" w:cs="Times New Roman"/>
          <w:sz w:val="28"/>
          <w:szCs w:val="28"/>
          <w:lang w:val="kk-KZ"/>
        </w:rPr>
        <w:t>158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бұйрығының </w:t>
      </w:r>
      <w:r w:rsidRPr="00183738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қосымшасын </w:t>
      </w:r>
      <w:r w:rsidRPr="00984A2A">
        <w:rPr>
          <w:rFonts w:ascii="Times New Roman" w:hAnsi="Times New Roman" w:cs="Times New Roman"/>
          <w:sz w:val="28"/>
          <w:szCs w:val="28"/>
          <w:lang w:val="kk-KZ"/>
        </w:rPr>
        <w:t xml:space="preserve"> басшылыққа ала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2AEA">
        <w:rPr>
          <w:rFonts w:ascii="Times New Roman" w:hAnsi="Times New Roman" w:cs="Times New Roman"/>
          <w:sz w:val="28"/>
          <w:szCs w:val="28"/>
          <w:lang w:val="kk-KZ"/>
        </w:rPr>
        <w:t>төменде көрсетілген  тізімдегі оқушылардың атаулы әлеуметтік көмек алушыға тиесілігін растайтын анықтамасының кешігіп келуінің себебінен және ата</w:t>
      </w:r>
      <w:r w:rsidR="00AC2AEA" w:rsidRPr="00AC2AE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C2AEA">
        <w:rPr>
          <w:rFonts w:ascii="Times New Roman" w:hAnsi="Times New Roman" w:cs="Times New Roman"/>
          <w:sz w:val="28"/>
          <w:szCs w:val="28"/>
          <w:lang w:val="kk-KZ"/>
        </w:rPr>
        <w:t>ана өтінішін негізге ала отырып,  қаржылай көмек беруіңізді сұранады.</w:t>
      </w:r>
    </w:p>
    <w:p w:rsidR="00FD5947" w:rsidRDefault="00FD5947" w:rsidP="00FD594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10" w:type="dxa"/>
        <w:tblInd w:w="-743" w:type="dxa"/>
        <w:tblLayout w:type="fixed"/>
        <w:tblLook w:val="04A0"/>
      </w:tblPr>
      <w:tblGrid>
        <w:gridCol w:w="568"/>
        <w:gridCol w:w="4113"/>
        <w:gridCol w:w="1559"/>
        <w:gridCol w:w="1134"/>
        <w:gridCol w:w="2836"/>
      </w:tblGrid>
      <w:tr w:rsidR="0095676E" w:rsidTr="0072054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 –жөні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Туылған жылы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 бы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Әлеуметтік жағдайы</w:t>
            </w:r>
          </w:p>
        </w:tc>
      </w:tr>
      <w:tr w:rsidR="0095676E" w:rsidTr="0072054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Pr="001927EE" w:rsidRDefault="0095676E" w:rsidP="007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Бүркіт Абзалұлы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11.10.2011ж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95676E" w:rsidP="00720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6E" w:rsidRDefault="00EC262D" w:rsidP="00720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 алушы, а</w:t>
            </w:r>
            <w:r w:rsidR="00956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қамтылған, көп балалы отбасы</w:t>
            </w:r>
          </w:p>
        </w:tc>
      </w:tr>
      <w:tr w:rsidR="00930F62" w:rsidTr="0072054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F62" w:rsidRDefault="00930F62" w:rsidP="00720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F62" w:rsidRDefault="00930F62" w:rsidP="00720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Асықбай Бақтияр Естайұлы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F62" w:rsidRPr="0095676E" w:rsidRDefault="00930F62" w:rsidP="007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F62" w:rsidRDefault="00930F62" w:rsidP="007205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F62" w:rsidRDefault="00930F62" w:rsidP="00720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 балалы отбасы</w:t>
            </w:r>
          </w:p>
          <w:p w:rsidR="00930F62" w:rsidRDefault="00930F62" w:rsidP="007205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0F62" w:rsidRDefault="00930F62" w:rsidP="00930F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45AA" w:rsidRDefault="004045AA" w:rsidP="0093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0F62" w:rsidRPr="00FD5947" w:rsidRDefault="00930F62" w:rsidP="0093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 педагог                     Л.Байбосынова</w:t>
      </w:r>
    </w:p>
    <w:p w:rsidR="00930F62" w:rsidRDefault="00930F62" w:rsidP="0093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43B6" w:rsidRPr="00FD5947" w:rsidRDefault="00F343B6">
      <w:pPr>
        <w:rPr>
          <w:lang w:val="kk-KZ"/>
        </w:rPr>
      </w:pPr>
    </w:p>
    <w:sectPr w:rsidR="00F343B6" w:rsidRPr="00FD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5947"/>
    <w:rsid w:val="002975CA"/>
    <w:rsid w:val="004045AA"/>
    <w:rsid w:val="007F71A6"/>
    <w:rsid w:val="00930F62"/>
    <w:rsid w:val="0095676E"/>
    <w:rsid w:val="00AC2AEA"/>
    <w:rsid w:val="00EC262D"/>
    <w:rsid w:val="00F343B6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76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6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Дарын76</dc:creator>
  <cp:keywords/>
  <dc:description/>
  <cp:lastModifiedBy>Дарын76</cp:lastModifiedBy>
  <cp:revision>24</cp:revision>
  <dcterms:created xsi:type="dcterms:W3CDTF">2024-09-01T07:57:00Z</dcterms:created>
  <dcterms:modified xsi:type="dcterms:W3CDTF">2024-09-01T09:09:00Z</dcterms:modified>
</cp:coreProperties>
</file>