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EC" w:rsidRPr="009A4BEC" w:rsidRDefault="009A4BEC" w:rsidP="009A4BE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BEC">
        <w:rPr>
          <w:rFonts w:ascii="Times New Roman" w:hAnsi="Times New Roman" w:cs="Times New Roman"/>
          <w:b/>
          <w:sz w:val="24"/>
          <w:szCs w:val="24"/>
        </w:rPr>
        <w:t>МЕКТЕПКЕ ЖОЛ</w:t>
      </w:r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BEC">
        <w:rPr>
          <w:rFonts w:ascii="Times New Roman" w:hAnsi="Times New Roman" w:cs="Times New Roman"/>
          <w:sz w:val="24"/>
          <w:szCs w:val="24"/>
          <w:lang w:val="kk-KZ"/>
        </w:rPr>
        <w:t>Құрметті Түркістан облысы, Жетісай ауданы, Жетісай қаласының жаны жайсаң, жомарт жандары !</w:t>
      </w:r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E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A4BE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Жетісай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 ауданының  мамандандырылған “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- интернаты” 2024 жылдың 1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тамызы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мен 30 қыркүйек аралығында  «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» Республикалық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акциясы</w:t>
      </w:r>
      <w:proofErr w:type="spellEnd"/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EC">
        <w:rPr>
          <w:rFonts w:ascii="Times New Roman" w:hAnsi="Times New Roman" w:cs="Times New Roman"/>
          <w:sz w:val="24"/>
          <w:szCs w:val="24"/>
        </w:rPr>
        <w:t xml:space="preserve">өткізілетінін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>.</w:t>
      </w:r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EC">
        <w:rPr>
          <w:rFonts w:ascii="Times New Roman" w:hAnsi="Times New Roman" w:cs="Times New Roman"/>
          <w:sz w:val="24"/>
          <w:szCs w:val="24"/>
        </w:rPr>
        <w:t xml:space="preserve">    Республикалық акцияның мақсаты - аз қамтылған, кө</w:t>
      </w:r>
      <w:proofErr w:type="gramStart"/>
      <w:r w:rsidRPr="009A4B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балалы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отбасындағы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жетім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мен ата-анасының қамқорлығынсыз қалған балаларға оқу жылының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басталуына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дайындық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материалдық көмек көрсету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. Аталған акция Министрліктің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бастамасымен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жол-Шекарасыз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жақсылық» ұранымен өткізілуде.</w:t>
      </w:r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EC">
        <w:rPr>
          <w:rFonts w:ascii="Times New Roman" w:hAnsi="Times New Roman" w:cs="Times New Roman"/>
          <w:sz w:val="24"/>
          <w:szCs w:val="24"/>
        </w:rPr>
        <w:t xml:space="preserve">       Қазақстан Республикасының әрбі</w:t>
      </w:r>
      <w:proofErr w:type="gramStart"/>
      <w:r w:rsidRPr="009A4B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азаматы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халықтың әлеуметтік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осал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топтарынан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шыққан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дайындауда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атаулы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көмек көрсетуде азаматтық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таныта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қуанышты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үшін әрбір балаға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қамқорлық пен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аудара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>.</w:t>
      </w:r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EC">
        <w:rPr>
          <w:rFonts w:ascii="Times New Roman" w:hAnsi="Times New Roman" w:cs="Times New Roman"/>
          <w:sz w:val="24"/>
          <w:szCs w:val="24"/>
        </w:rPr>
        <w:t xml:space="preserve">       Осыған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, ауданымыздың барлық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азаматтарын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>, бизне</w:t>
      </w:r>
      <w:proofErr w:type="gramStart"/>
      <w:r w:rsidRPr="009A4BE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A4BEC">
        <w:rPr>
          <w:rFonts w:ascii="Times New Roman" w:hAnsi="Times New Roman" w:cs="Times New Roman"/>
          <w:sz w:val="24"/>
          <w:szCs w:val="24"/>
        </w:rPr>
        <w:t xml:space="preserve">құрылымдарын, үкіметтік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ұйымдарды және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кәсіпкерлерді,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органдарды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аталған акцияға, жоғарыда көрсетілген санаттағы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мен балаларға көмек көрсетуге шақырамыз. “ Қолы ашықтың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ашық”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демекші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, жақсылық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жарысайық!</w:t>
      </w:r>
    </w:p>
    <w:p w:rsidR="009A4BEC" w:rsidRPr="009A4BEC" w:rsidRDefault="009A4BEC" w:rsidP="009A4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E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акциясы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30 қыркүйекке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жалғасады.</w:t>
      </w:r>
    </w:p>
    <w:p w:rsidR="00000000" w:rsidRDefault="009A4BEC" w:rsidP="009A4B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жайымыз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Жетісай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ауданының мамандандырылған «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мектеп-интернаты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» коммуналдық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мемелекеттік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әкімшілігі. </w:t>
      </w:r>
      <w:proofErr w:type="spellStart"/>
      <w:r w:rsidRPr="009A4BEC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A4BEC">
        <w:rPr>
          <w:rFonts w:ascii="Times New Roman" w:hAnsi="Times New Roman" w:cs="Times New Roman"/>
          <w:sz w:val="24"/>
          <w:szCs w:val="24"/>
        </w:rPr>
        <w:t xml:space="preserve"> нөмі</w:t>
      </w:r>
      <w:proofErr w:type="gramStart"/>
      <w:r w:rsidRPr="009A4B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4BEC">
        <w:rPr>
          <w:rFonts w:ascii="Times New Roman" w:hAnsi="Times New Roman" w:cs="Times New Roman"/>
          <w:sz w:val="24"/>
          <w:szCs w:val="24"/>
        </w:rPr>
        <w:t>і : 87077070083, 87478613275</w:t>
      </w:r>
    </w:p>
    <w:p w:rsidR="00D76CCD" w:rsidRDefault="00D76CCD" w:rsidP="009A4B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6CCD" w:rsidRPr="00D76CCD" w:rsidRDefault="00D76CCD" w:rsidP="009A4B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4266" cy="3930040"/>
            <wp:effectExtent l="19050" t="0" r="0" b="0"/>
            <wp:docPr id="1" name="Рисунок 1" descr="C:\Users\User\Downloads\WhatsApp Image 2024-08-20 at 18.2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8-20 at 18.25.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6" cy="393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CCD" w:rsidRPr="00D7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A4BEC"/>
    <w:rsid w:val="009A4BEC"/>
    <w:rsid w:val="00D7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2024-08-20T11:27:00Z</dcterms:created>
  <dcterms:modified xsi:type="dcterms:W3CDTF">2024-08-20T11:29:00Z</dcterms:modified>
</cp:coreProperties>
</file>