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Адам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кезде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албырттықпен, қызығушылықпен түрлі 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с-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әрекеттерге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жатады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Адамның табиғаты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не нәрсеге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тыйым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ған қарай ұмтылады.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сияқты арақ пен есірткінің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зиянын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қаншалықты айтсаң да соған ұмтылып тұрады.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Дегенмен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 оның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алдын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күресу мүлде тоқтамауы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тиіс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Діни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ғыдан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болсын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медициналық тұрғыдан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болсын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зияны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өте үлкен.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Ислам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дінінде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денсаулығына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зиян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тигізетін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өмірге, айналаға, ортаға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қоғамға қауі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төндіретін нәрселерді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пайдалану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саналады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Бұл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Құран Кә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імнің «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Маида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 сүресінің 90-91-ші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аяттарында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: «Ей,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иман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келтіргендер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!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құмар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ойнау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ұтқа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табыну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оқпен бал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бәсекелесу - шайтанның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арбауынан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дүниелер. Бақытты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десең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бұлардан аулақ болыңдар. Шайтан сіздердің араларыңызды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жауластыру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өзара өштестіру үшін арақ пен құмар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ойындарын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қолданады. Осы арқылы намаз оқуларыңа бөгет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жасап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тәңірлеріңді естеріңнен шығаруға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тырысады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Құмар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ойнау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арақтан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да безбейсің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...»,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делінген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Бұл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аяттарда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Алла Тағала құмар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ойнау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адамның ақыл-ойын тұмандататын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есірткі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ішімдіктерді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пайдалануға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тиым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олардың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екендігін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 шайтанның лас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істерінен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екенін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ашық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айтып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ескерті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отыр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Харам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нәрсені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пайдалану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– мұсылманға,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сылманды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ққа жат дүние. Сондықтан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пайдалануға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ұқсат жоқ. Бұл жөнінде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анамыздан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риуаят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болған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хадисте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 «Пайғамбарымыз Мұхаммед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с.а.с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)-</w:t>
      </w:r>
      <w:proofErr w:type="spellStart"/>
      <w:proofErr w:type="gramEnd"/>
      <w:r>
        <w:rPr>
          <w:rFonts w:ascii="Arial" w:hAnsi="Arial" w:cs="Arial"/>
          <w:color w:val="333333"/>
          <w:sz w:val="26"/>
          <w:szCs w:val="26"/>
        </w:rPr>
        <w:t>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битғ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сұрапты. (Битғ –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ашытып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жасалатын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арақ. Оны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йемендіктер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). Сонда Пайғамбарымыз (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с</w:t>
      </w:r>
      <w:proofErr w:type="gramEnd"/>
      <w:r>
        <w:rPr>
          <w:rFonts w:ascii="Arial" w:hAnsi="Arial" w:cs="Arial"/>
          <w:color w:val="333333"/>
          <w:sz w:val="26"/>
          <w:szCs w:val="26"/>
        </w:rPr>
        <w:t>.а.с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.): «Барлық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ішімдік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ақылдан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адастырады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сондықтан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Алла Тағала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ішуші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шт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ірушіні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сатушы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сатып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ашытып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жасаушы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жасаттырушыны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алған мен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алдырушыны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лағынет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  <w:r>
        <w:rPr>
          <w:rFonts w:ascii="Arial" w:hAnsi="Arial" w:cs="Arial"/>
          <w:color w:val="333333"/>
          <w:sz w:val="26"/>
          <w:szCs w:val="26"/>
        </w:rPr>
        <w:br/>
        <w:t xml:space="preserve">Арақ ішудің күнәсі өте үлкен.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адамның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ниеті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бұзылып қана қоймайды, оны адамдық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келбетінен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айырып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хайуанға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айналдырады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Жүрегін қарайтып, көңі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ін бұзады,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абыройын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кетіреді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Тек ақыл-ойына ғана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емес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денсаулығына,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отбасына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туыс-туғандарына,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айналасына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қоғамға жан-жақты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зиянын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тигізеді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Арақ ішудің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зияндары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ақыл-есі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кемге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айналады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елге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күлкі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абыройынан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айырылады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маскүнемдік ағайын-туыс, жақын адамдардың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араздық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Алла Тағаланың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зікі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намаздан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да қалдырады;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арсыздыққа, опасыздыққа, зинақ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орлы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ққа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жетелейді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ара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 ақшаны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ысырап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 ақылды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жояды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-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жамандықтың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кілті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ішушіге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барлық күнә жеңіл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інеді.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Араққұмарлық пен нашақорлыққа салынған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ақыл-есінен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айырылып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 өзі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н-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өзі ұстай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халге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халге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жеткенге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айналасына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қанша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жерден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сыйлы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келгенімен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болғаннан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құрметтің 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азая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түсетіндігі сөзсіз. Осыдан-ақ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адамның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абырой-беделінен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ештеңе қалмайтындығы анық кө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інеді.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Мұхаммед (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с</w:t>
      </w:r>
      <w:proofErr w:type="gramEnd"/>
      <w:r>
        <w:rPr>
          <w:rFonts w:ascii="Arial" w:hAnsi="Arial" w:cs="Arial"/>
          <w:color w:val="333333"/>
          <w:sz w:val="26"/>
          <w:szCs w:val="26"/>
        </w:rPr>
        <w:t>.а.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.) Пайғамбарымыздың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хадисінде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: «Арақтан аулақ болыңдар. Өйткені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барлық ластықтың қайнар көзі»,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делінген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  <w:r>
        <w:rPr>
          <w:rFonts w:ascii="Arial" w:hAnsi="Arial" w:cs="Arial"/>
          <w:color w:val="333333"/>
          <w:sz w:val="26"/>
          <w:szCs w:val="26"/>
        </w:rPr>
        <w:br/>
        <w:t xml:space="preserve">Қазіргі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кезде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ғылым ара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қ-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шарапты пайдаланудың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баласы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үшін жан-жақты зияндылығын нақтылап, айқындап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Ғалымдар өте аз мөлшерде пайдаланылған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спиртті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ішімдіктің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сағаттан кейін-ақ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ерлер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әйелдердің қанынан байқалатынын дәлелдеген.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Ара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қ-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шарапты пайдаланудың әсері әсіресе жүкті әйелдерге қатты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білінеді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құрсағындағы сәби қоректік заттардың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денін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анасының қаны арқылы алатындықтан қанға сіңген ішкіліктің әсерінің нәтижесін өзіңіз де бағамдай беріңіз. Мұндай баланың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бітімі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ақыл-есінде көптеген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кемшіліктер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ауытқушылықтардың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алатындығы сөзсіз.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Біреулер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шынайы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демалыс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санап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өздерін алдарқатып жүреді.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арқылы өздерін дүниенің күйбең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тіршілігінен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сәт аулақтатып,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қалғандай әсерде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Ал мұның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алдамшы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сезім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екендігі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көзіқарақты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жан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аян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арқылы қоғамға, айналаңа зияныңды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тигізі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, денсаулығыңды бұзып қана қоймай өзіңе экономикалық тұрғыдан да үлкен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зардап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шектіресің.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Арамызда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ішкеннен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тағы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ішкісі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келіп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қолындағы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соған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отыратындар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жетерліктей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Қоғамдағы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ажырасу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сияқты келеңсіз жағдаяттардың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себептердің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осы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ішуден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туындайды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Ақыл-ой,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сана-сезім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хайуаннан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ажыратса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иман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кә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ір мен мұсылманды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ажыратушы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Алланың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бұл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қасиетінен жұрдай болған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дұрыс өмі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сүре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алмайды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Өйткені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өз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межесінен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асып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иманы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ақылы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жойылып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шайтанның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амалын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істейді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Алла Тағала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ерекше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мүсінді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жаратты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 оған өзін пәк, таза ұстап,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сақтанып, тура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жолмен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жүруді бұйырды.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gramStart"/>
      <w:r>
        <w:rPr>
          <w:rFonts w:ascii="Arial" w:hAnsi="Arial" w:cs="Arial"/>
          <w:color w:val="333333"/>
          <w:sz w:val="26"/>
          <w:szCs w:val="26"/>
        </w:rPr>
        <w:t>Пайғамбарымыздың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с.а.с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хадисінде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«Шындығында адамның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денесінде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жапырақтай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бар.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Егер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жапырақ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таза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адамның барлық мүшесі,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сана-сезімі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пәк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енді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жапырақ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бұзылса,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адамның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денесі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да бұзық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жапырақ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 жүрек»,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делінген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lastRenderedPageBreak/>
        <w:t>Егер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дұрыс өмі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сүргісі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келсе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дүниеде тек қана жақсылыққа қол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жеткізгісі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келсе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бірінші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сақтанып, жүрегін таза ұстауы қажет. Яғни ішкен-жегеніңіз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халал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жүрегіңіз де таза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Себебі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харам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ас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ас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қазанда қорытылып, қанға сіңеді, ал қан жүрекке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Алдымен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қаныңыз,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сосын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жүрегіңіз бұзылады.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Дана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халқымыз: «Не нәрсе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да қанына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тартады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Адамның жүрегі бұзылса,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ниеті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 өзгереді, ұяттан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арылады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Ал ұят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болмаса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иман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болмайды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Себебі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 «Ұят - иманның қабы».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қатар жандардың «арақ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болмаса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жұмыс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бітпейді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қандай да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келісімдерді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арқылы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шешіп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жатасың»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өзін өзі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алдап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жүргенін көз көрді. Сонда адамзаттың бүгінгі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жетістігі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мен өркениеттің барлығы тек осы арақтың арқасында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жасалып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па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? Барлық ырзық-несібені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Алладан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білмейтін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мұндай жандардың ертеңгі күні үлкен,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орны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толмас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өкіні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шт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салдарын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тартуы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бек мүмкін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екендігін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ешкім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де жоққа шығара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алмас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«Арақ – атаңнан қалған ас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емес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», 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дана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халқымыз.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Ата-бабаларымыздан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біздерге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қалған мұра – ел,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тіл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діл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Ендеше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неге арақтың соңында барлық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абыройымызды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төгі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, адасушылықтардың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береміз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>?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Адамды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аздырып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жүрегінен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иман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 жүзінен нұ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кетіріп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көңіліне, өміріне қара дақ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арақ,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есірткіден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сақ болу – әрбір мұсылманның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міндеттерінің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Ендеше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баршамыз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осынау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міндеттің үдесінен шыға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білейік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4614C9" w:rsidRDefault="004614C9" w:rsidP="004614C9">
      <w:pPr>
        <w:pStyle w:val="a3"/>
        <w:shd w:val="clear" w:color="auto" w:fill="FFFFFF"/>
        <w:spacing w:before="180" w:beforeAutospacing="0" w:after="288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418E6" w:rsidRDefault="00F418E6"/>
    <w:sectPr w:rsidR="00F4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4C9"/>
    <w:rsid w:val="004614C9"/>
    <w:rsid w:val="00F4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2024-11-05T06:00:00Z</dcterms:created>
  <dcterms:modified xsi:type="dcterms:W3CDTF">2024-11-05T06:00:00Z</dcterms:modified>
</cp:coreProperties>
</file>