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6"/>
        <w:gridCol w:w="1856"/>
        <w:gridCol w:w="1456"/>
        <w:gridCol w:w="1907"/>
        <w:gridCol w:w="1134"/>
        <w:gridCol w:w="851"/>
        <w:gridCol w:w="956"/>
        <w:gridCol w:w="1035"/>
      </w:tblGrid>
      <w:tr w:rsidR="003344B2" w:rsidTr="00E91D9D">
        <w:trPr>
          <w:trHeight w:val="241"/>
        </w:trPr>
        <w:tc>
          <w:tcPr>
            <w:tcW w:w="1036" w:type="dxa"/>
          </w:tcPr>
          <w:p w:rsidR="003344B2" w:rsidRDefault="00590A97">
            <w:pPr>
              <w:pStyle w:val="TableParagraph"/>
              <w:spacing w:before="61" w:line="161" w:lineRule="exact"/>
              <w:ind w:left="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4"/>
                <w:sz w:val="14"/>
              </w:rPr>
              <w:t>№</w:t>
            </w:r>
          </w:p>
        </w:tc>
        <w:tc>
          <w:tcPr>
            <w:tcW w:w="1856" w:type="dxa"/>
          </w:tcPr>
          <w:p w:rsidR="003344B2" w:rsidRDefault="00590A97">
            <w:pPr>
              <w:pStyle w:val="TableParagraph"/>
              <w:spacing w:before="53" w:line="168" w:lineRule="exact"/>
              <w:ind w:left="5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Аты</w:t>
            </w:r>
            <w:r>
              <w:rPr>
                <w:rFonts w:ascii="Calibri" w:hAnsi="Calibri"/>
                <w:b/>
                <w:w w:val="105"/>
                <w:sz w:val="14"/>
              </w:rPr>
              <w:t>-</w:t>
            </w:r>
            <w:r>
              <w:rPr>
                <w:rFonts w:ascii="Arial" w:hAnsi="Arial"/>
                <w:b/>
                <w:w w:val="105"/>
                <w:sz w:val="14"/>
              </w:rPr>
              <w:t>жөні</w:t>
            </w:r>
          </w:p>
        </w:tc>
        <w:tc>
          <w:tcPr>
            <w:tcW w:w="1456" w:type="dxa"/>
          </w:tcPr>
          <w:p w:rsidR="003344B2" w:rsidRDefault="00590A97">
            <w:pPr>
              <w:pStyle w:val="TableParagraph"/>
              <w:spacing w:before="53" w:line="168" w:lineRule="exact"/>
              <w:ind w:left="2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Аудан</w:t>
            </w:r>
            <w:r>
              <w:rPr>
                <w:rFonts w:ascii="Calibri" w:hAnsi="Calibri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w w:val="105"/>
                <w:sz w:val="14"/>
              </w:rPr>
              <w:t>Қала</w:t>
            </w:r>
          </w:p>
        </w:tc>
        <w:tc>
          <w:tcPr>
            <w:tcW w:w="1907" w:type="dxa"/>
          </w:tcPr>
          <w:p w:rsidR="003344B2" w:rsidRDefault="00590A97">
            <w:pPr>
              <w:pStyle w:val="TableParagraph"/>
              <w:spacing w:before="61" w:line="161" w:lineRule="exact"/>
              <w:ind w:left="586" w:right="58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Мектеп</w:t>
            </w:r>
          </w:p>
        </w:tc>
        <w:tc>
          <w:tcPr>
            <w:tcW w:w="1134" w:type="dxa"/>
          </w:tcPr>
          <w:p w:rsidR="003344B2" w:rsidRDefault="00590A97">
            <w:pPr>
              <w:pStyle w:val="TableParagraph"/>
              <w:spacing w:before="55"/>
              <w:ind w:left="3" w:right="-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Жалпы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ұпайы</w:t>
            </w:r>
          </w:p>
        </w:tc>
        <w:tc>
          <w:tcPr>
            <w:tcW w:w="851" w:type="dxa"/>
          </w:tcPr>
          <w:p w:rsidR="003344B2" w:rsidRDefault="00590A97">
            <w:pPr>
              <w:pStyle w:val="TableParagraph"/>
              <w:spacing w:before="61" w:line="161" w:lineRule="exact"/>
              <w:ind w:left="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Ескерту</w:t>
            </w: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1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3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Sapar</w:t>
            </w:r>
            <w:r>
              <w:rPr>
                <w:rFonts w:ascii="Calibri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/>
                <w:w w:val="105"/>
                <w:sz w:val="14"/>
              </w:rPr>
              <w:t>Balerke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95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3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Serik</w:t>
            </w:r>
            <w:r>
              <w:rPr>
                <w:rFonts w:ascii="Calibri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/>
                <w:w w:val="105"/>
                <w:sz w:val="14"/>
              </w:rPr>
              <w:t>Erbolat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95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4"/>
                <w:sz w:val="14"/>
              </w:rPr>
              <w:t>3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Сапарбек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Ермухамед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94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4"/>
                <w:sz w:val="14"/>
              </w:rPr>
              <w:t>4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3"/>
              <w:rPr>
                <w:rFonts w:ascii="Calibri"/>
                <w:sz w:val="14"/>
              </w:rPr>
            </w:pPr>
            <w:r>
              <w:rPr>
                <w:rFonts w:ascii="Calibri"/>
                <w:spacing w:val="-1"/>
                <w:w w:val="105"/>
                <w:sz w:val="14"/>
              </w:rPr>
              <w:t>Tutkabek</w:t>
            </w:r>
            <w:r>
              <w:rPr>
                <w:rFonts w:ascii="Calibri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4"/>
              </w:rPr>
              <w:t>Aktorgyn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93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5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3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kuanish</w:t>
            </w:r>
            <w:r>
              <w:rPr>
                <w:rFonts w:ascii="Calibri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/>
                <w:w w:val="105"/>
                <w:sz w:val="14"/>
              </w:rPr>
              <w:t>shingis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92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6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3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Ibragim</w:t>
            </w:r>
            <w:r>
              <w:rPr>
                <w:rFonts w:ascii="Calibri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/>
                <w:w w:val="105"/>
                <w:sz w:val="14"/>
              </w:rPr>
              <w:t>Meirambek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91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3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KUATBEK</w:t>
            </w:r>
            <w:r>
              <w:rPr>
                <w:rFonts w:ascii="Calibri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4"/>
              </w:rPr>
              <w:t>RAMAZAN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91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Сабырхан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Шұғыла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91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Серикбай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Дастан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90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САПАРХАН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ЕРКЕ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90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Кайып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Назым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89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Пердебай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Бекарыс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89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Сапарбек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Бекес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88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14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Абдулкаппаров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Нурасыл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86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15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Темирхан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Айым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86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16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Кутым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Жібек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85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17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3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Kaldybek</w:t>
            </w:r>
            <w:r>
              <w:rPr>
                <w:rFonts w:ascii="Calibri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/>
                <w:w w:val="105"/>
                <w:sz w:val="14"/>
              </w:rPr>
              <w:t>Nurbolsyn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433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83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18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Нұртас Еңлік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433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83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19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Жаксылык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Сабина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433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82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20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3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Kumisbek</w:t>
            </w:r>
            <w:r>
              <w:rPr>
                <w:rFonts w:ascii="Calibri"/>
                <w:spacing w:val="-9"/>
                <w:w w:val="105"/>
                <w:sz w:val="14"/>
              </w:rPr>
              <w:t xml:space="preserve"> </w:t>
            </w:r>
            <w:r>
              <w:rPr>
                <w:rFonts w:ascii="Calibri"/>
                <w:w w:val="105"/>
                <w:sz w:val="14"/>
              </w:rPr>
              <w:t>Darkhan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433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81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6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21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Усен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Аслан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433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80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left="34"/>
              <w:jc w:val="center"/>
              <w:rPr>
                <w:sz w:val="14"/>
              </w:rPr>
            </w:pPr>
            <w:r>
              <w:rPr>
                <w:sz w:val="14"/>
              </w:rPr>
              <w:t>квота</w:t>
            </w:r>
          </w:p>
        </w:tc>
        <w:tc>
          <w:tcPr>
            <w:tcW w:w="956" w:type="dxa"/>
          </w:tcPr>
          <w:p w:rsidR="00F778CE" w:rsidRDefault="00F778CE" w:rsidP="00B90F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167" w:right="174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РЕЗЕРВ</w:t>
            </w:r>
            <w:r>
              <w:rPr>
                <w:rFonts w:ascii="Calibri" w:hAnsi="Calibri"/>
                <w:b/>
                <w:w w:val="105"/>
                <w:sz w:val="14"/>
              </w:rPr>
              <w:t>!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61" w:line="161" w:lineRule="exact"/>
              <w:ind w:left="598" w:right="601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РЕЗЕРВ!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61" w:line="161" w:lineRule="exact"/>
              <w:ind w:left="423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РЕЗЕРВ!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61" w:line="161" w:lineRule="exact"/>
              <w:ind w:left="566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РЕЗЕРВ!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61" w:line="161" w:lineRule="exact"/>
              <w:ind w:left="3" w:right="4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РЕЗЕРВ!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1" w:line="161" w:lineRule="exact"/>
              <w:ind w:right="209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РЕЗЕРВ!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F778CE" w:rsidP="00B90F26">
            <w:pPr>
              <w:pStyle w:val="TableParagraph"/>
              <w:spacing w:before="61" w:line="161" w:lineRule="exact"/>
              <w:ind w:left="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4"/>
                <w:sz w:val="14"/>
              </w:rPr>
              <w:t>№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5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Аты</w:t>
            </w:r>
            <w:r>
              <w:rPr>
                <w:rFonts w:ascii="Calibri" w:hAnsi="Calibri"/>
                <w:b/>
                <w:w w:val="105"/>
                <w:sz w:val="14"/>
              </w:rPr>
              <w:t>-</w:t>
            </w:r>
            <w:r>
              <w:rPr>
                <w:rFonts w:ascii="Arial" w:hAnsi="Arial"/>
                <w:b/>
                <w:w w:val="105"/>
                <w:sz w:val="14"/>
              </w:rPr>
              <w:t>жөні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2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Аудан</w:t>
            </w:r>
            <w:r>
              <w:rPr>
                <w:rFonts w:ascii="Calibri" w:hAnsi="Calibri"/>
                <w:b/>
                <w:w w:val="105"/>
                <w:sz w:val="14"/>
              </w:rPr>
              <w:t>/</w:t>
            </w:r>
            <w:r>
              <w:rPr>
                <w:rFonts w:ascii="Arial" w:hAnsi="Arial"/>
                <w:b/>
                <w:w w:val="105"/>
                <w:sz w:val="14"/>
              </w:rPr>
              <w:t>Қала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61" w:line="161" w:lineRule="exact"/>
              <w:ind w:left="586" w:right="58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Мектеп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79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1" w:line="161" w:lineRule="exact"/>
              <w:ind w:right="22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Ескерту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4"/>
                <w:sz w:val="14"/>
              </w:rPr>
              <w:t>1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Ерубай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Нурислам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79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right="2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резерв</w:t>
            </w:r>
          </w:p>
        </w:tc>
        <w:tc>
          <w:tcPr>
            <w:tcW w:w="956" w:type="dxa"/>
          </w:tcPr>
          <w:p w:rsidR="00F778CE" w:rsidRDefault="00F778CE" w:rsidP="00B90F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3"/>
                <w:w w:val="105"/>
                <w:sz w:val="14"/>
              </w:rPr>
              <w:t>Юсуп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3"/>
                <w:w w:val="105"/>
                <w:sz w:val="14"/>
              </w:rPr>
              <w:t>Гульвира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77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right="2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резерв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8CE" w:rsidTr="00E91D9D">
        <w:trPr>
          <w:trHeight w:val="241"/>
        </w:trPr>
        <w:tc>
          <w:tcPr>
            <w:tcW w:w="1036" w:type="dxa"/>
          </w:tcPr>
          <w:p w:rsidR="00F778CE" w:rsidRDefault="00775199" w:rsidP="00B90F26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3</w:t>
            </w:r>
          </w:p>
        </w:tc>
        <w:tc>
          <w:tcPr>
            <w:tcW w:w="18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3"/>
                <w:w w:val="105"/>
                <w:sz w:val="14"/>
              </w:rPr>
              <w:t>Хамбар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Рамат</w:t>
            </w:r>
          </w:p>
        </w:tc>
        <w:tc>
          <w:tcPr>
            <w:tcW w:w="1456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F778CE" w:rsidRDefault="00F778CE" w:rsidP="00B90F26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F778CE" w:rsidRDefault="00F778CE" w:rsidP="00B90F26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76</w:t>
            </w:r>
          </w:p>
        </w:tc>
        <w:tc>
          <w:tcPr>
            <w:tcW w:w="851" w:type="dxa"/>
          </w:tcPr>
          <w:p w:rsidR="00F778CE" w:rsidRDefault="00F778CE" w:rsidP="00E91D9D">
            <w:pPr>
              <w:pStyle w:val="TableParagraph"/>
              <w:spacing w:before="63"/>
              <w:ind w:right="2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резерв</w:t>
            </w:r>
          </w:p>
        </w:tc>
        <w:tc>
          <w:tcPr>
            <w:tcW w:w="956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F778CE" w:rsidRDefault="00F778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44B2" w:rsidTr="00E91D9D">
        <w:trPr>
          <w:trHeight w:val="241"/>
        </w:trPr>
        <w:tc>
          <w:tcPr>
            <w:tcW w:w="1036" w:type="dxa"/>
          </w:tcPr>
          <w:p w:rsidR="003344B2" w:rsidRDefault="00775199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</w:t>
            </w:r>
          </w:p>
        </w:tc>
        <w:tc>
          <w:tcPr>
            <w:tcW w:w="1856" w:type="dxa"/>
          </w:tcPr>
          <w:p w:rsidR="003344B2" w:rsidRDefault="00590A97">
            <w:pPr>
              <w:pStyle w:val="TableParagraph"/>
              <w:spacing w:before="53" w:line="168" w:lineRule="exact"/>
              <w:ind w:left="33"/>
              <w:rPr>
                <w:rFonts w:ascii="Calibri"/>
                <w:sz w:val="14"/>
              </w:rPr>
            </w:pPr>
            <w:r>
              <w:rPr>
                <w:rFonts w:ascii="Calibri"/>
                <w:spacing w:val="-1"/>
                <w:w w:val="105"/>
                <w:sz w:val="14"/>
              </w:rPr>
              <w:t>Khandilda</w:t>
            </w:r>
            <w:r>
              <w:rPr>
                <w:rFonts w:ascii="Calibri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/>
                <w:w w:val="105"/>
                <w:sz w:val="14"/>
              </w:rPr>
              <w:t>Nurasyl</w:t>
            </w:r>
          </w:p>
        </w:tc>
        <w:tc>
          <w:tcPr>
            <w:tcW w:w="1456" w:type="dxa"/>
          </w:tcPr>
          <w:p w:rsidR="003344B2" w:rsidRDefault="00590A97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Жетісай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ауданы</w:t>
            </w:r>
          </w:p>
        </w:tc>
        <w:tc>
          <w:tcPr>
            <w:tcW w:w="1907" w:type="dxa"/>
          </w:tcPr>
          <w:p w:rsidR="003344B2" w:rsidRDefault="00590A97">
            <w:pPr>
              <w:pStyle w:val="TableParagraph"/>
              <w:spacing w:before="57"/>
              <w:ind w:left="33"/>
              <w:rPr>
                <w:sz w:val="14"/>
              </w:rPr>
            </w:pPr>
            <w:r>
              <w:rPr>
                <w:sz w:val="14"/>
              </w:rPr>
              <w:t>Жетісай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ауданының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мам</w:t>
            </w:r>
          </w:p>
        </w:tc>
        <w:tc>
          <w:tcPr>
            <w:tcW w:w="1134" w:type="dxa"/>
          </w:tcPr>
          <w:p w:rsidR="003344B2" w:rsidRDefault="00590A97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77</w:t>
            </w:r>
          </w:p>
        </w:tc>
        <w:tc>
          <w:tcPr>
            <w:tcW w:w="851" w:type="dxa"/>
          </w:tcPr>
          <w:p w:rsidR="003344B2" w:rsidRDefault="00590A97" w:rsidP="00E91D9D">
            <w:pPr>
              <w:pStyle w:val="TableParagraph"/>
              <w:spacing w:before="63"/>
              <w:ind w:right="2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резерв</w:t>
            </w: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44B2" w:rsidTr="00E91D9D">
        <w:trPr>
          <w:trHeight w:val="241"/>
        </w:trPr>
        <w:tc>
          <w:tcPr>
            <w:tcW w:w="1036" w:type="dxa"/>
          </w:tcPr>
          <w:p w:rsidR="003344B2" w:rsidRDefault="003344B2">
            <w:pPr>
              <w:pStyle w:val="TableParagraph"/>
              <w:spacing w:before="53" w:line="168" w:lineRule="exact"/>
              <w:ind w:left="167" w:right="170"/>
              <w:jc w:val="center"/>
              <w:rPr>
                <w:rFonts w:ascii="Calibri"/>
                <w:sz w:val="14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spacing w:before="57"/>
              <w:ind w:left="33"/>
              <w:rPr>
                <w:sz w:val="14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spacing w:before="57"/>
              <w:ind w:left="33"/>
              <w:rPr>
                <w:sz w:val="14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spacing w:before="53" w:line="168" w:lineRule="exact"/>
              <w:ind w:left="33"/>
              <w:rPr>
                <w:rFonts w:ascii="Calibri"/>
                <w:sz w:val="14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spacing w:before="53" w:line="168" w:lineRule="exact"/>
              <w:ind w:left="3" w:right="5"/>
              <w:jc w:val="center"/>
              <w:rPr>
                <w:rFonts w:ascii="Calibri"/>
                <w:sz w:val="14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spacing w:before="63"/>
              <w:ind w:right="266"/>
              <w:jc w:val="right"/>
              <w:rPr>
                <w:sz w:val="14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 w:rsidP="00F778CE">
            <w:pPr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 w:rsidP="00F778CE">
            <w:pPr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344B2" w:rsidTr="00E91D9D">
        <w:trPr>
          <w:trHeight w:val="200"/>
        </w:trPr>
        <w:tc>
          <w:tcPr>
            <w:tcW w:w="103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07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1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6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" w:type="dxa"/>
          </w:tcPr>
          <w:p w:rsidR="003344B2" w:rsidRDefault="003344B2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590A97" w:rsidRDefault="00590A97"/>
    <w:sectPr w:rsidR="00590A97" w:rsidSect="003344B2">
      <w:pgSz w:w="12240" w:h="15840"/>
      <w:pgMar w:top="1060" w:right="8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44B2"/>
    <w:rsid w:val="00031E83"/>
    <w:rsid w:val="003344B2"/>
    <w:rsid w:val="00590A97"/>
    <w:rsid w:val="00590EC7"/>
    <w:rsid w:val="00775199"/>
    <w:rsid w:val="00E91D9D"/>
    <w:rsid w:val="00F7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44B2"/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4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344B2"/>
  </w:style>
  <w:style w:type="paragraph" w:customStyle="1" w:styleId="TableParagraph">
    <w:name w:val="Table Paragraph"/>
    <w:basedOn w:val="a"/>
    <w:uiPriority w:val="1"/>
    <w:qFormat/>
    <w:rsid w:val="00334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Дарын</dc:creator>
  <cp:lastModifiedBy>Дарын</cp:lastModifiedBy>
  <cp:revision>2</cp:revision>
  <dcterms:created xsi:type="dcterms:W3CDTF">2024-04-10T06:51:00Z</dcterms:created>
  <dcterms:modified xsi:type="dcterms:W3CDTF">2024-04-10T06:51:00Z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