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594" w:rsidRPr="00C97594" w:rsidRDefault="00C97594" w:rsidP="00C97594">
      <w:pPr>
        <w:spacing w:after="0"/>
        <w:jc w:val="center"/>
        <w:rPr>
          <w:rFonts w:ascii="Times New Roman" w:hAnsi="Times New Roman"/>
          <w:i/>
          <w:color w:val="FF0000"/>
          <w:sz w:val="40"/>
          <w:szCs w:val="24"/>
          <w:lang w:val="kk-KZ"/>
        </w:rPr>
      </w:pPr>
      <w:r w:rsidRPr="00C97594">
        <w:rPr>
          <w:rFonts w:ascii="Times New Roman" w:hAnsi="Times New Roman"/>
          <w:i/>
          <w:color w:val="FF0000"/>
          <w:sz w:val="40"/>
          <w:szCs w:val="24"/>
          <w:lang w:val="kk-KZ"/>
        </w:rPr>
        <w:t>Үлгі</w:t>
      </w:r>
    </w:p>
    <w:p w:rsidR="00C97594" w:rsidRPr="00C97594" w:rsidRDefault="00C97594" w:rsidP="00C97594">
      <w:pPr>
        <w:spacing w:after="0"/>
        <w:jc w:val="center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«Жетісай ауданының мамандандырылған «Данын» мектеп</w:t>
      </w: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kk-KZ"/>
        </w:rPr>
        <w:t>интернаты» КММ</w:t>
      </w:r>
    </w:p>
    <w:p w:rsidR="00C97594" w:rsidRPr="00187571" w:rsidRDefault="00C97594" w:rsidP="00C97594">
      <w:pPr>
        <w:spacing w:before="225" w:after="0" w:line="390" w:lineRule="atLeast"/>
        <w:jc w:val="center"/>
        <w:textAlignment w:val="baseline"/>
        <w:outlineLvl w:val="2"/>
        <w:rPr>
          <w:rFonts w:ascii="Times New Roman" w:eastAsia="Times New Roman" w:hAnsi="Times New Roman"/>
          <w:color w:val="1E1E1E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1E1E1E"/>
          <w:sz w:val="24"/>
          <w:szCs w:val="24"/>
          <w:lang w:val="kk-KZ"/>
        </w:rPr>
        <w:t>Жиынтық бағалау жүргізу қорытындылары бойынша талдау туралы мәліметтер</w:t>
      </w:r>
    </w:p>
    <w:p w:rsidR="00C97594" w:rsidRPr="00187571" w:rsidRDefault="00C97594" w:rsidP="00C97594">
      <w:pPr>
        <w:spacing w:after="0" w:line="285" w:lineRule="atLeast"/>
        <w:jc w:val="center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І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 тоқсан  тарих 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пәні бойынша</w:t>
      </w:r>
    </w:p>
    <w:p w:rsidR="00C97594" w:rsidRPr="00187571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</w:p>
    <w:p w:rsidR="00C97594" w:rsidRPr="00187571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Сынып: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7 </w:t>
      </w:r>
      <w:r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«А»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 </w:t>
      </w:r>
    </w:p>
    <w:p w:rsidR="00C97594" w:rsidRPr="00187571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Оқушылар саны: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15</w:t>
      </w:r>
    </w:p>
    <w:p w:rsidR="00C97594" w:rsidRPr="00187571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 xml:space="preserve">Педагог: 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Кенжебаева А.К</w:t>
      </w:r>
    </w:p>
    <w:p w:rsidR="00C97594" w:rsidRPr="00187571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>Мақсаты: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БЖБ және ТЖБ нәтижелерін талдау</w:t>
      </w:r>
    </w:p>
    <w:tbl>
      <w:tblPr>
        <w:tblW w:w="10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31"/>
        <w:gridCol w:w="864"/>
        <w:gridCol w:w="1186"/>
        <w:gridCol w:w="1319"/>
        <w:gridCol w:w="170"/>
        <w:gridCol w:w="842"/>
        <w:gridCol w:w="292"/>
        <w:gridCol w:w="692"/>
        <w:gridCol w:w="867"/>
        <w:gridCol w:w="1046"/>
        <w:gridCol w:w="513"/>
        <w:gridCol w:w="1559"/>
      </w:tblGrid>
      <w:tr w:rsidR="00C97594" w:rsidRPr="00187571" w:rsidTr="00C97594">
        <w:trPr>
          <w:trHeight w:val="601"/>
        </w:trPr>
        <w:tc>
          <w:tcPr>
            <w:tcW w:w="0" w:type="auto"/>
            <w:vMerge w:val="restar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proofErr w:type="gramStart"/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П</w:t>
            </w:r>
            <w:proofErr w:type="gramEnd"/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ән</w:t>
            </w:r>
          </w:p>
        </w:tc>
        <w:tc>
          <w:tcPr>
            <w:tcW w:w="0" w:type="auto"/>
            <w:vMerge w:val="restart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оқушы</w:t>
            </w: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жоғары</w:t>
            </w: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 xml:space="preserve"> балл</w:t>
            </w:r>
          </w:p>
        </w:tc>
        <w:tc>
          <w:tcPr>
            <w:tcW w:w="4182" w:type="dxa"/>
            <w:gridSpan w:val="6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ЖБ балдарының пайыздық мазмұны</w:t>
            </w:r>
          </w:p>
        </w:tc>
        <w:tc>
          <w:tcPr>
            <w:tcW w:w="1559" w:type="dxa"/>
            <w:gridSpan w:val="2"/>
            <w:vMerge w:val="restart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Сапа 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</w:p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    53</w:t>
            </w: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559" w:type="dxa"/>
            <w:vMerge w:val="restart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Үлгерім 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100%</w:t>
            </w:r>
          </w:p>
        </w:tc>
      </w:tr>
      <w:tr w:rsidR="00C97594" w:rsidRPr="00187571" w:rsidTr="00C97594">
        <w:trPr>
          <w:trHeight w:val="144"/>
        </w:trPr>
        <w:tc>
          <w:tcPr>
            <w:tcW w:w="0" w:type="auto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1.БЖБ-18</w:t>
            </w:r>
          </w:p>
        </w:tc>
        <w:tc>
          <w:tcPr>
            <w:tcW w:w="148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Төмен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0-39%</w:t>
            </w:r>
          </w:p>
          <w:p w:rsidR="00C97594" w:rsidRPr="005A152D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0-7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</w:t>
            </w:r>
          </w:p>
        </w:tc>
        <w:tc>
          <w:tcPr>
            <w:tcW w:w="113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Орта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40-84%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8-15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15</w:t>
            </w:r>
          </w:p>
        </w:tc>
        <w:tc>
          <w:tcPr>
            <w:tcW w:w="155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Жоғары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85-100%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16-18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</w:t>
            </w: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</w:tr>
      <w:tr w:rsidR="00C97594" w:rsidRPr="00187571" w:rsidTr="00C97594">
        <w:trPr>
          <w:trHeight w:val="1152"/>
        </w:trPr>
        <w:tc>
          <w:tcPr>
            <w:tcW w:w="0" w:type="auto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2.БЖБ-12</w:t>
            </w:r>
          </w:p>
        </w:tc>
        <w:tc>
          <w:tcPr>
            <w:tcW w:w="148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0-5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</w:t>
            </w:r>
          </w:p>
        </w:tc>
        <w:tc>
          <w:tcPr>
            <w:tcW w:w="113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6-10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14</w:t>
            </w:r>
          </w:p>
        </w:tc>
        <w:tc>
          <w:tcPr>
            <w:tcW w:w="155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11-12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gridSpan w:val="2"/>
            <w:vAlign w:val="bottom"/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53</w:t>
            </w: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1559" w:type="dxa"/>
            <w:vAlign w:val="bottom"/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100</w:t>
            </w: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%</w:t>
            </w:r>
          </w:p>
        </w:tc>
      </w:tr>
      <w:tr w:rsidR="00C97594" w:rsidRPr="00187571" w:rsidTr="00C97594">
        <w:trPr>
          <w:trHeight w:val="1152"/>
        </w:trPr>
        <w:tc>
          <w:tcPr>
            <w:tcW w:w="0" w:type="auto"/>
            <w:vMerge/>
            <w:vAlign w:val="center"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3.БЖБ-12</w:t>
            </w:r>
          </w:p>
        </w:tc>
        <w:tc>
          <w:tcPr>
            <w:tcW w:w="148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0-5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0</w:t>
            </w:r>
          </w:p>
        </w:tc>
        <w:tc>
          <w:tcPr>
            <w:tcW w:w="113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6-10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14</w:t>
            </w:r>
          </w:p>
        </w:tc>
        <w:tc>
          <w:tcPr>
            <w:tcW w:w="155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11-12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gridSpan w:val="2"/>
            <w:vAlign w:val="bottom"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53%</w:t>
            </w:r>
          </w:p>
        </w:tc>
        <w:tc>
          <w:tcPr>
            <w:tcW w:w="1559" w:type="dxa"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100</w:t>
            </w: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%</w:t>
            </w:r>
          </w:p>
        </w:tc>
      </w:tr>
      <w:tr w:rsidR="00C97594" w:rsidRPr="00187571" w:rsidTr="00C97594">
        <w:trPr>
          <w:trHeight w:val="144"/>
        </w:trPr>
        <w:tc>
          <w:tcPr>
            <w:tcW w:w="0" w:type="auto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ТЖБ- 20</w:t>
            </w:r>
          </w:p>
        </w:tc>
        <w:tc>
          <w:tcPr>
            <w:tcW w:w="148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0-39%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0-8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0</w:t>
            </w:r>
          </w:p>
        </w:tc>
        <w:tc>
          <w:tcPr>
            <w:tcW w:w="113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40-84%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9-16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14</w:t>
            </w:r>
          </w:p>
        </w:tc>
        <w:tc>
          <w:tcPr>
            <w:tcW w:w="155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85-100%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17-20</w:t>
            </w:r>
          </w:p>
          <w:p w:rsidR="00C97594" w:rsidRPr="00187571" w:rsidRDefault="00C97594" w:rsidP="002924B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1</w:t>
            </w:r>
          </w:p>
        </w:tc>
        <w:tc>
          <w:tcPr>
            <w:tcW w:w="1559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     53%</w:t>
            </w:r>
          </w:p>
        </w:tc>
        <w:tc>
          <w:tcPr>
            <w:tcW w:w="1559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100%</w:t>
            </w:r>
          </w:p>
        </w:tc>
      </w:tr>
      <w:tr w:rsidR="00C97594" w:rsidRPr="00187571" w:rsidTr="00C97594">
        <w:trPr>
          <w:trHeight w:val="285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алгебра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7300" w:type="dxa"/>
            <w:gridSpan w:val="9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Оқушылар саны</w:t>
            </w:r>
          </w:p>
        </w:tc>
      </w:tr>
      <w:tr w:rsidR="00C97594" w:rsidRPr="00187571" w:rsidTr="00C97594">
        <w:trPr>
          <w:trHeight w:val="285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1.БЖБ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319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012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98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913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53</w:t>
            </w: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2072" w:type="dxa"/>
            <w:gridSpan w:val="2"/>
          </w:tcPr>
          <w:p w:rsidR="00C97594" w:rsidRPr="00187571" w:rsidRDefault="00C97594" w:rsidP="0022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100%</w:t>
            </w:r>
          </w:p>
        </w:tc>
      </w:tr>
      <w:tr w:rsidR="00C97594" w:rsidRPr="00187571" w:rsidTr="00C97594">
        <w:trPr>
          <w:trHeight w:val="285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2.БЖБ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319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012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8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13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53</w:t>
            </w: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2072" w:type="dxa"/>
            <w:gridSpan w:val="2"/>
          </w:tcPr>
          <w:p w:rsidR="00C97594" w:rsidRPr="00187571" w:rsidRDefault="00C97594" w:rsidP="0022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100%</w:t>
            </w:r>
          </w:p>
        </w:tc>
      </w:tr>
      <w:tr w:rsidR="00C97594" w:rsidRPr="00187571" w:rsidTr="00C97594">
        <w:trPr>
          <w:trHeight w:val="274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3.БЖБ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319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012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8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13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53</w:t>
            </w: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2072" w:type="dxa"/>
            <w:gridSpan w:val="2"/>
          </w:tcPr>
          <w:p w:rsidR="00C97594" w:rsidRPr="00187571" w:rsidRDefault="00C97594" w:rsidP="0022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100%</w:t>
            </w:r>
          </w:p>
        </w:tc>
      </w:tr>
      <w:tr w:rsidR="00C97594" w:rsidRPr="00187571" w:rsidTr="00C97594">
        <w:trPr>
          <w:trHeight w:val="274"/>
        </w:trPr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  <w:lang w:val="kk-KZ"/>
              </w:rPr>
              <w:t>ТЖБ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186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1319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012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984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13" w:type="dxa"/>
            <w:gridSpan w:val="2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53</w:t>
            </w: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%</w:t>
            </w:r>
          </w:p>
        </w:tc>
        <w:tc>
          <w:tcPr>
            <w:tcW w:w="2072" w:type="dxa"/>
            <w:gridSpan w:val="2"/>
          </w:tcPr>
          <w:p w:rsidR="00C97594" w:rsidRPr="00187571" w:rsidRDefault="00C97594" w:rsidP="00221D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color w:val="000000"/>
                <w:spacing w:val="2"/>
                <w:sz w:val="24"/>
                <w:szCs w:val="24"/>
              </w:rPr>
              <w:t>100%</w:t>
            </w:r>
          </w:p>
        </w:tc>
      </w:tr>
    </w:tbl>
    <w:p w:rsidR="00C97594" w:rsidRPr="00187571" w:rsidRDefault="00C97594" w:rsidP="00C9759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87571">
        <w:rPr>
          <w:rFonts w:ascii="Times New Roman" w:eastAsia="Times New Roman" w:hAnsi="Times New Roman"/>
          <w:sz w:val="24"/>
          <w:szCs w:val="24"/>
        </w:rPr>
        <w:br/>
      </w:r>
    </w:p>
    <w:tbl>
      <w:tblPr>
        <w:tblW w:w="10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943"/>
        <w:gridCol w:w="3952"/>
        <w:gridCol w:w="5953"/>
      </w:tblGrid>
      <w:tr w:rsidR="00C97594" w:rsidRPr="00187571" w:rsidTr="00C97594"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952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Мақсатты меңгергендер</w:t>
            </w:r>
          </w:p>
        </w:tc>
        <w:tc>
          <w:tcPr>
            <w:tcW w:w="5953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Қиындық тудырған мақсаттар</w:t>
            </w:r>
          </w:p>
        </w:tc>
      </w:tr>
      <w:tr w:rsidR="00C97594" w:rsidRPr="00187571" w:rsidTr="00C97594"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1.БЖБ </w:t>
            </w:r>
          </w:p>
        </w:tc>
        <w:tc>
          <w:tcPr>
            <w:tcW w:w="3952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10.4.1.6 кері функцияның анықтамасын білу және берілген функцияға кері функцияны табу және өзара кері функциялар графиктерінің орналасу қасиетін білу</w:t>
            </w:r>
          </w:p>
        </w:tc>
        <w:tc>
          <w:tcPr>
            <w:tcW w:w="5953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10.4.1.7 күрделі функциясын ажырата білу және функциялар композициясын құру</w:t>
            </w:r>
          </w:p>
        </w:tc>
      </w:tr>
      <w:tr w:rsidR="00C97594" w:rsidRPr="00187571" w:rsidTr="00C97594"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 xml:space="preserve">2.БЖБ </w:t>
            </w:r>
          </w:p>
        </w:tc>
        <w:tc>
          <w:tcPr>
            <w:tcW w:w="3952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10.2.3.1 тригонометриялық функциялар анықтамаларын, қасиеттерін білу және олардың графиктерін сала білу</w:t>
            </w:r>
          </w:p>
        </w:tc>
        <w:tc>
          <w:tcPr>
            <w:tcW w:w="5953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10.2.3.2 тригонометриялық функциялардың графиктерін түрлендірулер көмегімен сала білу</w:t>
            </w:r>
          </w:p>
        </w:tc>
      </w:tr>
      <w:tr w:rsidR="00C97594" w:rsidRPr="00187571" w:rsidTr="00C97594"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lastRenderedPageBreak/>
              <w:t xml:space="preserve">3.БЖБ </w:t>
            </w:r>
          </w:p>
        </w:tc>
        <w:tc>
          <w:tcPr>
            <w:tcW w:w="3952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 xml:space="preserve">10.2.3.3 кері тригонометриялық функциялардың анықтамаларын білу және олардың мәндерін табу. </w:t>
            </w:r>
          </w:p>
        </w:tc>
        <w:tc>
          <w:tcPr>
            <w:tcW w:w="5953" w:type="dxa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10.2.3.5 кері тригонометриялық функциялардың графиктерін салу</w:t>
            </w:r>
          </w:p>
        </w:tc>
      </w:tr>
      <w:tr w:rsidR="00C97594" w:rsidRPr="00187571" w:rsidTr="00C97594">
        <w:tc>
          <w:tcPr>
            <w:tcW w:w="0" w:type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360" w:line="285" w:lineRule="atLeast"/>
              <w:textAlignment w:val="baseline"/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pacing w:val="2"/>
                <w:sz w:val="24"/>
                <w:szCs w:val="24"/>
                <w:lang w:val="kk-KZ"/>
              </w:rPr>
              <w:t>ТЖБ</w:t>
            </w:r>
          </w:p>
        </w:tc>
        <w:tc>
          <w:tcPr>
            <w:tcW w:w="3952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10.2.3.1 тригонометриялық функциялар анықтамаларын, қасиеттерін білу және олардың графиктерін сала білу</w:t>
            </w:r>
          </w:p>
        </w:tc>
        <w:tc>
          <w:tcPr>
            <w:tcW w:w="5953" w:type="dxa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97594" w:rsidRPr="00187571" w:rsidRDefault="00C97594" w:rsidP="00292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</w:pPr>
            <w:r w:rsidRPr="00187571">
              <w:rPr>
                <w:rFonts w:ascii="Times New Roman" w:eastAsia="Times New Roman" w:hAnsi="Times New Roman"/>
                <w:sz w:val="24"/>
                <w:szCs w:val="24"/>
                <w:lang w:val="kk-KZ"/>
              </w:rPr>
              <w:t>10.2.3.2 тригонометриялық функциялардың графиктерін түрлендірулер көмегімен сала білу</w:t>
            </w:r>
          </w:p>
        </w:tc>
      </w:tr>
    </w:tbl>
    <w:p w:rsidR="00C97594" w:rsidRPr="00187571" w:rsidRDefault="00C97594" w:rsidP="00C97594">
      <w:pPr>
        <w:numPr>
          <w:ilvl w:val="0"/>
          <w:numId w:val="2"/>
        </w:numPr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 xml:space="preserve">БЖБ нәтижелерін талдау білім алушылардың келесі білім деңгейін көрсетті: </w:t>
      </w:r>
    </w:p>
    <w:p w:rsidR="00C97594" w:rsidRPr="00187571" w:rsidRDefault="00C97594" w:rsidP="00C97594">
      <w:pPr>
        <w:tabs>
          <w:tab w:val="left" w:pos="5280"/>
        </w:tabs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орта (С): 40-84%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>Айткенова Аида,  Алтынбек Арайлым, Аманов Абілмансур,  Ахметжан Мирас, Әрібжан Нұрсұлтан, Кенембаев Мадияр, Мухамедярова Айдана, Мухаметкәрім Құралай, Нұрсағатова Нұршат, Ошақбаев Ораз, Салимов Ислам, Татиғали Жомартбек, Тәттіғалиева Еркежан, Теміржан Іңкәр, Тұрғали Руслан</w:t>
      </w:r>
    </w:p>
    <w:p w:rsidR="00C97594" w:rsidRPr="00187571" w:rsidRDefault="00C97594" w:rsidP="00C97594">
      <w:pPr>
        <w:numPr>
          <w:ilvl w:val="0"/>
          <w:numId w:val="2"/>
        </w:numPr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 xml:space="preserve"> БЖБ нәтижелерін талдау білім алушылардың келесі білім деңгейін көрсетті: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Жоғары (В): 85-100%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 xml:space="preserve">Айткенова Аида  </w:t>
      </w:r>
    </w:p>
    <w:p w:rsidR="00C97594" w:rsidRPr="00187571" w:rsidRDefault="00C97594" w:rsidP="00C97594">
      <w:pPr>
        <w:tabs>
          <w:tab w:val="left" w:pos="5280"/>
        </w:tabs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орта (С): 40-84%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>Алтынбек Арайлым, Аманов Абілмансур,  Ахметжан Мирас, Әрібжан Нұрсұлтан, Кенембаев Мадияр, Мухамедярова Айдана, Мухаметкәрім Құралай, Нұрсағатова Нұршат, Ошақбаев Ораз, Салимов Ислам, Татиғали Жомартбек, Тәттіғалиева Еркежан, Теміржан Іңкәр, Тұрғали Руслан</w:t>
      </w:r>
    </w:p>
    <w:p w:rsidR="00C97594" w:rsidRPr="00187571" w:rsidRDefault="00C97594" w:rsidP="00C97594">
      <w:pPr>
        <w:numPr>
          <w:ilvl w:val="0"/>
          <w:numId w:val="2"/>
        </w:numPr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 xml:space="preserve">БЖБ нәтижелерін талдау білім алушылардың келесі білім деңгейін көрсетті: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Жоғары (В): 85-100%</w:t>
      </w:r>
    </w:p>
    <w:p w:rsidR="00C97594" w:rsidRPr="00187571" w:rsidRDefault="00C97594" w:rsidP="00C97594">
      <w:pPr>
        <w:tabs>
          <w:tab w:val="left" w:pos="5280"/>
        </w:tabs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>Айткенова Аида</w:t>
      </w:r>
    </w:p>
    <w:p w:rsidR="00C97594" w:rsidRPr="00187571" w:rsidRDefault="00C97594" w:rsidP="00C97594">
      <w:pPr>
        <w:tabs>
          <w:tab w:val="left" w:pos="5280"/>
        </w:tabs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 xml:space="preserve"> 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орта (С): 40-84%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>Алтынбек Арайлым, Аманов Абілмансур,  Ахметжан Мирас, Әрібжан Нұрсұлтан, Кенембаев Мадияр, Мухамедярова Айдана, Мухаметкәрім Құралай, Нұрсағатова Нұршат, Ошақбаев Ораз, Салимов Ислам, Татиғали Жомартбек, Тәттіғалиева Еркежан, Теміржан Іңкәр, Тұрғали Руслан</w:t>
      </w:r>
    </w:p>
    <w:p w:rsidR="00C97594" w:rsidRPr="00187571" w:rsidRDefault="00C97594" w:rsidP="00C97594">
      <w:pPr>
        <w:tabs>
          <w:tab w:val="left" w:pos="5280"/>
        </w:tabs>
        <w:spacing w:after="0" w:line="285" w:lineRule="atLeast"/>
        <w:ind w:left="795"/>
        <w:jc w:val="both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</w:p>
    <w:p w:rsidR="00C97594" w:rsidRPr="00187571" w:rsidRDefault="00C97594" w:rsidP="00C97594">
      <w:pPr>
        <w:spacing w:after="0" w:line="285" w:lineRule="atLeast"/>
        <w:ind w:left="851" w:hanging="851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 xml:space="preserve">      ТЖБ нәтижелерін талдау білім алушылардың келесі білім деңгейін көрсетті: </w:t>
      </w:r>
    </w:p>
    <w:p w:rsidR="00C97594" w:rsidRPr="00187571" w:rsidRDefault="00C97594" w:rsidP="00C97594">
      <w:pPr>
        <w:spacing w:after="0" w:line="285" w:lineRule="atLeast"/>
        <w:ind w:left="709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 Жоғары (В): 85-100%</w:t>
      </w:r>
    </w:p>
    <w:p w:rsidR="00C97594" w:rsidRPr="00552879" w:rsidRDefault="00C97594" w:rsidP="00C97594">
      <w:pPr>
        <w:tabs>
          <w:tab w:val="left" w:pos="5280"/>
        </w:tabs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en-US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>Айткенова Аида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орта (С): 40-84%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i/>
          <w:color w:val="000000"/>
          <w:spacing w:val="2"/>
          <w:sz w:val="24"/>
          <w:szCs w:val="24"/>
          <w:lang w:val="kk-KZ"/>
        </w:rPr>
        <w:t>Алтынбек Арайлым, Аманов Абілмансур,  Ахметжан Мирас, Әрібжан Нұрсұлтан, Кенембаев Мадияр, Мухамедярова Айдана, Мухаметкәрім Құралай, Нұрсағатова Нұршат, Ошақбаев Ораз, Салимов Ислам, Татиғали Жомартбек, Тәттіғалиева Еркежан, Теміржан Іңкәр, Тұрғали Руслан</w:t>
      </w:r>
    </w:p>
    <w:p w:rsidR="00C97594" w:rsidRPr="00187571" w:rsidRDefault="00C97594" w:rsidP="00C97594">
      <w:pPr>
        <w:tabs>
          <w:tab w:val="left" w:pos="5280"/>
        </w:tabs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</w:p>
    <w:p w:rsidR="00C97594" w:rsidRPr="00187571" w:rsidRDefault="00C97594" w:rsidP="00C97594">
      <w:pPr>
        <w:numPr>
          <w:ilvl w:val="0"/>
          <w:numId w:val="3"/>
        </w:numPr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 xml:space="preserve">Тапсырмаларды орындау барысында білім алушыларға туындаған қиындықтар тізбесі: </w:t>
      </w:r>
    </w:p>
    <w:p w:rsidR="00C97594" w:rsidRPr="00187571" w:rsidRDefault="00C97594" w:rsidP="00C97594">
      <w:pPr>
        <w:spacing w:after="0" w:line="285" w:lineRule="atLeast"/>
        <w:ind w:left="795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Функцияның қасиеттері</w:t>
      </w:r>
    </w:p>
    <w:p w:rsidR="00C97594" w:rsidRPr="00187571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      </w:t>
      </w: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>2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. </w:t>
      </w: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>Тапсырмаларды орындау барысында білім алушыларға аталған қиындықтардың себептері: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</w:t>
      </w:r>
    </w:p>
    <w:p w:rsidR="00C97594" w:rsidRPr="00552879" w:rsidRDefault="00C97594" w:rsidP="00C97594">
      <w:pPr>
        <w:spacing w:after="0" w:line="285" w:lineRule="atLeast"/>
        <w:textAlignment w:val="baseline"/>
        <w:rPr>
          <w:rFonts w:ascii="Times New Roman" w:eastAsia="Times New Roman" w:hAnsi="Times New Roman"/>
          <w:color w:val="FF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          </w:t>
      </w:r>
      <w:r w:rsidRPr="00552879">
        <w:rPr>
          <w:rFonts w:ascii="Times New Roman" w:eastAsia="Times New Roman" w:hAnsi="Times New Roman"/>
          <w:color w:val="FF0000"/>
          <w:spacing w:val="2"/>
          <w:sz w:val="24"/>
          <w:szCs w:val="24"/>
          <w:lang w:val="kk-KZ"/>
        </w:rPr>
        <w:t>Тригонометриялық функциялардың графиктеріне толық түрлендіру  жүргізу керек</w:t>
      </w:r>
    </w:p>
    <w:p w:rsidR="00C97594" w:rsidRPr="00187571" w:rsidRDefault="00C97594" w:rsidP="00C97594">
      <w:pPr>
        <w:numPr>
          <w:ilvl w:val="0"/>
          <w:numId w:val="4"/>
        </w:numPr>
        <w:spacing w:after="360" w:line="285" w:lineRule="atLeast"/>
        <w:textAlignment w:val="baseline"/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</w:pPr>
      <w:r w:rsidRPr="00187571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val="kk-KZ"/>
        </w:rPr>
        <w:t>Жоспарланған түзету жұмысы: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осы тақырыптар бойынша қосымша тапсырмалар беру</w:t>
      </w:r>
    </w:p>
    <w:p w:rsidR="00C97594" w:rsidRDefault="00C97594" w:rsidP="00C9759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                                                                                     </w:t>
      </w:r>
      <w:r w:rsidR="00552879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 xml:space="preserve">                          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Дата_</w:t>
      </w:r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30.10.2021</w:t>
      </w:r>
      <w:proofErr w:type="spellStart"/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______Педагог</w:t>
      </w:r>
      <w:proofErr w:type="spellEnd"/>
      <w:r w:rsidRPr="00187571">
        <w:rPr>
          <w:rFonts w:ascii="Times New Roman" w:eastAsia="Times New Roman" w:hAnsi="Times New Roman"/>
          <w:color w:val="000000"/>
          <w:spacing w:val="2"/>
          <w:sz w:val="24"/>
          <w:szCs w:val="24"/>
          <w:lang w:val="kk-KZ"/>
        </w:rPr>
        <w:t>:  Кенжебаева А.К</w:t>
      </w:r>
    </w:p>
    <w:p w:rsidR="00C97594" w:rsidRDefault="00C97594" w:rsidP="00C97594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C97594" w:rsidRPr="00C97594" w:rsidRDefault="00C97594" w:rsidP="00C97594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  <w:lang w:val="kk-KZ"/>
        </w:rPr>
      </w:pPr>
      <w:r w:rsidRPr="00C97594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lastRenderedPageBreak/>
        <w:t>Жиынтық бағалау жүргізу қорытындылары бойынша талдау туралы мәліметтер</w:t>
      </w:r>
    </w:p>
    <w:p w:rsidR="00C97594" w:rsidRPr="00C97594" w:rsidRDefault="00C97594" w:rsidP="00C97594">
      <w:pPr>
        <w:spacing w:after="0"/>
        <w:rPr>
          <w:rFonts w:ascii="Times New Roman" w:hAnsi="Times New Roman" w:cs="Times New Roman"/>
          <w:sz w:val="28"/>
          <w:szCs w:val="28"/>
          <w:u w:val="single"/>
          <w:lang w:val="kk-KZ"/>
        </w:rPr>
      </w:pPr>
    </w:p>
    <w:p w:rsidR="00C97594" w:rsidRPr="00C97594" w:rsidRDefault="00C97594" w:rsidP="00C97594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>      ______ тоқсан ____________ пәні бойынша</w:t>
      </w:r>
    </w:p>
    <w:p w:rsidR="00C97594" w:rsidRDefault="00C97594" w:rsidP="00C97594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 xml:space="preserve">      Сынып: </w:t>
      </w:r>
    </w:p>
    <w:p w:rsidR="00C97594" w:rsidRDefault="00C97594" w:rsidP="00C97594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 xml:space="preserve">Оқушылар саны: </w:t>
      </w:r>
    </w:p>
    <w:p w:rsidR="00C97594" w:rsidRDefault="00C97594" w:rsidP="00C97594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>Педагог:</w:t>
      </w:r>
    </w:p>
    <w:p w:rsidR="00C97594" w:rsidRDefault="00C97594" w:rsidP="00C97594">
      <w:pPr>
        <w:spacing w:after="0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 xml:space="preserve"> Мақсаты: </w:t>
      </w:r>
    </w:p>
    <w:p w:rsidR="00C97594" w:rsidRPr="00C97594" w:rsidRDefault="00C97594" w:rsidP="00C97594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>ЖББ және ТББ нәтижелерін талдау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1"/>
        <w:gridCol w:w="1005"/>
        <w:gridCol w:w="504"/>
        <w:gridCol w:w="1702"/>
        <w:gridCol w:w="1897"/>
        <w:gridCol w:w="2239"/>
        <w:gridCol w:w="898"/>
        <w:gridCol w:w="1002"/>
      </w:tblGrid>
      <w:tr w:rsidR="00C97594" w:rsidRPr="00C97594" w:rsidTr="00C97594">
        <w:trPr>
          <w:trHeight w:val="30"/>
        </w:trPr>
        <w:tc>
          <w:tcPr>
            <w:tcW w:w="893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П</w:t>
            </w:r>
            <w:proofErr w:type="gramEnd"/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ән</w:t>
            </w:r>
          </w:p>
        </w:tc>
        <w:tc>
          <w:tcPr>
            <w:tcW w:w="310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Орындаған</w:t>
            </w: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Макс балл</w:t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 балдарының пайыздық мазмұны</w:t>
            </w:r>
          </w:p>
        </w:tc>
        <w:tc>
          <w:tcPr>
            <w:tcW w:w="115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Сапа %</w:t>
            </w:r>
          </w:p>
        </w:tc>
        <w:tc>
          <w:tcPr>
            <w:tcW w:w="1152" w:type="dxa"/>
            <w:vMerge w:val="restar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Үлгерім %</w:t>
            </w:r>
          </w:p>
        </w:tc>
      </w:tr>
      <w:tr w:rsidR="00C97594" w:rsidRPr="00C97594" w:rsidTr="00C97594">
        <w:trPr>
          <w:trHeight w:val="30"/>
        </w:trPr>
        <w:tc>
          <w:tcPr>
            <w:tcW w:w="0" w:type="auto"/>
            <w:vMerge/>
          </w:tcPr>
          <w:p w:rsidR="00C97594" w:rsidRPr="00C97594" w:rsidRDefault="00C97594" w:rsidP="00292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97594" w:rsidRPr="00C97594" w:rsidRDefault="00C97594" w:rsidP="00292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төмен</w:t>
            </w:r>
          </w:p>
        </w:tc>
        <w:tc>
          <w:tcPr>
            <w:tcW w:w="2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орта</w:t>
            </w:r>
          </w:p>
        </w:tc>
        <w:tc>
          <w:tcPr>
            <w:tcW w:w="3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жоғары</w:t>
            </w:r>
          </w:p>
        </w:tc>
        <w:tc>
          <w:tcPr>
            <w:tcW w:w="0" w:type="auto"/>
            <w:vMerge/>
          </w:tcPr>
          <w:p w:rsidR="00C97594" w:rsidRPr="00C97594" w:rsidRDefault="00C97594" w:rsidP="00292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97594" w:rsidRPr="00C97594" w:rsidRDefault="00C97594" w:rsidP="002924BC">
            <w:pPr>
              <w:rPr>
                <w:rFonts w:ascii="Times New Roman" w:hAnsi="Times New Roman" w:cs="Times New Roman"/>
              </w:rPr>
            </w:pPr>
          </w:p>
        </w:tc>
      </w:tr>
      <w:tr w:rsidR="00C97594" w:rsidRPr="00C97594" w:rsidTr="00C97594">
        <w:trPr>
          <w:trHeight w:val="30"/>
        </w:trPr>
        <w:tc>
          <w:tcPr>
            <w:tcW w:w="0" w:type="auto"/>
            <w:vMerge/>
          </w:tcPr>
          <w:p w:rsidR="00C97594" w:rsidRPr="00C97594" w:rsidRDefault="00C97594" w:rsidP="00292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C97594" w:rsidRPr="00C97594" w:rsidRDefault="00C97594" w:rsidP="002924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0-39%</w:t>
            </w:r>
          </w:p>
        </w:tc>
        <w:tc>
          <w:tcPr>
            <w:tcW w:w="2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40-84%</w:t>
            </w:r>
          </w:p>
        </w:tc>
        <w:tc>
          <w:tcPr>
            <w:tcW w:w="3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85-100%</w:t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  <w:tr w:rsidR="00C97594" w:rsidRPr="00C97594" w:rsidTr="00C97594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0" w:type="auto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Оқушылар саны</w:t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  <w:tr w:rsidR="00C97594" w:rsidRPr="00C97594" w:rsidTr="00C97594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ЖББ 1</w:t>
            </w:r>
          </w:p>
        </w:tc>
        <w:tc>
          <w:tcPr>
            <w:tcW w:w="3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  <w:tr w:rsidR="00C97594" w:rsidRPr="00C97594" w:rsidTr="00C97594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ЖББ 2</w:t>
            </w:r>
          </w:p>
        </w:tc>
        <w:tc>
          <w:tcPr>
            <w:tcW w:w="3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  <w:tr w:rsidR="00C97594" w:rsidRPr="00C97594" w:rsidTr="00C97594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ЖББ</w:t>
            </w:r>
          </w:p>
        </w:tc>
        <w:tc>
          <w:tcPr>
            <w:tcW w:w="3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0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37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7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</w:tbl>
    <w:p w:rsidR="00C97594" w:rsidRPr="00C97594" w:rsidRDefault="00C97594" w:rsidP="00C97594">
      <w:pPr>
        <w:spacing w:after="0"/>
        <w:rPr>
          <w:rFonts w:ascii="Times New Roman" w:hAnsi="Times New Roman" w:cs="Times New Roman"/>
        </w:rPr>
      </w:pPr>
      <w:r w:rsidRPr="00C97594">
        <w:rPr>
          <w:rFonts w:ascii="Times New Roman" w:hAnsi="Times New Roman" w:cs="Times New Roman"/>
        </w:rPr>
        <w:br/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97"/>
        <w:gridCol w:w="2543"/>
        <w:gridCol w:w="3338"/>
      </w:tblGrid>
      <w:tr w:rsidR="00C97594" w:rsidRPr="00C97594" w:rsidTr="00C97594">
        <w:trPr>
          <w:trHeight w:val="30"/>
        </w:trPr>
        <w:tc>
          <w:tcPr>
            <w:tcW w:w="5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Мақсатты меңгергендер</w:t>
            </w:r>
          </w:p>
        </w:tc>
        <w:tc>
          <w:tcPr>
            <w:tcW w:w="4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Қиындық тудырған мақсаттар</w:t>
            </w:r>
          </w:p>
        </w:tc>
      </w:tr>
      <w:tr w:rsidR="00C97594" w:rsidRPr="00C97594" w:rsidTr="00C97594">
        <w:trPr>
          <w:trHeight w:val="30"/>
        </w:trPr>
        <w:tc>
          <w:tcPr>
            <w:tcW w:w="5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ЖББ 1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  <w:tr w:rsidR="00C97594" w:rsidRPr="00C97594" w:rsidTr="00C97594">
        <w:trPr>
          <w:trHeight w:val="30"/>
        </w:trPr>
        <w:tc>
          <w:tcPr>
            <w:tcW w:w="5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ЖББ 2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  <w:tr w:rsidR="00C97594" w:rsidRPr="00C97594" w:rsidTr="00C97594">
        <w:trPr>
          <w:trHeight w:val="30"/>
        </w:trPr>
        <w:tc>
          <w:tcPr>
            <w:tcW w:w="523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20"/>
              <w:ind w:left="2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  <w:color w:val="000000"/>
                <w:sz w:val="20"/>
              </w:rPr>
              <w:t>ЖББ</w:t>
            </w:r>
          </w:p>
        </w:tc>
        <w:tc>
          <w:tcPr>
            <w:tcW w:w="29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1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97594" w:rsidRPr="00C97594" w:rsidRDefault="00C97594" w:rsidP="002924B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97594">
              <w:rPr>
                <w:rFonts w:ascii="Times New Roman" w:hAnsi="Times New Roman" w:cs="Times New Roman"/>
              </w:rPr>
              <w:br/>
            </w:r>
          </w:p>
        </w:tc>
      </w:tr>
    </w:tbl>
    <w:p w:rsidR="00C97594" w:rsidRPr="00C97594" w:rsidRDefault="00C97594" w:rsidP="00C9759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/>
          <w:sz w:val="28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</w:rPr>
        <w:t xml:space="preserve">ЖББ және ТББ нәтижелерін </w:t>
      </w:r>
      <w:proofErr w:type="spellStart"/>
      <w:r w:rsidRPr="00C97594">
        <w:rPr>
          <w:rFonts w:ascii="Times New Roman" w:hAnsi="Times New Roman" w:cs="Times New Roman"/>
          <w:color w:val="000000"/>
          <w:sz w:val="28"/>
        </w:rPr>
        <w:t>талдау</w:t>
      </w:r>
      <w:proofErr w:type="spellEnd"/>
      <w:r w:rsidRPr="00C97594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97594">
        <w:rPr>
          <w:rFonts w:ascii="Times New Roman" w:hAnsi="Times New Roman" w:cs="Times New Roman"/>
          <w:color w:val="000000"/>
          <w:sz w:val="28"/>
        </w:rPr>
        <w:t>бі</w:t>
      </w:r>
      <w:proofErr w:type="gramStart"/>
      <w:r w:rsidRPr="00C97594">
        <w:rPr>
          <w:rFonts w:ascii="Times New Roman" w:hAnsi="Times New Roman" w:cs="Times New Roman"/>
          <w:color w:val="000000"/>
          <w:sz w:val="28"/>
        </w:rPr>
        <w:t>л</w:t>
      </w:r>
      <w:proofErr w:type="gramEnd"/>
      <w:r w:rsidRPr="00C97594">
        <w:rPr>
          <w:rFonts w:ascii="Times New Roman" w:hAnsi="Times New Roman" w:cs="Times New Roman"/>
          <w:color w:val="000000"/>
          <w:sz w:val="28"/>
        </w:rPr>
        <w:t>ім</w:t>
      </w:r>
      <w:proofErr w:type="spellEnd"/>
      <w:r w:rsidRPr="00C97594">
        <w:rPr>
          <w:rFonts w:ascii="Times New Roman" w:hAnsi="Times New Roman" w:cs="Times New Roman"/>
          <w:color w:val="000000"/>
          <w:sz w:val="28"/>
        </w:rPr>
        <w:t xml:space="preserve"> алушылардың </w:t>
      </w:r>
      <w:proofErr w:type="spellStart"/>
      <w:r w:rsidRPr="00C97594">
        <w:rPr>
          <w:rFonts w:ascii="Times New Roman" w:hAnsi="Times New Roman" w:cs="Times New Roman"/>
          <w:color w:val="000000"/>
          <w:sz w:val="28"/>
        </w:rPr>
        <w:t>келесі</w:t>
      </w:r>
      <w:proofErr w:type="spellEnd"/>
      <w:r w:rsidRPr="00C97594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Pr="00C97594">
        <w:rPr>
          <w:rFonts w:ascii="Times New Roman" w:hAnsi="Times New Roman" w:cs="Times New Roman"/>
          <w:color w:val="000000"/>
          <w:sz w:val="28"/>
        </w:rPr>
        <w:t>білім</w:t>
      </w:r>
      <w:proofErr w:type="spellEnd"/>
      <w:r w:rsidRPr="00C97594">
        <w:rPr>
          <w:rFonts w:ascii="Times New Roman" w:hAnsi="Times New Roman" w:cs="Times New Roman"/>
          <w:color w:val="000000"/>
          <w:sz w:val="28"/>
        </w:rPr>
        <w:t xml:space="preserve"> деңгейін көрсетті: </w:t>
      </w:r>
    </w:p>
    <w:p w:rsidR="00C97594" w:rsidRPr="00C97594" w:rsidRDefault="00C97594" w:rsidP="00C97594">
      <w:pPr>
        <w:pStyle w:val="a3"/>
        <w:spacing w:after="0"/>
        <w:ind w:left="79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sz w:val="28"/>
        </w:rPr>
        <w:t xml:space="preserve">- </w:t>
      </w:r>
      <w:r w:rsidRPr="00C97594">
        <w:rPr>
          <w:rFonts w:ascii="Times New Roman" w:hAnsi="Times New Roman" w:cs="Times New Roman"/>
          <w:color w:val="000000"/>
          <w:sz w:val="28"/>
          <w:lang w:val="kk-KZ"/>
        </w:rPr>
        <w:t>Жоғары (В): 85-100%, (білім алушылардың аты-жөнін көрсету</w:t>
      </w:r>
      <w:proofErr w:type="gramStart"/>
      <w:r w:rsidRPr="00C97594">
        <w:rPr>
          <w:rFonts w:ascii="Times New Roman" w:hAnsi="Times New Roman" w:cs="Times New Roman"/>
          <w:color w:val="000000"/>
          <w:sz w:val="28"/>
          <w:lang w:val="kk-KZ"/>
        </w:rPr>
        <w:t>)о</w:t>
      </w:r>
      <w:proofErr w:type="gramEnd"/>
      <w:r w:rsidRPr="00C97594">
        <w:rPr>
          <w:rFonts w:ascii="Times New Roman" w:hAnsi="Times New Roman" w:cs="Times New Roman"/>
          <w:color w:val="000000"/>
          <w:sz w:val="28"/>
          <w:lang w:val="kk-KZ"/>
        </w:rPr>
        <w:t xml:space="preserve">рта (С): </w:t>
      </w:r>
    </w:p>
    <w:p w:rsidR="00C97594" w:rsidRPr="00C97594" w:rsidRDefault="00C97594" w:rsidP="00C97594">
      <w:pPr>
        <w:pStyle w:val="a3"/>
        <w:spacing w:after="0"/>
        <w:ind w:left="79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color w:val="000000"/>
          <w:sz w:val="28"/>
          <w:lang w:val="kk-KZ"/>
        </w:rPr>
        <w:t xml:space="preserve"> - </w:t>
      </w:r>
      <w:r w:rsidRPr="00C97594">
        <w:rPr>
          <w:rFonts w:ascii="Times New Roman" w:hAnsi="Times New Roman" w:cs="Times New Roman"/>
          <w:color w:val="000000"/>
          <w:sz w:val="28"/>
          <w:lang w:val="kk-KZ"/>
        </w:rPr>
        <w:t>40-84%, білім алушылардың аты-жөнін көрсету)төмен й (Н): 0-39%, білім алушылардың аты-жөнін көрсету)</w:t>
      </w:r>
    </w:p>
    <w:p w:rsidR="00C97594" w:rsidRPr="0076797B" w:rsidRDefault="00C97594" w:rsidP="00C97594">
      <w:pPr>
        <w:spacing w:after="0"/>
        <w:rPr>
          <w:rFonts w:ascii="Times New Roman" w:hAnsi="Times New Roman" w:cs="Times New Roman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 xml:space="preserve">       </w:t>
      </w:r>
      <w:r w:rsidRPr="0076797B">
        <w:rPr>
          <w:rFonts w:ascii="Times New Roman" w:hAnsi="Times New Roman" w:cs="Times New Roman"/>
          <w:color w:val="000000"/>
          <w:sz w:val="28"/>
          <w:lang w:val="kk-KZ"/>
        </w:rPr>
        <w:t xml:space="preserve">2. Тапсырмаларды орындау барысында білім алушыларға туындаған қиындықтар тізбесі: </w:t>
      </w:r>
    </w:p>
    <w:p w:rsidR="00C97594" w:rsidRPr="00C97594" w:rsidRDefault="00C97594" w:rsidP="00C97594">
      <w:pPr>
        <w:spacing w:after="0"/>
        <w:rPr>
          <w:rFonts w:ascii="Times New Roman" w:hAnsi="Times New Roman" w:cs="Times New Roman"/>
          <w:lang w:val="kk-KZ"/>
        </w:rPr>
      </w:pPr>
      <w:r w:rsidRPr="0076797B">
        <w:rPr>
          <w:rFonts w:ascii="Times New Roman" w:hAnsi="Times New Roman" w:cs="Times New Roman"/>
          <w:color w:val="000000"/>
          <w:sz w:val="28"/>
          <w:lang w:val="kk-KZ"/>
        </w:rPr>
        <w:t xml:space="preserve">      </w:t>
      </w:r>
      <w:r w:rsidRPr="00C97594">
        <w:rPr>
          <w:rFonts w:ascii="Times New Roman" w:hAnsi="Times New Roman" w:cs="Times New Roman"/>
          <w:color w:val="000000"/>
          <w:sz w:val="28"/>
        </w:rPr>
        <w:t>_______________________________________________________________</w:t>
      </w:r>
    </w:p>
    <w:p w:rsidR="00C97594" w:rsidRPr="00C97594" w:rsidRDefault="00C97594" w:rsidP="00C97594">
      <w:pPr>
        <w:spacing w:after="0"/>
        <w:rPr>
          <w:rFonts w:ascii="Times New Roman" w:hAnsi="Times New Roman" w:cs="Times New Roman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lastRenderedPageBreak/>
        <w:t xml:space="preserve">       3. Тапсырмаларды орындау барысында білім алушыларға аталған қиындықтардың</w:t>
      </w:r>
      <w:r>
        <w:rPr>
          <w:rFonts w:ascii="Times New Roman" w:hAnsi="Times New Roman" w:cs="Times New Roman"/>
          <w:color w:val="000000"/>
          <w:sz w:val="28"/>
          <w:lang w:val="kk-KZ"/>
        </w:rPr>
        <w:t xml:space="preserve"> </w:t>
      </w:r>
      <w:r w:rsidRPr="00C97594">
        <w:rPr>
          <w:rFonts w:ascii="Times New Roman" w:hAnsi="Times New Roman" w:cs="Times New Roman"/>
          <w:color w:val="000000"/>
          <w:sz w:val="28"/>
          <w:lang w:val="kk-KZ"/>
        </w:rPr>
        <w:t>себептері: _____________________________________________________________________</w:t>
      </w:r>
    </w:p>
    <w:p w:rsidR="00C97594" w:rsidRPr="00C97594" w:rsidRDefault="00C97594" w:rsidP="00C97594">
      <w:pPr>
        <w:spacing w:after="0"/>
        <w:rPr>
          <w:rFonts w:ascii="Times New Roman" w:hAnsi="Times New Roman" w:cs="Times New Roman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>     4. Жоспарланған түзету жұмысы:____________________________________________________</w:t>
      </w:r>
    </w:p>
    <w:p w:rsidR="00C97594" w:rsidRPr="00C97594" w:rsidRDefault="00C97594" w:rsidP="00C97594">
      <w:pPr>
        <w:spacing w:after="0"/>
        <w:rPr>
          <w:rFonts w:ascii="Times New Roman" w:hAnsi="Times New Roman" w:cs="Times New Roman"/>
          <w:lang w:val="kk-KZ"/>
        </w:rPr>
      </w:pPr>
      <w:r w:rsidRPr="00C97594">
        <w:rPr>
          <w:rFonts w:ascii="Times New Roman" w:hAnsi="Times New Roman" w:cs="Times New Roman"/>
          <w:color w:val="000000"/>
          <w:sz w:val="28"/>
          <w:lang w:val="kk-KZ"/>
        </w:rPr>
        <w:t>      Дата________________Педагогтің (Т.А.Ә.(болған жағдайда)____________</w:t>
      </w:r>
    </w:p>
    <w:p w:rsidR="00C97594" w:rsidRDefault="00C97594" w:rsidP="00C97594">
      <w:pPr>
        <w:spacing w:after="0"/>
        <w:rPr>
          <w:b/>
          <w:color w:val="000000"/>
          <w:sz w:val="28"/>
          <w:szCs w:val="28"/>
          <w:u w:val="single"/>
          <w:lang w:val="kk-KZ"/>
        </w:rPr>
      </w:pPr>
    </w:p>
    <w:p w:rsidR="00C97594" w:rsidRDefault="00C97594" w:rsidP="00C97594">
      <w:pPr>
        <w:spacing w:after="0"/>
        <w:rPr>
          <w:b/>
          <w:color w:val="000000"/>
          <w:sz w:val="28"/>
          <w:szCs w:val="28"/>
          <w:u w:val="single"/>
          <w:lang w:val="kk-KZ"/>
        </w:rPr>
      </w:pPr>
    </w:p>
    <w:p w:rsidR="001A2961" w:rsidRPr="00C97594" w:rsidRDefault="001A2961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1A2961" w:rsidRPr="00C97594" w:rsidSect="00552879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977A7"/>
    <w:multiLevelType w:val="hybridMultilevel"/>
    <w:tmpl w:val="390AADA4"/>
    <w:lvl w:ilvl="0" w:tplc="79AE7FA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>
    <w:nsid w:val="22D73B37"/>
    <w:multiLevelType w:val="hybridMultilevel"/>
    <w:tmpl w:val="0C5ECED8"/>
    <w:lvl w:ilvl="0" w:tplc="70A29434">
      <w:start w:val="1"/>
      <w:numFmt w:val="decimal"/>
      <w:lvlText w:val="%1."/>
      <w:lvlJc w:val="left"/>
      <w:pPr>
        <w:ind w:left="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0" w:hanging="360"/>
      </w:pPr>
    </w:lvl>
    <w:lvl w:ilvl="2" w:tplc="0419001B" w:tentative="1">
      <w:start w:val="1"/>
      <w:numFmt w:val="lowerRoman"/>
      <w:lvlText w:val="%3."/>
      <w:lvlJc w:val="right"/>
      <w:pPr>
        <w:ind w:left="2230" w:hanging="180"/>
      </w:pPr>
    </w:lvl>
    <w:lvl w:ilvl="3" w:tplc="0419000F" w:tentative="1">
      <w:start w:val="1"/>
      <w:numFmt w:val="decimal"/>
      <w:lvlText w:val="%4."/>
      <w:lvlJc w:val="left"/>
      <w:pPr>
        <w:ind w:left="2950" w:hanging="360"/>
      </w:pPr>
    </w:lvl>
    <w:lvl w:ilvl="4" w:tplc="04190019" w:tentative="1">
      <w:start w:val="1"/>
      <w:numFmt w:val="lowerLetter"/>
      <w:lvlText w:val="%5."/>
      <w:lvlJc w:val="left"/>
      <w:pPr>
        <w:ind w:left="3670" w:hanging="360"/>
      </w:pPr>
    </w:lvl>
    <w:lvl w:ilvl="5" w:tplc="0419001B" w:tentative="1">
      <w:start w:val="1"/>
      <w:numFmt w:val="lowerRoman"/>
      <w:lvlText w:val="%6."/>
      <w:lvlJc w:val="right"/>
      <w:pPr>
        <w:ind w:left="4390" w:hanging="180"/>
      </w:pPr>
    </w:lvl>
    <w:lvl w:ilvl="6" w:tplc="0419000F" w:tentative="1">
      <w:start w:val="1"/>
      <w:numFmt w:val="decimal"/>
      <w:lvlText w:val="%7."/>
      <w:lvlJc w:val="left"/>
      <w:pPr>
        <w:ind w:left="5110" w:hanging="360"/>
      </w:pPr>
    </w:lvl>
    <w:lvl w:ilvl="7" w:tplc="04190019" w:tentative="1">
      <w:start w:val="1"/>
      <w:numFmt w:val="lowerLetter"/>
      <w:lvlText w:val="%8."/>
      <w:lvlJc w:val="left"/>
      <w:pPr>
        <w:ind w:left="5830" w:hanging="360"/>
      </w:pPr>
    </w:lvl>
    <w:lvl w:ilvl="8" w:tplc="0419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">
    <w:nsid w:val="36034E9E"/>
    <w:multiLevelType w:val="hybridMultilevel"/>
    <w:tmpl w:val="7DEC582C"/>
    <w:lvl w:ilvl="0" w:tplc="0BC03E68">
      <w:start w:val="3"/>
      <w:numFmt w:val="decimal"/>
      <w:lvlText w:val="%1."/>
      <w:lvlJc w:val="left"/>
      <w:pPr>
        <w:ind w:left="79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3E621D5"/>
    <w:multiLevelType w:val="hybridMultilevel"/>
    <w:tmpl w:val="8DF21438"/>
    <w:lvl w:ilvl="0" w:tplc="C6486476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lowerLetter"/>
      <w:lvlText w:val="%2."/>
      <w:lvlJc w:val="left"/>
      <w:pPr>
        <w:ind w:left="1515" w:hanging="360"/>
      </w:pPr>
    </w:lvl>
    <w:lvl w:ilvl="2" w:tplc="0419001B">
      <w:start w:val="1"/>
      <w:numFmt w:val="lowerRoman"/>
      <w:lvlText w:val="%3."/>
      <w:lvlJc w:val="right"/>
      <w:pPr>
        <w:ind w:left="2235" w:hanging="180"/>
      </w:pPr>
    </w:lvl>
    <w:lvl w:ilvl="3" w:tplc="0419000F">
      <w:start w:val="1"/>
      <w:numFmt w:val="decimal"/>
      <w:lvlText w:val="%4."/>
      <w:lvlJc w:val="left"/>
      <w:pPr>
        <w:ind w:left="2955" w:hanging="360"/>
      </w:pPr>
    </w:lvl>
    <w:lvl w:ilvl="4" w:tplc="04190019">
      <w:start w:val="1"/>
      <w:numFmt w:val="lowerLetter"/>
      <w:lvlText w:val="%5."/>
      <w:lvlJc w:val="left"/>
      <w:pPr>
        <w:ind w:left="3675" w:hanging="360"/>
      </w:pPr>
    </w:lvl>
    <w:lvl w:ilvl="5" w:tplc="0419001B">
      <w:start w:val="1"/>
      <w:numFmt w:val="lowerRoman"/>
      <w:lvlText w:val="%6."/>
      <w:lvlJc w:val="right"/>
      <w:pPr>
        <w:ind w:left="4395" w:hanging="180"/>
      </w:pPr>
    </w:lvl>
    <w:lvl w:ilvl="6" w:tplc="0419000F">
      <w:start w:val="1"/>
      <w:numFmt w:val="decimal"/>
      <w:lvlText w:val="%7."/>
      <w:lvlJc w:val="left"/>
      <w:pPr>
        <w:ind w:left="5115" w:hanging="360"/>
      </w:pPr>
    </w:lvl>
    <w:lvl w:ilvl="7" w:tplc="04190019">
      <w:start w:val="1"/>
      <w:numFmt w:val="lowerLetter"/>
      <w:lvlText w:val="%8."/>
      <w:lvlJc w:val="left"/>
      <w:pPr>
        <w:ind w:left="5835" w:hanging="360"/>
      </w:pPr>
    </w:lvl>
    <w:lvl w:ilvl="8" w:tplc="0419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97594"/>
    <w:rsid w:val="001A2961"/>
    <w:rsid w:val="00552879"/>
    <w:rsid w:val="005A152D"/>
    <w:rsid w:val="0076797B"/>
    <w:rsid w:val="00C97594"/>
    <w:rsid w:val="00CE51A5"/>
    <w:rsid w:val="00D47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1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5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726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Дарын</dc:creator>
  <cp:lastModifiedBy>Дарын</cp:lastModifiedBy>
  <cp:revision>2</cp:revision>
  <dcterms:created xsi:type="dcterms:W3CDTF">2022-10-27T12:18:00Z</dcterms:created>
  <dcterms:modified xsi:type="dcterms:W3CDTF">2022-10-27T12:18:00Z</dcterms:modified>
</cp:coreProperties>
</file>