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27B67" w14:textId="61532590" w:rsidR="00455DD4" w:rsidRPr="00B24EBD" w:rsidRDefault="00455DD4" w:rsidP="00455D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 xml:space="preserve"> «Менің Қазақстаным» республикалық сурет байқауының ережесі </w:t>
      </w:r>
    </w:p>
    <w:p w14:paraId="4DD4E884" w14:textId="1ED54605" w:rsidR="00B45053" w:rsidRPr="00B24EBD" w:rsidRDefault="00B45053" w:rsidP="00455D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(балабақша тәрбиеленушілері мен бастауыш сынып оқушылары арасында, 1–4 сынып)</w:t>
      </w:r>
      <w:bookmarkStart w:id="0" w:name="_GoBack"/>
      <w:bookmarkEnd w:id="0"/>
    </w:p>
    <w:p w14:paraId="736528EB" w14:textId="77777777" w:rsidR="00455DD4" w:rsidRPr="00B24EBD" w:rsidRDefault="00455DD4" w:rsidP="00455DD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0ADFABA5" w14:textId="77777777" w:rsidR="00455DD4" w:rsidRPr="00B24EBD" w:rsidRDefault="00455DD4" w:rsidP="00455DD4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Жалпы ережелер</w:t>
      </w:r>
    </w:p>
    <w:p w14:paraId="41C89E8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</w:p>
    <w:p w14:paraId="4877573F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1. «Менің Қазақстаным» жас суретшілердің республикалық байқауын (бұдан әрі – Байқау) өткізу ережесі оның мақсатын, міндеттерін, оны өткізу форматын және тәртібін айқындайды.</w:t>
      </w:r>
    </w:p>
    <w:p w14:paraId="255AE56E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2. Байқаудың мақсаты: білім алушылардың көркемдік, шығармашылық қабілеттерін дамыту, олардың кәсіби бағдарлануын ынталандыру.</w:t>
      </w:r>
    </w:p>
    <w:p w14:paraId="2B2062C3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3. Байқаудың міндеттері:</w:t>
      </w:r>
    </w:p>
    <w:p w14:paraId="1479965A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1) жас суретшілердің эстетикалық, гуманистік және патриоттық сезімдерін, әлемдік және отандық көркем мәдениет дәстүрлеріне жеке қызығушылығын тәрбиелеу;</w:t>
      </w:r>
    </w:p>
    <w:p w14:paraId="1789C76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2) қосымша көркемдік білім беруді дамыту, білім алушы тұлғасын тәрбиелеуде, оқытуда және шығармашылық дамытуда балалар көркемсурет мектептерінің рөлін арттыру;</w:t>
      </w:r>
    </w:p>
    <w:p w14:paraId="1BB45413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3) қатысушылардың ой-өрісін, олардың көркемдік қабілеттерін, дағдыларын, қиялын және даралығын көрсету мүмкіндігін кеңейту.</w:t>
      </w:r>
    </w:p>
    <w:p w14:paraId="700A2E92" w14:textId="4044EB6E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kk-KZ" w:eastAsia="ru-RU"/>
        </w:rPr>
      </w:pPr>
      <w:r w:rsidRPr="00B24EBD">
        <w:rPr>
          <w:rFonts w:ascii="Times New Roman" w:hAnsi="Times New Roman"/>
          <w:sz w:val="28"/>
          <w:szCs w:val="24"/>
          <w:lang w:val="kk-KZ"/>
        </w:rPr>
        <w:t xml:space="preserve">4.  Байқау </w:t>
      </w:r>
      <w:r w:rsidRPr="00B24EBD">
        <w:rPr>
          <w:rFonts w:ascii="Times New Roman" w:hAnsi="Times New Roman"/>
          <w:sz w:val="28"/>
          <w:szCs w:val="24"/>
          <w:lang w:val="kk-KZ" w:eastAsia="ru-RU"/>
        </w:rPr>
        <w:t xml:space="preserve">Қазақстан Республикасы Оқу-ағарту министрлігінің тапсырмасы бойынша </w:t>
      </w:r>
      <w:r w:rsidRPr="00B24EBD">
        <w:rPr>
          <w:rFonts w:ascii="Times New Roman" w:hAnsi="Times New Roman"/>
          <w:b/>
          <w:bCs/>
          <w:sz w:val="28"/>
          <w:szCs w:val="24"/>
          <w:lang w:val="kk-KZ" w:eastAsia="ru-RU"/>
        </w:rPr>
        <w:t>қашықтық</w:t>
      </w:r>
      <w:r w:rsidRPr="00B24EBD">
        <w:rPr>
          <w:rFonts w:ascii="Times New Roman" w:hAnsi="Times New Roman"/>
          <w:b/>
          <w:bCs/>
          <w:sz w:val="28"/>
          <w:szCs w:val="24"/>
          <w:shd w:val="clear" w:color="auto" w:fill="FFFFFF"/>
          <w:lang w:val="kk-KZ"/>
        </w:rPr>
        <w:t xml:space="preserve"> форматта</w:t>
      </w:r>
      <w:r w:rsidR="00C07307" w:rsidRPr="00B24EBD">
        <w:rPr>
          <w:rFonts w:ascii="Times New Roman" w:hAnsi="Times New Roman"/>
          <w:b/>
          <w:bCs/>
          <w:sz w:val="28"/>
          <w:szCs w:val="24"/>
          <w:shd w:val="clear" w:color="auto" w:fill="FFFFFF"/>
          <w:lang w:val="kk-KZ"/>
        </w:rPr>
        <w:t xml:space="preserve"> </w:t>
      </w:r>
      <w:r w:rsidR="00FE0841" w:rsidRPr="00B24EBD">
        <w:rPr>
          <w:rFonts w:ascii="Times New Roman" w:hAnsi="Times New Roman"/>
          <w:sz w:val="28"/>
          <w:szCs w:val="24"/>
          <w:lang w:val="kk-KZ" w:eastAsia="ru-RU"/>
        </w:rPr>
        <w:t>өтеді</w:t>
      </w:r>
      <w:r w:rsidRPr="00B24EBD">
        <w:rPr>
          <w:rFonts w:ascii="Times New Roman" w:hAnsi="Times New Roman"/>
          <w:sz w:val="28"/>
          <w:szCs w:val="24"/>
          <w:lang w:val="kk-KZ" w:eastAsia="ru-RU"/>
        </w:rPr>
        <w:t xml:space="preserve">.  </w:t>
      </w:r>
      <w:r w:rsidRPr="00B24EBD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 </w:t>
      </w:r>
    </w:p>
    <w:p w14:paraId="51A996CB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5. Байқау ұйымдастырушылары қазылар алқасы мен ұйымдастыру комитетінің құрамдарын қалыптастырады, байқауды өткізеді, қорытындысын шығарады.</w:t>
      </w:r>
    </w:p>
    <w:p w14:paraId="720AB80B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kk-KZ" w:eastAsia="ar-SA"/>
        </w:rPr>
      </w:pPr>
    </w:p>
    <w:p w14:paraId="20437715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2. Байқауды өткізу мерзімі және орны</w:t>
      </w:r>
    </w:p>
    <w:p w14:paraId="573C287C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39E9FE4E" w14:textId="343F57C9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6.  Байқау </w:t>
      </w:r>
      <w:r w:rsidRPr="00B24EBD">
        <w:rPr>
          <w:rFonts w:ascii="Times New Roman" w:eastAsia="Times New Roman" w:hAnsi="Times New Roman"/>
          <w:bCs/>
          <w:sz w:val="28"/>
          <w:szCs w:val="24"/>
          <w:lang w:val="kk-KZ" w:eastAsia="ar-SA"/>
        </w:rPr>
        <w:t>нәтижесі</w:t>
      </w:r>
      <w:r w:rsidRPr="00B24EBD"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  <w:t xml:space="preserve"> 2025 жылғы 7 қараша</w:t>
      </w:r>
      <w:r w:rsidR="00B45053" w:rsidRPr="00B24EBD"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  <w:t>да шығарылады</w:t>
      </w:r>
      <w:r w:rsidRPr="00B24EBD"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  <w:t xml:space="preserve">. </w:t>
      </w:r>
    </w:p>
    <w:p w14:paraId="60CDC755" w14:textId="486126CF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7. </w:t>
      </w:r>
      <w:r w:rsidR="00491B85"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Қатысушылар сұранысты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</w:t>
      </w:r>
      <w:r w:rsidRPr="00B24EBD"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  <w:t>2025 жылғы 15-24 қазан</w:t>
      </w: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ға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дейін ұйымдастырушының платформасына жібереді.</w:t>
      </w:r>
    </w:p>
    <w:p w14:paraId="5164EF47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iCs/>
          <w:sz w:val="28"/>
          <w:szCs w:val="24"/>
          <w:lang w:val="kk-KZ" w:eastAsia="ar-SA"/>
        </w:rPr>
        <w:t xml:space="preserve">Хатқа мыналар қоса тіркеледі: </w:t>
      </w:r>
    </w:p>
    <w:p w14:paraId="283C6A1C" w14:textId="21985EED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1) </w:t>
      </w:r>
      <w:r w:rsidR="00B45053"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байқауға 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қатысуы туралы </w:t>
      </w:r>
      <w:r w:rsidRPr="00B24EBD">
        <w:rPr>
          <w:rFonts w:ascii="Times New Roman" w:eastAsia="Times New Roman" w:hAnsi="Times New Roman"/>
          <w:b/>
          <w:bCs/>
          <w:sz w:val="28"/>
          <w:szCs w:val="24"/>
          <w:lang w:val="kk-KZ" w:eastAsia="ar-SA"/>
        </w:rPr>
        <w:t xml:space="preserve">өтінім </w:t>
      </w:r>
      <w:r w:rsidRPr="00B24EBD">
        <w:rPr>
          <w:rFonts w:ascii="Times New Roman" w:hAnsi="Times New Roman"/>
          <w:bCs/>
          <w:sz w:val="28"/>
          <w:szCs w:val="24"/>
          <w:shd w:val="clear" w:color="auto" w:fill="FFFFFF"/>
          <w:lang w:val="kk-KZ"/>
        </w:rPr>
        <w:t>(туу туралы куәлік бойынша толтырылған тегі, аты-жөні, туған жылы, сыныбы, оқу орны, білім беру ұйымының және үйінің мекенжайы, телефоны)</w:t>
      </w:r>
      <w:r w:rsidR="00FE0841" w:rsidRPr="00B24EBD">
        <w:rPr>
          <w:rFonts w:ascii="Times New Roman" w:hAnsi="Times New Roman"/>
          <w:bCs/>
          <w:sz w:val="28"/>
          <w:szCs w:val="24"/>
          <w:shd w:val="clear" w:color="auto" w:fill="FFFFFF"/>
          <w:lang w:val="kk-KZ"/>
        </w:rPr>
        <w:t xml:space="preserve"> </w:t>
      </w:r>
      <w:hyperlink r:id="rId5" w:history="1">
        <w:r w:rsidR="00FE0841" w:rsidRPr="00B24EBD">
          <w:rPr>
            <w:rStyle w:val="a5"/>
            <w:rFonts w:ascii="Times New Roman" w:hAnsi="Times New Roman"/>
            <w:b/>
            <w:bCs/>
            <w:sz w:val="28"/>
            <w:szCs w:val="24"/>
            <w:shd w:val="clear" w:color="auto" w:fill="FFFFFF"/>
            <w:lang w:val="kk-KZ"/>
          </w:rPr>
          <w:t>https://www.ziyatker.org/konkurssuret</w:t>
        </w:r>
      </w:hyperlink>
      <w:r w:rsidR="00FE0841" w:rsidRPr="00B24EBD">
        <w:rPr>
          <w:rFonts w:ascii="Times New Roman" w:hAnsi="Times New Roman"/>
          <w:b/>
          <w:bCs/>
          <w:color w:val="FF0000"/>
          <w:sz w:val="28"/>
          <w:szCs w:val="24"/>
          <w:shd w:val="clear" w:color="auto" w:fill="FFFFFF"/>
          <w:lang w:val="kk-KZ"/>
        </w:rPr>
        <w:t xml:space="preserve">  </w:t>
      </w:r>
      <w:r w:rsidR="00FE0841" w:rsidRPr="00B24EBD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  <w:lang w:val="kk-KZ"/>
        </w:rPr>
        <w:t>платформасында қабылданады</w:t>
      </w:r>
      <w:r w:rsidRPr="00B24EBD">
        <w:rPr>
          <w:rFonts w:ascii="Times New Roman" w:eastAsia="Times New Roman" w:hAnsi="Times New Roman"/>
          <w:color w:val="000000" w:themeColor="text1"/>
          <w:sz w:val="28"/>
          <w:szCs w:val="24"/>
          <w:lang w:val="kk-KZ" w:eastAsia="ar-SA"/>
        </w:rPr>
        <w:t>;</w:t>
      </w:r>
    </w:p>
    <w:p w14:paraId="3D1A18E5" w14:textId="77777777" w:rsidR="00455DD4" w:rsidRPr="00B24EBD" w:rsidRDefault="00455DD4" w:rsidP="00455DD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B24EBD">
        <w:rPr>
          <w:rFonts w:ascii="Times New Roman" w:hAnsi="Times New Roman"/>
          <w:b/>
          <w:sz w:val="28"/>
          <w:szCs w:val="24"/>
          <w:lang w:val="kk-KZ"/>
        </w:rPr>
        <w:t>3. Байқауға қатысушылар</w:t>
      </w:r>
    </w:p>
    <w:p w14:paraId="2D39E3B5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20E15A6B" w14:textId="5E0E1B95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8. Байқауға еліміздің барлық </w:t>
      </w:r>
      <w:r w:rsidR="00B45053"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балабақшаларынан 4–6 жас аралығындағы тәрбиеленушілер және жалпы білім беретін мектептердің 6–9 жас аралығындағы оқушылары қатыса алады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.</w:t>
      </w:r>
    </w:p>
    <w:p w14:paraId="00566F2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</w:p>
    <w:p w14:paraId="0EF3BC96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Бағалау критерийлері:</w:t>
      </w:r>
    </w:p>
    <w:p w14:paraId="3796728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lastRenderedPageBreak/>
        <w:t>- тақырыптың тереңдігі мен мағынасын беру;</w:t>
      </w:r>
    </w:p>
    <w:p w14:paraId="21B56BF0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- идеяны жүзеге асырудың креативті тәсілі;</w:t>
      </w:r>
    </w:p>
    <w:p w14:paraId="47FAA4A3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- көркемдік шеберлік негіздерін меңгеру.</w:t>
      </w:r>
    </w:p>
    <w:p w14:paraId="758AE1DF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- күрделілік дәрежесі;</w:t>
      </w:r>
    </w:p>
    <w:p w14:paraId="6C080DF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- өзіндік ерекшелігі;</w:t>
      </w:r>
    </w:p>
    <w:p w14:paraId="0C0D84FF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- көркемдік мәнерлілік (композициялық және түсті шешім).</w:t>
      </w:r>
    </w:p>
    <w:p w14:paraId="7DB3D544" w14:textId="77777777" w:rsidR="00455DD4" w:rsidRPr="00B24EBD" w:rsidRDefault="00455DD4" w:rsidP="00455DD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lang w:val="kk-KZ"/>
        </w:rPr>
      </w:pPr>
      <w:r w:rsidRPr="00B24EBD">
        <w:rPr>
          <w:b/>
          <w:bCs/>
          <w:sz w:val="28"/>
          <w:lang w:val="kk-KZ" w:eastAsia="ar-SA"/>
        </w:rPr>
        <w:t xml:space="preserve">- </w:t>
      </w:r>
      <w:r w:rsidRPr="00B24EBD">
        <w:rPr>
          <w:rStyle w:val="a4"/>
          <w:sz w:val="28"/>
          <w:lang w:val="kk-KZ"/>
        </w:rPr>
        <w:t>«Менің Отаным – Қазақстан!»</w:t>
      </w:r>
      <w:r w:rsidRPr="00B24EBD">
        <w:rPr>
          <w:sz w:val="28"/>
          <w:lang w:val="kk-KZ"/>
        </w:rPr>
        <w:br/>
        <w:t>– Баланың ел туралы түсінігін, ту, елтаңба, табиғат бейнесін салу арқылы көрсету.</w:t>
      </w:r>
    </w:p>
    <w:p w14:paraId="77099F77" w14:textId="77777777" w:rsidR="00455DD4" w:rsidRPr="00B24EBD" w:rsidRDefault="00455DD4" w:rsidP="00455DD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lang w:val="kk-KZ"/>
        </w:rPr>
      </w:pPr>
      <w:r w:rsidRPr="00B24EBD">
        <w:rPr>
          <w:rStyle w:val="a4"/>
          <w:sz w:val="28"/>
          <w:lang w:val="kk-KZ"/>
        </w:rPr>
        <w:t>«Менің отбасым – менің байлығым»</w:t>
      </w:r>
      <w:r w:rsidRPr="00B24EBD">
        <w:rPr>
          <w:sz w:val="28"/>
          <w:lang w:val="kk-KZ"/>
        </w:rPr>
        <w:br/>
        <w:t>– Отбасы құндылықтарын, сүйіспеншілік пен бірлікті суреттеу.</w:t>
      </w:r>
    </w:p>
    <w:p w14:paraId="47378B8C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Жұмыстар бейнелеу өнерінің кез келген техникасы арқылы орындалады.</w:t>
      </w:r>
    </w:p>
    <w:p w14:paraId="38F14251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Жұмыстың ең аз көлемі: 30х40 см-ден, аспауы керек. Барлық жұмыстарға қол қойылуы керек (аты-жөні) және көлемі 12 см х 4,5 см жапсырма болуы керек.</w:t>
      </w:r>
    </w:p>
    <w:p w14:paraId="1A89E9B5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Жұмыстың төменгі оң жақ бұрышында автордың айқын оқылатын аты, тегі, жасы жазылуы тиіс. </w:t>
      </w:r>
    </w:p>
    <w:p w14:paraId="37D774C9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9. Байқау жұмыстарын кәсіби қазылар алқасы 10 балдық жүйе бойынша бағалайды. Қазылар алқасының шешімі хаттамамен ресімделеді.</w:t>
      </w:r>
    </w:p>
    <w:p w14:paraId="5FA8070E" w14:textId="77777777" w:rsidR="00455DD4" w:rsidRPr="00B24EBD" w:rsidRDefault="00455DD4" w:rsidP="00455DD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B24EBD">
        <w:rPr>
          <w:rFonts w:ascii="Times New Roman" w:hAnsi="Times New Roman"/>
          <w:b/>
          <w:sz w:val="28"/>
          <w:szCs w:val="24"/>
          <w:lang w:val="kk-KZ"/>
        </w:rPr>
        <w:t>4. Байқауды өткізудің шарттары мен тәртібі</w:t>
      </w:r>
    </w:p>
    <w:p w14:paraId="4C237B3A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083B436E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10. Байқау номинацияларындағы жұмыстар кез-келген техникада (акварель, май, пастель, қарындаш, гелий қаламы, түрлі-түсті қарындаштар, аралас техника) кез-келген материалда (картон, қағаз, кенеп, т.б.) орындалады.</w:t>
      </w:r>
    </w:p>
    <w:p w14:paraId="649680E4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11. Байқауға жеке жұмыстар қабылданады (әр номинация бойынша – 1 жұмыс). Бір қатысушы бір номинацияға қатысады. Әр номинацияға бір қатысушыдан бір ғана жұмыс қабылданады.</w:t>
      </w:r>
    </w:p>
    <w:p w14:paraId="7CDB91E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Байқау мына номинациялар бойынша өткізіледі.</w:t>
      </w:r>
    </w:p>
    <w:p w14:paraId="0E7A2EE8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</w:p>
    <w:p w14:paraId="00662CDD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b/>
          <w:sz w:val="28"/>
          <w:szCs w:val="24"/>
          <w:lang w:val="kk-KZ" w:eastAsia="ar-SA"/>
        </w:rPr>
        <w:t>5. Қорытынды және байқауды марапаттау</w:t>
      </w:r>
    </w:p>
    <w:p w14:paraId="6AD3BEB3" w14:textId="77777777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val="kk-KZ" w:eastAsia="ar-SA"/>
        </w:rPr>
      </w:pPr>
    </w:p>
    <w:p w14:paraId="5847BD82" w14:textId="6B579E61" w:rsidR="00455DD4" w:rsidRPr="00B24EBD" w:rsidRDefault="00455DD4" w:rsidP="00455DD4">
      <w:pPr>
        <w:pBdr>
          <w:bottom w:val="single" w:sz="4" w:space="31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ar-SA"/>
        </w:rPr>
      </w:pP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12. Байқау қорытындысы бойынша қазылар алқасы жеңімпаздарды анықтайды. Жеңімпаздар</w:t>
      </w:r>
      <w:r w:rsidR="00B45053"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ға 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І, ІІ, ІІІ дәрежелі дипломдар</w:t>
      </w:r>
      <w:r w:rsidR="007A54E3"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мен марапатталады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,  орын алмаған қатысушыларға сертификат</w:t>
      </w:r>
      <w:r w:rsidR="007A54E3"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>тар</w:t>
      </w:r>
      <w:r w:rsidRPr="00B24EBD">
        <w:rPr>
          <w:rFonts w:ascii="Times New Roman" w:eastAsia="Times New Roman" w:hAnsi="Times New Roman"/>
          <w:sz w:val="28"/>
          <w:szCs w:val="24"/>
          <w:lang w:val="kk-KZ" w:eastAsia="ar-SA"/>
        </w:rPr>
        <w:t xml:space="preserve"> беріледі.</w:t>
      </w:r>
    </w:p>
    <w:p w14:paraId="3D859C6A" w14:textId="77777777" w:rsidR="007D47F4" w:rsidRPr="00455DD4" w:rsidRDefault="007D47F4">
      <w:pPr>
        <w:rPr>
          <w:lang w:val="kk-KZ"/>
        </w:rPr>
      </w:pPr>
    </w:p>
    <w:sectPr w:rsidR="007D47F4" w:rsidRPr="00455DD4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Түркістан облысы білім басқармасы - Досыбекова А. 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64CAA"/>
    <w:multiLevelType w:val="hybridMultilevel"/>
    <w:tmpl w:val="16A86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33848"/>
    <w:multiLevelType w:val="multilevel"/>
    <w:tmpl w:val="A2F4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7A"/>
    <w:rsid w:val="000605BA"/>
    <w:rsid w:val="002923A2"/>
    <w:rsid w:val="003309E7"/>
    <w:rsid w:val="00455DD4"/>
    <w:rsid w:val="00491B85"/>
    <w:rsid w:val="005E2960"/>
    <w:rsid w:val="0079021C"/>
    <w:rsid w:val="007956B0"/>
    <w:rsid w:val="007A54E3"/>
    <w:rsid w:val="007D47F4"/>
    <w:rsid w:val="007E2027"/>
    <w:rsid w:val="009C4ACD"/>
    <w:rsid w:val="00A85846"/>
    <w:rsid w:val="00B24EBD"/>
    <w:rsid w:val="00B45053"/>
    <w:rsid w:val="00B4745D"/>
    <w:rsid w:val="00C07307"/>
    <w:rsid w:val="00CD0C7A"/>
    <w:rsid w:val="00D833F0"/>
    <w:rsid w:val="00E75267"/>
    <w:rsid w:val="00EC2F7F"/>
    <w:rsid w:val="00FC0797"/>
    <w:rsid w:val="00F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E6CD"/>
  <w15:chartTrackingRefBased/>
  <w15:docId w15:val="{E22194C7-6F31-451A-8489-36A6636C18D4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455DD4"/>
    <w:rPr>
      <w:b/>
      <w:bCs/>
    </w:rPr>
  </w:style>
  <w:style w:type="character" w:styleId="a5">
    <w:name w:val="Hyperlink"/>
    <w:basedOn w:val="a0"/>
    <w:uiPriority w:val="99"/>
    <w:unhideWhenUsed/>
    <w:rsid w:val="00FE08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E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yatker.org/konkurssuret" TargetMode="Externa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Rumcdo4</dc:creator>
  <cp:keywords/>
  <dc:description/>
  <cp:lastModifiedBy>Жибек Нуржан</cp:lastModifiedBy>
  <cp:revision>9</cp:revision>
  <dcterms:created xsi:type="dcterms:W3CDTF">2025-10-14T12:56:00Z</dcterms:created>
  <dcterms:modified xsi:type="dcterms:W3CDTF">2025-10-15T07:27:00Z</dcterms:modified>
</cp:coreProperties>
</file>