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AED" w:rsidRDefault="00D13AED">
      <w:pPr>
        <w:rPr>
          <w:color w:val="000000"/>
        </w:rPr>
      </w:pPr>
    </w:p>
    <w:tbl>
      <w:tblPr>
        <w:tblStyle w:val="a5"/>
        <w:tblW w:w="13858" w:type="dxa"/>
        <w:tblInd w:w="-115" w:type="dxa"/>
        <w:tblLayout w:type="fixed"/>
        <w:tblLook w:val="0400"/>
      </w:tblPr>
      <w:tblGrid>
        <w:gridCol w:w="13858"/>
      </w:tblGrid>
      <w:tr w:rsidR="00D13AED">
        <w:trPr>
          <w:trHeight w:val="322"/>
        </w:trPr>
        <w:tc>
          <w:tcPr>
            <w:tcW w:w="13858" w:type="dxa"/>
            <w:vMerge w:val="restart"/>
            <w:shd w:val="clear" w:color="auto" w:fill="auto"/>
            <w:vAlign w:val="bottom"/>
          </w:tcPr>
          <w:p w:rsidR="00D13AED" w:rsidRDefault="003D73A4">
            <w:pP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«Келісемін</w:t>
            </w:r>
            <w:r w:rsidR="004E1B97">
              <w:rPr>
                <w:rFonts w:ascii="Times New Roman" w:eastAsia="Times New Roman" w:hAnsi="Times New Roman" w:cs="Times New Roman"/>
                <w:b/>
                <w:color w:val="000000"/>
                <w:sz w:val="28"/>
                <w:szCs w:val="28"/>
              </w:rPr>
              <w:t xml:space="preserve">»                                                                                                                     "Бекітемін"                                                              </w:t>
            </w:r>
            <w:r w:rsidR="004E1B97">
              <w:rPr>
                <w:rFonts w:ascii="Times New Roman" w:eastAsia="Times New Roman" w:hAnsi="Times New Roman" w:cs="Times New Roman"/>
                <w:b/>
                <w:color w:val="000000"/>
                <w:sz w:val="28"/>
                <w:szCs w:val="28"/>
              </w:rPr>
              <w:br/>
            </w:r>
            <w:r>
              <w:rPr>
                <w:rFonts w:ascii="Times New Roman" w:eastAsia="Times New Roman" w:hAnsi="Times New Roman" w:cs="Times New Roman"/>
                <w:b/>
                <w:color w:val="000000"/>
                <w:sz w:val="28"/>
                <w:szCs w:val="28"/>
              </w:rPr>
              <w:t>Түркістан облысының білім</w:t>
            </w:r>
            <w:r w:rsidR="00903940" w:rsidRPr="00903940">
              <w:rPr>
                <w:rFonts w:ascii="Times New Roman" w:eastAsia="Times New Roman" w:hAnsi="Times New Roman" w:cs="Times New Roman"/>
                <w:b/>
                <w:color w:val="000000"/>
                <w:sz w:val="28"/>
                <w:szCs w:val="28"/>
              </w:rPr>
              <w:t xml:space="preserve">                                                                                         </w:t>
            </w:r>
            <w:r w:rsidRPr="003D73A4">
              <w:rPr>
                <w:rFonts w:ascii="Times New Roman" w:eastAsia="Times New Roman" w:hAnsi="Times New Roman" w:cs="Times New Roman"/>
                <w:b/>
                <w:color w:val="000000"/>
                <w:sz w:val="28"/>
                <w:szCs w:val="28"/>
              </w:rPr>
              <w:t>Мектеп д</w:t>
            </w:r>
            <w:r w:rsidR="004E1B97">
              <w:rPr>
                <w:rFonts w:ascii="Times New Roman" w:eastAsia="Times New Roman" w:hAnsi="Times New Roman" w:cs="Times New Roman"/>
                <w:b/>
                <w:color w:val="000000"/>
                <w:sz w:val="28"/>
                <w:szCs w:val="28"/>
              </w:rPr>
              <w:t>иректоры</w:t>
            </w:r>
            <w:r>
              <w:rPr>
                <w:rFonts w:ascii="Times New Roman" w:eastAsia="Times New Roman" w:hAnsi="Times New Roman" w:cs="Times New Roman"/>
                <w:b/>
                <w:color w:val="000000"/>
                <w:sz w:val="28"/>
                <w:szCs w:val="28"/>
              </w:rPr>
              <w:t xml:space="preserve">                                     басқармасының  басшысы</w:t>
            </w:r>
            <w:r w:rsidRPr="003D73A4">
              <w:rPr>
                <w:rFonts w:ascii="Times New Roman" w:eastAsia="Times New Roman" w:hAnsi="Times New Roman" w:cs="Times New Roman"/>
                <w:b/>
                <w:color w:val="000000"/>
                <w:sz w:val="28"/>
                <w:szCs w:val="28"/>
              </w:rPr>
              <w:t xml:space="preserve"> м.а</w:t>
            </w:r>
            <w:r>
              <w:rPr>
                <w:rFonts w:ascii="Times New Roman" w:eastAsia="Times New Roman" w:hAnsi="Times New Roman" w:cs="Times New Roman"/>
                <w:b/>
                <w:color w:val="000000"/>
                <w:sz w:val="28"/>
                <w:szCs w:val="28"/>
              </w:rPr>
              <w:t xml:space="preserve">                                                                               </w:t>
            </w:r>
            <w:r w:rsidR="008577B0">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__________</w:t>
            </w:r>
            <w:r w:rsidRPr="003D73A4">
              <w:rPr>
                <w:rFonts w:ascii="Times New Roman" w:eastAsia="Times New Roman" w:hAnsi="Times New Roman" w:cs="Times New Roman"/>
                <w:b/>
                <w:color w:val="000000"/>
                <w:sz w:val="28"/>
                <w:szCs w:val="28"/>
              </w:rPr>
              <w:t>___</w:t>
            </w:r>
            <w:r>
              <w:rPr>
                <w:rFonts w:ascii="Times New Roman" w:eastAsia="Times New Roman" w:hAnsi="Times New Roman" w:cs="Times New Roman"/>
                <w:b/>
                <w:color w:val="000000"/>
                <w:sz w:val="28"/>
                <w:szCs w:val="28"/>
              </w:rPr>
              <w:t>К.Алиев</w:t>
            </w:r>
          </w:p>
          <w:p w:rsidR="00D13AED" w:rsidRDefault="003D73A4">
            <w:pP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__________</w:t>
            </w:r>
            <w:r w:rsidRPr="003D73A4">
              <w:rPr>
                <w:rFonts w:ascii="Times New Roman" w:eastAsia="Times New Roman" w:hAnsi="Times New Roman" w:cs="Times New Roman"/>
                <w:b/>
                <w:color w:val="000000"/>
                <w:sz w:val="28"/>
                <w:szCs w:val="28"/>
              </w:rPr>
              <w:t>_____А.Сады</w:t>
            </w:r>
            <w:r>
              <w:rPr>
                <w:rFonts w:ascii="Times New Roman" w:eastAsia="Times New Roman" w:hAnsi="Times New Roman" w:cs="Times New Roman"/>
                <w:b/>
                <w:color w:val="000000"/>
                <w:sz w:val="28"/>
                <w:szCs w:val="28"/>
              </w:rPr>
              <w:t>қ</w:t>
            </w:r>
            <w:r w:rsidRPr="003D73A4">
              <w:rPr>
                <w:rFonts w:ascii="Times New Roman" w:eastAsia="Times New Roman" w:hAnsi="Times New Roman" w:cs="Times New Roman"/>
                <w:b/>
                <w:color w:val="000000"/>
                <w:sz w:val="28"/>
                <w:szCs w:val="28"/>
              </w:rPr>
              <w:t>ова</w:t>
            </w:r>
            <w:r w:rsidR="00903940">
              <w:rPr>
                <w:rFonts w:ascii="Times New Roman" w:eastAsia="Times New Roman" w:hAnsi="Times New Roman" w:cs="Times New Roman"/>
                <w:b/>
                <w:color w:val="000000"/>
                <w:sz w:val="28"/>
                <w:szCs w:val="28"/>
                <w:lang w:val="ru-RU"/>
              </w:rPr>
              <w:t xml:space="preserve">                                                                                      </w:t>
            </w:r>
            <w:r>
              <w:rPr>
                <w:rFonts w:ascii="Times New Roman" w:eastAsia="Times New Roman" w:hAnsi="Times New Roman" w:cs="Times New Roman"/>
                <w:b/>
                <w:color w:val="000000"/>
                <w:sz w:val="28"/>
                <w:szCs w:val="28"/>
              </w:rPr>
              <w:t>«__»____________20</w:t>
            </w:r>
            <w:r w:rsidRPr="003D73A4">
              <w:rPr>
                <w:rFonts w:ascii="Times New Roman" w:eastAsia="Times New Roman" w:hAnsi="Times New Roman" w:cs="Times New Roman"/>
                <w:b/>
                <w:color w:val="000000"/>
                <w:sz w:val="28"/>
                <w:szCs w:val="28"/>
              </w:rPr>
              <w:t>23</w:t>
            </w:r>
            <w:r>
              <w:rPr>
                <w:rFonts w:ascii="Times New Roman" w:eastAsia="Times New Roman" w:hAnsi="Times New Roman" w:cs="Times New Roman"/>
                <w:b/>
                <w:color w:val="000000"/>
                <w:sz w:val="28"/>
                <w:szCs w:val="28"/>
              </w:rPr>
              <w:t xml:space="preserve"> ж.</w:t>
            </w:r>
          </w:p>
          <w:p w:rsidR="00D13AED" w:rsidRDefault="003D73A4">
            <w:pP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«___ » __________20</w:t>
            </w:r>
            <w:r w:rsidR="008577B0">
              <w:rPr>
                <w:rFonts w:ascii="Times New Roman" w:eastAsia="Times New Roman" w:hAnsi="Times New Roman" w:cs="Times New Roman"/>
                <w:b/>
                <w:color w:val="000000"/>
                <w:sz w:val="28"/>
                <w:szCs w:val="28"/>
              </w:rPr>
              <w:t>23</w:t>
            </w:r>
            <w:r>
              <w:rPr>
                <w:rFonts w:ascii="Times New Roman" w:eastAsia="Times New Roman" w:hAnsi="Times New Roman" w:cs="Times New Roman"/>
                <w:b/>
                <w:color w:val="000000"/>
                <w:sz w:val="28"/>
                <w:szCs w:val="28"/>
              </w:rPr>
              <w:t xml:space="preserve"> ж.                                                                                           </w:t>
            </w:r>
          </w:p>
          <w:p w:rsidR="00D13AED" w:rsidRDefault="00D13AED">
            <w:pPr>
              <w:spacing w:after="0"/>
              <w:rPr>
                <w:rFonts w:ascii="Times New Roman" w:eastAsia="Times New Roman" w:hAnsi="Times New Roman" w:cs="Times New Roman"/>
                <w:b/>
                <w:color w:val="000000"/>
                <w:sz w:val="28"/>
                <w:szCs w:val="28"/>
              </w:rPr>
            </w:pPr>
          </w:p>
          <w:p w:rsidR="00D13AED" w:rsidRDefault="00D13AED">
            <w:pPr>
              <w:spacing w:after="0"/>
              <w:rPr>
                <w:rFonts w:ascii="Times New Roman" w:eastAsia="Times New Roman" w:hAnsi="Times New Roman" w:cs="Times New Roman"/>
                <w:b/>
                <w:color w:val="000000"/>
                <w:sz w:val="28"/>
                <w:szCs w:val="28"/>
              </w:rPr>
            </w:pPr>
          </w:p>
        </w:tc>
      </w:tr>
      <w:tr w:rsidR="00D13AED">
        <w:trPr>
          <w:trHeight w:val="615"/>
        </w:trPr>
        <w:tc>
          <w:tcPr>
            <w:tcW w:w="13858" w:type="dxa"/>
            <w:vMerge/>
            <w:shd w:val="clear" w:color="auto" w:fill="auto"/>
            <w:vAlign w:val="bottom"/>
          </w:tcPr>
          <w:p w:rsidR="00D13AED" w:rsidRDefault="00D13AE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r>
      <w:tr w:rsidR="00D13AED">
        <w:trPr>
          <w:trHeight w:val="615"/>
        </w:trPr>
        <w:tc>
          <w:tcPr>
            <w:tcW w:w="13858" w:type="dxa"/>
            <w:vAlign w:val="center"/>
          </w:tcPr>
          <w:p w:rsidR="00D13AED" w:rsidRDefault="00D13AED">
            <w:pPr>
              <w:spacing w:after="0"/>
              <w:jc w:val="right"/>
              <w:rPr>
                <w:rFonts w:ascii="Times New Roman" w:eastAsia="Times New Roman" w:hAnsi="Times New Roman" w:cs="Times New Roman"/>
                <w:b/>
                <w:color w:val="000000"/>
                <w:sz w:val="28"/>
                <w:szCs w:val="28"/>
              </w:rPr>
            </w:pPr>
          </w:p>
        </w:tc>
      </w:tr>
    </w:tbl>
    <w:p w:rsidR="00D13AED" w:rsidRDefault="004E1B97">
      <w:pP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26"/>
          <w:szCs w:val="26"/>
        </w:rPr>
        <w:br/>
      </w:r>
    </w:p>
    <w:p w:rsidR="003D73A4" w:rsidRDefault="003D73A4" w:rsidP="003D73A4">
      <w:pPr>
        <w:jc w:val="center"/>
        <w:rPr>
          <w:rFonts w:ascii="Times New Roman" w:eastAsia="Times New Roman" w:hAnsi="Times New Roman" w:cs="Times New Roman"/>
          <w:b/>
          <w:color w:val="000000"/>
          <w:sz w:val="32"/>
          <w:szCs w:val="32"/>
        </w:rPr>
      </w:pPr>
    </w:p>
    <w:p w:rsidR="003D73A4" w:rsidRDefault="003D73A4" w:rsidP="003D73A4">
      <w:pP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Түркістан облысының білім басқармасының «Жетісай ауданының мамандандырылған «Дарын» мектеп</w:t>
      </w:r>
      <w:r w:rsidRPr="003D73A4">
        <w:rPr>
          <w:rFonts w:ascii="Times New Roman" w:eastAsia="Times New Roman" w:hAnsi="Times New Roman" w:cs="Times New Roman"/>
          <w:b/>
          <w:color w:val="000000"/>
          <w:sz w:val="32"/>
          <w:szCs w:val="32"/>
        </w:rPr>
        <w:t>-</w:t>
      </w:r>
      <w:r>
        <w:rPr>
          <w:rFonts w:ascii="Times New Roman" w:eastAsia="Times New Roman" w:hAnsi="Times New Roman" w:cs="Times New Roman"/>
          <w:b/>
          <w:color w:val="000000"/>
          <w:sz w:val="32"/>
          <w:szCs w:val="32"/>
        </w:rPr>
        <w:t>интернат</w:t>
      </w:r>
      <w:r w:rsidR="00903940" w:rsidRPr="00903940">
        <w:rPr>
          <w:rFonts w:ascii="Times New Roman" w:eastAsia="Times New Roman" w:hAnsi="Times New Roman" w:cs="Times New Roman"/>
          <w:b/>
          <w:color w:val="000000"/>
          <w:sz w:val="32"/>
          <w:szCs w:val="32"/>
        </w:rPr>
        <w:t>ы</w:t>
      </w:r>
      <w:r>
        <w:rPr>
          <w:rFonts w:ascii="Times New Roman" w:eastAsia="Times New Roman" w:hAnsi="Times New Roman" w:cs="Times New Roman"/>
          <w:b/>
          <w:color w:val="000000"/>
          <w:sz w:val="32"/>
          <w:szCs w:val="32"/>
        </w:rPr>
        <w:t xml:space="preserve">» коммуналқық мемлекеттік мекемесінің </w:t>
      </w:r>
      <w:r>
        <w:rPr>
          <w:rFonts w:ascii="Times New Roman" w:eastAsia="Times New Roman" w:hAnsi="Times New Roman" w:cs="Times New Roman"/>
          <w:b/>
          <w:color w:val="000000"/>
          <w:sz w:val="36"/>
          <w:szCs w:val="36"/>
        </w:rPr>
        <w:t>202</w:t>
      </w:r>
      <w:r w:rsidRPr="003D73A4">
        <w:rPr>
          <w:rFonts w:ascii="Times New Roman" w:eastAsia="Times New Roman" w:hAnsi="Times New Roman" w:cs="Times New Roman"/>
          <w:b/>
          <w:color w:val="000000"/>
          <w:sz w:val="36"/>
          <w:szCs w:val="36"/>
        </w:rPr>
        <w:t>3</w:t>
      </w:r>
      <w:r>
        <w:rPr>
          <w:rFonts w:ascii="Times New Roman" w:eastAsia="Times New Roman" w:hAnsi="Times New Roman" w:cs="Times New Roman"/>
          <w:b/>
          <w:color w:val="000000"/>
          <w:sz w:val="36"/>
          <w:szCs w:val="36"/>
        </w:rPr>
        <w:t>-202</w:t>
      </w:r>
      <w:r w:rsidR="00903940" w:rsidRPr="00903940">
        <w:rPr>
          <w:rFonts w:ascii="Times New Roman" w:eastAsia="Times New Roman" w:hAnsi="Times New Roman" w:cs="Times New Roman"/>
          <w:b/>
          <w:color w:val="000000"/>
          <w:sz w:val="36"/>
          <w:szCs w:val="36"/>
        </w:rPr>
        <w:t>6</w:t>
      </w:r>
      <w:r>
        <w:rPr>
          <w:rFonts w:ascii="Times New Roman" w:eastAsia="Times New Roman" w:hAnsi="Times New Roman" w:cs="Times New Roman"/>
          <w:b/>
          <w:color w:val="000000"/>
          <w:sz w:val="36"/>
          <w:szCs w:val="36"/>
        </w:rPr>
        <w:t xml:space="preserve"> жылдарға арналған с</w:t>
      </w:r>
      <w:r>
        <w:rPr>
          <w:rFonts w:ascii="Times New Roman" w:eastAsia="Times New Roman" w:hAnsi="Times New Roman" w:cs="Times New Roman"/>
          <w:b/>
          <w:color w:val="000000"/>
          <w:sz w:val="32"/>
          <w:szCs w:val="32"/>
        </w:rPr>
        <w:t>тратегиялық</w:t>
      </w:r>
      <w:r w:rsidR="000576A9">
        <w:rPr>
          <w:rFonts w:ascii="Times New Roman" w:eastAsia="Times New Roman" w:hAnsi="Times New Roman" w:cs="Times New Roman"/>
          <w:b/>
          <w:color w:val="000000"/>
          <w:sz w:val="32"/>
          <w:szCs w:val="32"/>
        </w:rPr>
        <w:t xml:space="preserve"> даму </w:t>
      </w:r>
      <w:r>
        <w:rPr>
          <w:rFonts w:ascii="Times New Roman" w:eastAsia="Times New Roman" w:hAnsi="Times New Roman" w:cs="Times New Roman"/>
          <w:b/>
          <w:color w:val="000000"/>
          <w:sz w:val="32"/>
          <w:szCs w:val="32"/>
        </w:rPr>
        <w:t>жоспары</w:t>
      </w:r>
    </w:p>
    <w:p w:rsidR="00D13AED" w:rsidRDefault="00D13AED">
      <w:pPr>
        <w:jc w:val="center"/>
        <w:rPr>
          <w:rFonts w:ascii="Times New Roman" w:eastAsia="Times New Roman" w:hAnsi="Times New Roman" w:cs="Times New Roman"/>
          <w:b/>
          <w:color w:val="000000"/>
          <w:sz w:val="26"/>
          <w:szCs w:val="26"/>
        </w:rPr>
      </w:pPr>
    </w:p>
    <w:p w:rsidR="00D13AED" w:rsidRDefault="00D13AED">
      <w:pPr>
        <w:jc w:val="center"/>
        <w:rPr>
          <w:rFonts w:ascii="Times New Roman" w:eastAsia="Times New Roman" w:hAnsi="Times New Roman" w:cs="Times New Roman"/>
          <w:b/>
          <w:color w:val="000000"/>
          <w:sz w:val="26"/>
          <w:szCs w:val="26"/>
        </w:rPr>
      </w:pPr>
    </w:p>
    <w:p w:rsidR="00D13AED" w:rsidRDefault="00D13AED">
      <w:pPr>
        <w:jc w:val="center"/>
        <w:rPr>
          <w:rFonts w:ascii="Times New Roman" w:eastAsia="Times New Roman" w:hAnsi="Times New Roman" w:cs="Times New Roman"/>
          <w:b/>
          <w:color w:val="000000"/>
          <w:sz w:val="26"/>
          <w:szCs w:val="26"/>
        </w:rPr>
      </w:pPr>
    </w:p>
    <w:p w:rsidR="00D13AED" w:rsidRDefault="00D13AED">
      <w:pPr>
        <w:jc w:val="center"/>
        <w:rPr>
          <w:rFonts w:ascii="Times New Roman" w:eastAsia="Times New Roman" w:hAnsi="Times New Roman" w:cs="Times New Roman"/>
          <w:b/>
          <w:color w:val="000000"/>
          <w:sz w:val="26"/>
          <w:szCs w:val="26"/>
        </w:rPr>
      </w:pPr>
    </w:p>
    <w:p w:rsidR="00D13AED" w:rsidRDefault="00D13AED">
      <w:pPr>
        <w:jc w:val="center"/>
        <w:rPr>
          <w:rFonts w:ascii="Times New Roman" w:eastAsia="Times New Roman" w:hAnsi="Times New Roman" w:cs="Times New Roman"/>
          <w:b/>
          <w:color w:val="000000"/>
          <w:sz w:val="26"/>
          <w:szCs w:val="26"/>
        </w:rPr>
      </w:pPr>
    </w:p>
    <w:p w:rsidR="00D13AED" w:rsidRDefault="00D13AED">
      <w:pPr>
        <w:jc w:val="center"/>
        <w:rPr>
          <w:rFonts w:ascii="Times New Roman" w:eastAsia="Times New Roman" w:hAnsi="Times New Roman" w:cs="Times New Roman"/>
          <w:b/>
          <w:color w:val="000000"/>
          <w:sz w:val="26"/>
          <w:szCs w:val="26"/>
        </w:rPr>
      </w:pPr>
    </w:p>
    <w:p w:rsidR="00D13AED" w:rsidRDefault="00D13AED">
      <w:pPr>
        <w:jc w:val="center"/>
        <w:rPr>
          <w:rFonts w:ascii="Times New Roman" w:eastAsia="Times New Roman" w:hAnsi="Times New Roman" w:cs="Times New Roman"/>
          <w:b/>
          <w:color w:val="000000"/>
          <w:sz w:val="28"/>
          <w:szCs w:val="28"/>
        </w:rPr>
      </w:pPr>
    </w:p>
    <w:p w:rsidR="00D13AED" w:rsidRDefault="00D13AED">
      <w:pPr>
        <w:spacing w:after="0"/>
        <w:jc w:val="both"/>
        <w:rPr>
          <w:rFonts w:ascii="Times New Roman" w:eastAsia="Times New Roman" w:hAnsi="Times New Roman" w:cs="Times New Roman"/>
          <w:color w:val="000000"/>
          <w:sz w:val="28"/>
          <w:szCs w:val="28"/>
        </w:rPr>
      </w:pPr>
    </w:p>
    <w:p w:rsidR="00D13AED" w:rsidRDefault="00D13AED">
      <w:pPr>
        <w:spacing w:after="0"/>
        <w:jc w:val="both"/>
        <w:rPr>
          <w:rFonts w:ascii="Times New Roman" w:eastAsia="Times New Roman" w:hAnsi="Times New Roman" w:cs="Times New Roman"/>
          <w:color w:val="000000"/>
          <w:sz w:val="28"/>
          <w:szCs w:val="28"/>
        </w:rPr>
      </w:pPr>
    </w:p>
    <w:p w:rsidR="00D13AED" w:rsidRDefault="00D13AED">
      <w:pPr>
        <w:spacing w:after="0"/>
        <w:jc w:val="both"/>
        <w:rPr>
          <w:rFonts w:ascii="Times New Roman" w:eastAsia="Times New Roman" w:hAnsi="Times New Roman" w:cs="Times New Roman"/>
          <w:color w:val="000000"/>
          <w:sz w:val="28"/>
          <w:szCs w:val="28"/>
        </w:rPr>
      </w:pPr>
    </w:p>
    <w:p w:rsidR="00D13AED" w:rsidRDefault="004E1B97">
      <w:pPr>
        <w:spacing w:after="0"/>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Мазмұны</w:t>
      </w:r>
    </w:p>
    <w:p w:rsidR="00D13AED" w:rsidRDefault="00D13AED">
      <w:pPr>
        <w:tabs>
          <w:tab w:val="left" w:pos="709"/>
        </w:tabs>
        <w:spacing w:after="0"/>
        <w:jc w:val="both"/>
        <w:rPr>
          <w:rFonts w:ascii="Times New Roman" w:eastAsia="Times New Roman" w:hAnsi="Times New Roman" w:cs="Times New Roman"/>
          <w:color w:val="000000"/>
          <w:sz w:val="32"/>
          <w:szCs w:val="32"/>
        </w:rPr>
      </w:pPr>
    </w:p>
    <w:p w:rsidR="00D13AED" w:rsidRDefault="003D73A4">
      <w:pPr>
        <w:pBdr>
          <w:top w:val="nil"/>
          <w:left w:val="nil"/>
          <w:bottom w:val="nil"/>
          <w:right w:val="nil"/>
          <w:between w:val="nil"/>
        </w:pBdr>
        <w:tabs>
          <w:tab w:val="left" w:pos="709"/>
        </w:tabs>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1. </w:t>
      </w:r>
      <w:r w:rsidRPr="007A6BFE">
        <w:rPr>
          <w:rFonts w:ascii="Times New Roman" w:eastAsia="Times New Roman" w:hAnsi="Times New Roman" w:cs="Times New Roman"/>
          <w:b/>
          <w:color w:val="000000"/>
          <w:sz w:val="32"/>
          <w:szCs w:val="32"/>
        </w:rPr>
        <w:t>Мектеп</w:t>
      </w:r>
      <w:r w:rsidR="004E1B97">
        <w:rPr>
          <w:rFonts w:ascii="Times New Roman" w:eastAsia="Times New Roman" w:hAnsi="Times New Roman" w:cs="Times New Roman"/>
          <w:b/>
          <w:color w:val="000000"/>
          <w:sz w:val="32"/>
          <w:szCs w:val="32"/>
        </w:rPr>
        <w:t>-интернаттың міндеті мен пайымдауы;</w:t>
      </w:r>
    </w:p>
    <w:p w:rsidR="00D13AED" w:rsidRDefault="004E1B97">
      <w:pPr>
        <w:pBdr>
          <w:top w:val="nil"/>
          <w:left w:val="nil"/>
          <w:bottom w:val="nil"/>
          <w:right w:val="nil"/>
          <w:between w:val="nil"/>
        </w:pBdr>
        <w:tabs>
          <w:tab w:val="left" w:pos="709"/>
        </w:tabs>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2. Ағымдағы жай-күйді талдау;</w:t>
      </w:r>
    </w:p>
    <w:p w:rsidR="00D13AED" w:rsidRDefault="004E1B97">
      <w:pPr>
        <w:pBdr>
          <w:top w:val="nil"/>
          <w:left w:val="nil"/>
          <w:bottom w:val="nil"/>
          <w:right w:val="nil"/>
          <w:between w:val="nil"/>
        </w:pBdr>
        <w:tabs>
          <w:tab w:val="left" w:pos="709"/>
        </w:tabs>
        <w:spacing w:after="0"/>
        <w:rPr>
          <w:rFonts w:ascii="Times New Roman" w:eastAsia="Times New Roman" w:hAnsi="Times New Roman" w:cs="Times New Roman"/>
          <w:b/>
          <w:color w:val="000000"/>
          <w:sz w:val="32"/>
          <w:szCs w:val="32"/>
        </w:rPr>
      </w:pPr>
      <w:bookmarkStart w:id="0" w:name="_gjdgxs" w:colFirst="0" w:colLast="0"/>
      <w:bookmarkEnd w:id="0"/>
      <w:r>
        <w:rPr>
          <w:rFonts w:ascii="Times New Roman" w:eastAsia="Times New Roman" w:hAnsi="Times New Roman" w:cs="Times New Roman"/>
          <w:b/>
          <w:color w:val="000000"/>
          <w:sz w:val="32"/>
          <w:szCs w:val="32"/>
        </w:rPr>
        <w:t>3. Cтратегиялық бағыттары, даму мақсаттары және түйінді нысаналы индикаторлары;</w:t>
      </w:r>
    </w:p>
    <w:p w:rsidR="00D13AED" w:rsidRDefault="004E1B97">
      <w:pPr>
        <w:pBdr>
          <w:top w:val="nil"/>
          <w:left w:val="nil"/>
          <w:bottom w:val="nil"/>
          <w:right w:val="nil"/>
          <w:between w:val="nil"/>
        </w:pBdr>
        <w:tabs>
          <w:tab w:val="left" w:pos="709"/>
        </w:tabs>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4. Функционалдық мүмкіндіктері;</w:t>
      </w:r>
    </w:p>
    <w:p w:rsidR="00D13AED" w:rsidRDefault="004E1B97">
      <w:pPr>
        <w:pBdr>
          <w:top w:val="nil"/>
          <w:left w:val="nil"/>
          <w:bottom w:val="nil"/>
          <w:right w:val="nil"/>
          <w:between w:val="nil"/>
        </w:pBdr>
        <w:tabs>
          <w:tab w:val="left" w:pos="709"/>
        </w:tabs>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5. Ведомствоаралық өзара іс-қимыл;</w:t>
      </w:r>
    </w:p>
    <w:p w:rsidR="00D13AED" w:rsidRDefault="004E1B97">
      <w:pPr>
        <w:pBdr>
          <w:top w:val="nil"/>
          <w:left w:val="nil"/>
          <w:bottom w:val="nil"/>
          <w:right w:val="nil"/>
          <w:between w:val="nil"/>
        </w:pBdr>
        <w:tabs>
          <w:tab w:val="left" w:pos="709"/>
        </w:tabs>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6. Ықтимал қатерлер;</w:t>
      </w:r>
    </w:p>
    <w:p w:rsidR="00D13AED" w:rsidRDefault="004E1B97">
      <w:pPr>
        <w:pBdr>
          <w:top w:val="nil"/>
          <w:left w:val="nil"/>
          <w:bottom w:val="nil"/>
          <w:right w:val="nil"/>
          <w:between w:val="nil"/>
        </w:pBdr>
        <w:tabs>
          <w:tab w:val="left" w:pos="709"/>
        </w:tabs>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7. Бюджеттік бағдарламалар.</w:t>
      </w:r>
    </w:p>
    <w:p w:rsidR="00D13AED" w:rsidRDefault="00D13AED">
      <w:pPr>
        <w:pBdr>
          <w:top w:val="nil"/>
          <w:left w:val="nil"/>
          <w:bottom w:val="nil"/>
          <w:right w:val="nil"/>
          <w:between w:val="nil"/>
        </w:pBdr>
        <w:spacing w:after="0"/>
        <w:jc w:val="both"/>
        <w:rPr>
          <w:rFonts w:ascii="Times New Roman" w:eastAsia="Times New Roman" w:hAnsi="Times New Roman" w:cs="Times New Roman"/>
          <w:b/>
          <w:color w:val="000000"/>
          <w:sz w:val="34"/>
          <w:szCs w:val="34"/>
        </w:rPr>
      </w:pPr>
    </w:p>
    <w:p w:rsidR="00D13AED" w:rsidRDefault="00D13AED">
      <w:pPr>
        <w:pBdr>
          <w:top w:val="nil"/>
          <w:left w:val="nil"/>
          <w:bottom w:val="nil"/>
          <w:right w:val="nil"/>
          <w:between w:val="nil"/>
        </w:pBdr>
        <w:spacing w:after="0"/>
        <w:jc w:val="both"/>
        <w:rPr>
          <w:rFonts w:ascii="Times New Roman" w:eastAsia="Times New Roman" w:hAnsi="Times New Roman" w:cs="Times New Roman"/>
          <w:b/>
          <w:color w:val="000000"/>
          <w:sz w:val="34"/>
          <w:szCs w:val="34"/>
        </w:rPr>
      </w:pPr>
    </w:p>
    <w:p w:rsidR="00D13AED" w:rsidRDefault="00D13AED">
      <w:pPr>
        <w:pBdr>
          <w:top w:val="nil"/>
          <w:left w:val="nil"/>
          <w:bottom w:val="nil"/>
          <w:right w:val="nil"/>
          <w:between w:val="nil"/>
        </w:pBdr>
        <w:spacing w:after="0"/>
        <w:jc w:val="both"/>
        <w:rPr>
          <w:rFonts w:ascii="Times New Roman" w:eastAsia="Times New Roman" w:hAnsi="Times New Roman" w:cs="Times New Roman"/>
          <w:b/>
          <w:color w:val="000000"/>
          <w:sz w:val="34"/>
          <w:szCs w:val="34"/>
        </w:rPr>
      </w:pPr>
    </w:p>
    <w:p w:rsidR="00D13AED" w:rsidRDefault="00D13AED">
      <w:pPr>
        <w:pBdr>
          <w:top w:val="nil"/>
          <w:left w:val="nil"/>
          <w:bottom w:val="nil"/>
          <w:right w:val="nil"/>
          <w:between w:val="nil"/>
        </w:pBdr>
        <w:spacing w:after="0"/>
        <w:jc w:val="both"/>
        <w:rPr>
          <w:rFonts w:ascii="Times New Roman" w:eastAsia="Times New Roman" w:hAnsi="Times New Roman" w:cs="Times New Roman"/>
          <w:b/>
          <w:color w:val="000000"/>
          <w:sz w:val="34"/>
          <w:szCs w:val="34"/>
        </w:rPr>
      </w:pPr>
    </w:p>
    <w:p w:rsidR="00D13AED" w:rsidRDefault="00D13AED">
      <w:pPr>
        <w:pBdr>
          <w:top w:val="nil"/>
          <w:left w:val="nil"/>
          <w:bottom w:val="nil"/>
          <w:right w:val="nil"/>
          <w:between w:val="nil"/>
        </w:pBdr>
        <w:spacing w:after="0"/>
        <w:jc w:val="both"/>
        <w:rPr>
          <w:rFonts w:ascii="Times New Roman" w:eastAsia="Times New Roman" w:hAnsi="Times New Roman" w:cs="Times New Roman"/>
          <w:b/>
          <w:color w:val="000000"/>
          <w:sz w:val="34"/>
          <w:szCs w:val="34"/>
        </w:rPr>
      </w:pPr>
    </w:p>
    <w:p w:rsidR="00D13AED" w:rsidRDefault="00D13AED">
      <w:pPr>
        <w:pBdr>
          <w:top w:val="nil"/>
          <w:left w:val="nil"/>
          <w:bottom w:val="nil"/>
          <w:right w:val="nil"/>
          <w:between w:val="nil"/>
        </w:pBdr>
        <w:spacing w:after="0"/>
        <w:jc w:val="both"/>
        <w:rPr>
          <w:rFonts w:ascii="Times New Roman" w:eastAsia="Times New Roman" w:hAnsi="Times New Roman" w:cs="Times New Roman"/>
          <w:b/>
          <w:color w:val="000000"/>
          <w:sz w:val="34"/>
          <w:szCs w:val="34"/>
        </w:rPr>
      </w:pPr>
    </w:p>
    <w:p w:rsidR="00D13AED" w:rsidRDefault="00D13AED">
      <w:pPr>
        <w:pBdr>
          <w:top w:val="nil"/>
          <w:left w:val="nil"/>
          <w:bottom w:val="nil"/>
          <w:right w:val="nil"/>
          <w:between w:val="nil"/>
        </w:pBdr>
        <w:spacing w:after="0"/>
        <w:jc w:val="both"/>
        <w:rPr>
          <w:rFonts w:ascii="Times New Roman" w:eastAsia="Times New Roman" w:hAnsi="Times New Roman" w:cs="Times New Roman"/>
          <w:b/>
          <w:color w:val="000000"/>
          <w:sz w:val="34"/>
          <w:szCs w:val="34"/>
        </w:rPr>
      </w:pPr>
    </w:p>
    <w:p w:rsidR="00D13AED" w:rsidRDefault="00D13AED">
      <w:pPr>
        <w:pBdr>
          <w:top w:val="nil"/>
          <w:left w:val="nil"/>
          <w:bottom w:val="nil"/>
          <w:right w:val="nil"/>
          <w:between w:val="nil"/>
        </w:pBdr>
        <w:spacing w:after="0"/>
        <w:jc w:val="both"/>
        <w:rPr>
          <w:rFonts w:ascii="Times New Roman" w:eastAsia="Times New Roman" w:hAnsi="Times New Roman" w:cs="Times New Roman"/>
          <w:b/>
          <w:color w:val="000000"/>
          <w:sz w:val="34"/>
          <w:szCs w:val="34"/>
        </w:rPr>
      </w:pPr>
    </w:p>
    <w:p w:rsidR="00D13AED" w:rsidRDefault="00D13AED">
      <w:pPr>
        <w:pBdr>
          <w:top w:val="nil"/>
          <w:left w:val="nil"/>
          <w:bottom w:val="nil"/>
          <w:right w:val="nil"/>
          <w:between w:val="nil"/>
        </w:pBdr>
        <w:spacing w:after="0"/>
        <w:jc w:val="both"/>
        <w:rPr>
          <w:rFonts w:ascii="Times New Roman" w:eastAsia="Times New Roman" w:hAnsi="Times New Roman" w:cs="Times New Roman"/>
          <w:b/>
          <w:color w:val="000000"/>
          <w:sz w:val="34"/>
          <w:szCs w:val="34"/>
        </w:rPr>
      </w:pPr>
    </w:p>
    <w:p w:rsidR="00D13AED" w:rsidRDefault="00D13AED">
      <w:pPr>
        <w:pBdr>
          <w:top w:val="nil"/>
          <w:left w:val="nil"/>
          <w:bottom w:val="nil"/>
          <w:right w:val="nil"/>
          <w:between w:val="nil"/>
        </w:pBdr>
        <w:spacing w:after="0"/>
        <w:jc w:val="both"/>
        <w:rPr>
          <w:rFonts w:ascii="Times New Roman" w:eastAsia="Times New Roman" w:hAnsi="Times New Roman" w:cs="Times New Roman"/>
          <w:b/>
          <w:color w:val="000000"/>
          <w:sz w:val="34"/>
          <w:szCs w:val="34"/>
        </w:rPr>
      </w:pPr>
    </w:p>
    <w:p w:rsidR="00D13AED" w:rsidRPr="007A6BFE" w:rsidRDefault="00D13AED">
      <w:pPr>
        <w:pBdr>
          <w:top w:val="nil"/>
          <w:left w:val="nil"/>
          <w:bottom w:val="nil"/>
          <w:right w:val="nil"/>
          <w:between w:val="nil"/>
        </w:pBdr>
        <w:spacing w:after="0"/>
        <w:jc w:val="both"/>
        <w:rPr>
          <w:rFonts w:ascii="Times New Roman" w:eastAsia="Times New Roman" w:hAnsi="Times New Roman" w:cs="Times New Roman"/>
          <w:b/>
          <w:color w:val="000000"/>
          <w:sz w:val="34"/>
          <w:szCs w:val="34"/>
        </w:rPr>
      </w:pPr>
    </w:p>
    <w:p w:rsidR="003D73A4" w:rsidRPr="007A6BFE" w:rsidRDefault="003D73A4">
      <w:pPr>
        <w:pBdr>
          <w:top w:val="nil"/>
          <w:left w:val="nil"/>
          <w:bottom w:val="nil"/>
          <w:right w:val="nil"/>
          <w:between w:val="nil"/>
        </w:pBdr>
        <w:spacing w:after="0"/>
        <w:jc w:val="both"/>
        <w:rPr>
          <w:rFonts w:ascii="Times New Roman" w:eastAsia="Times New Roman" w:hAnsi="Times New Roman" w:cs="Times New Roman"/>
          <w:b/>
          <w:color w:val="000000"/>
          <w:sz w:val="34"/>
          <w:szCs w:val="34"/>
        </w:rPr>
      </w:pPr>
    </w:p>
    <w:p w:rsidR="00D13AED" w:rsidRDefault="00D13AED">
      <w:pPr>
        <w:pBdr>
          <w:top w:val="nil"/>
          <w:left w:val="nil"/>
          <w:bottom w:val="nil"/>
          <w:right w:val="nil"/>
          <w:between w:val="nil"/>
        </w:pBdr>
        <w:spacing w:after="0"/>
        <w:jc w:val="both"/>
        <w:rPr>
          <w:rFonts w:ascii="Times New Roman" w:eastAsia="Times New Roman" w:hAnsi="Times New Roman" w:cs="Times New Roman"/>
          <w:b/>
          <w:color w:val="000000"/>
          <w:sz w:val="34"/>
          <w:szCs w:val="34"/>
        </w:rPr>
      </w:pPr>
    </w:p>
    <w:p w:rsidR="00D13AED" w:rsidRDefault="00D13AED">
      <w:pPr>
        <w:pBdr>
          <w:top w:val="nil"/>
          <w:left w:val="nil"/>
          <w:bottom w:val="nil"/>
          <w:right w:val="nil"/>
          <w:between w:val="nil"/>
        </w:pBdr>
        <w:spacing w:after="0"/>
        <w:jc w:val="both"/>
        <w:rPr>
          <w:rFonts w:ascii="Times New Roman" w:eastAsia="Times New Roman" w:hAnsi="Times New Roman" w:cs="Times New Roman"/>
          <w:b/>
          <w:color w:val="000000"/>
          <w:sz w:val="34"/>
          <w:szCs w:val="34"/>
        </w:rPr>
      </w:pPr>
    </w:p>
    <w:p w:rsidR="00D13AED" w:rsidRDefault="00D13AED">
      <w:pPr>
        <w:pBdr>
          <w:top w:val="nil"/>
          <w:left w:val="nil"/>
          <w:bottom w:val="nil"/>
          <w:right w:val="nil"/>
          <w:between w:val="nil"/>
        </w:pBdr>
        <w:spacing w:after="0"/>
        <w:jc w:val="both"/>
        <w:rPr>
          <w:rFonts w:ascii="Times New Roman" w:eastAsia="Times New Roman" w:hAnsi="Times New Roman" w:cs="Times New Roman"/>
          <w:color w:val="000000"/>
          <w:sz w:val="28"/>
          <w:szCs w:val="28"/>
        </w:rPr>
      </w:pPr>
    </w:p>
    <w:p w:rsidR="00D13AED" w:rsidRPr="009D7C4B" w:rsidRDefault="004E1B97">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І бөлім. «</w:t>
      </w:r>
      <w:r w:rsidR="003D73A4">
        <w:rPr>
          <w:rFonts w:ascii="Times New Roman" w:eastAsia="Times New Roman" w:hAnsi="Times New Roman" w:cs="Times New Roman"/>
          <w:b/>
          <w:color w:val="000000"/>
          <w:sz w:val="24"/>
          <w:szCs w:val="24"/>
          <w:lang w:val="ru-RU"/>
        </w:rPr>
        <w:t>Дарын</w:t>
      </w:r>
      <w:r w:rsidR="009D7C4B">
        <w:rPr>
          <w:rFonts w:ascii="Times New Roman" w:eastAsia="Times New Roman" w:hAnsi="Times New Roman" w:cs="Times New Roman"/>
          <w:b/>
          <w:color w:val="000000"/>
          <w:sz w:val="24"/>
          <w:szCs w:val="24"/>
          <w:lang w:val="ru-RU"/>
        </w:rPr>
        <w:t>» мектеп-интернатыны</w:t>
      </w:r>
      <w:r w:rsidR="009D7C4B">
        <w:rPr>
          <w:rFonts w:ascii="Times New Roman" w:eastAsia="Times New Roman" w:hAnsi="Times New Roman" w:cs="Times New Roman"/>
          <w:b/>
          <w:color w:val="000000"/>
          <w:sz w:val="24"/>
          <w:szCs w:val="24"/>
        </w:rPr>
        <w:t>ң</w:t>
      </w:r>
    </w:p>
    <w:p w:rsidR="00D13AED" w:rsidRDefault="004E1B97">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міндеті мен пайымдауы</w:t>
      </w:r>
    </w:p>
    <w:p w:rsidR="00D13AED" w:rsidRDefault="00D13AED">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D13AED" w:rsidRDefault="00C27508">
      <w:pP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Миссия</w:t>
      </w:r>
      <w:r w:rsidR="004E1B97">
        <w:rPr>
          <w:rFonts w:ascii="Times New Roman" w:eastAsia="Times New Roman" w:hAnsi="Times New Roman" w:cs="Times New Roman"/>
          <w:b/>
          <w:i/>
          <w:color w:val="000000"/>
          <w:sz w:val="24"/>
          <w:szCs w:val="24"/>
        </w:rPr>
        <w:t>:</w:t>
      </w:r>
      <w:r w:rsidR="00D560AE" w:rsidRPr="00D560AE">
        <w:rPr>
          <w:rFonts w:ascii="Times New Roman" w:eastAsia="Times New Roman" w:hAnsi="Times New Roman" w:cs="Times New Roman"/>
          <w:b/>
          <w:i/>
          <w:color w:val="000000"/>
          <w:sz w:val="24"/>
          <w:szCs w:val="24"/>
        </w:rPr>
        <w:t xml:space="preserve"> </w:t>
      </w:r>
      <w:r w:rsidR="005A109D">
        <w:rPr>
          <w:rFonts w:ascii="Times New Roman" w:eastAsia="Times New Roman" w:hAnsi="Times New Roman" w:cs="Times New Roman"/>
          <w:b/>
          <w:i/>
          <w:color w:val="000000"/>
          <w:sz w:val="24"/>
          <w:szCs w:val="24"/>
        </w:rPr>
        <w:t xml:space="preserve">Оқыту мен тәрбиелеу үрдісінде сапалы білім беру, өз бойына жалпы адамзаттық құндылықтарды, ұлт жанды сыни тұрғыдан ойлау дағдыларын қалыптастырған жеке тұлғаның білім алып тәрбиеленуіне жағдай жасау. </w:t>
      </w:r>
    </w:p>
    <w:p w:rsidR="00D13AED" w:rsidRDefault="00D13AED">
      <w:pPr>
        <w:spacing w:after="0"/>
        <w:jc w:val="both"/>
        <w:rPr>
          <w:rFonts w:ascii="Times New Roman" w:eastAsia="Times New Roman" w:hAnsi="Times New Roman" w:cs="Times New Roman"/>
          <w:color w:val="000000"/>
          <w:sz w:val="24"/>
          <w:szCs w:val="24"/>
        </w:rPr>
      </w:pPr>
    </w:p>
    <w:p w:rsidR="00D13AED" w:rsidRDefault="004E1B97">
      <w:pP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Пайымдауы:</w:t>
      </w:r>
      <w:r w:rsidR="00903940" w:rsidRPr="00903940">
        <w:rPr>
          <w:rFonts w:ascii="Times New Roman" w:eastAsia="Times New Roman" w:hAnsi="Times New Roman" w:cs="Times New Roman"/>
          <w:b/>
          <w:i/>
          <w:color w:val="000000"/>
          <w:sz w:val="24"/>
          <w:szCs w:val="24"/>
        </w:rPr>
        <w:t xml:space="preserve"> </w:t>
      </w:r>
      <w:r w:rsidR="005A109D">
        <w:rPr>
          <w:rFonts w:ascii="Times New Roman" w:eastAsia="Times New Roman" w:hAnsi="Times New Roman" w:cs="Times New Roman"/>
          <w:b/>
          <w:i/>
          <w:color w:val="000000"/>
          <w:sz w:val="24"/>
          <w:szCs w:val="24"/>
        </w:rPr>
        <w:t xml:space="preserve">Сыни және сындарлы ойлау дағдысы дамыған құзіретті кемел ұлт. </w:t>
      </w:r>
    </w:p>
    <w:p w:rsidR="00D13AED" w:rsidRDefault="00D13AED">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D13AED" w:rsidRDefault="004E1B97">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ІІ бөлім. Ағымдағы жай- күйді талдау</w:t>
      </w:r>
    </w:p>
    <w:p w:rsidR="00D13AED" w:rsidRDefault="00D13AED">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p w:rsidR="00273125" w:rsidRDefault="008252CE" w:rsidP="00273125">
      <w:pPr>
        <w:pStyle w:val="af0"/>
        <w:spacing w:before="0" w:beforeAutospacing="0" w:after="0" w:afterAutospacing="0"/>
        <w:ind w:firstLine="567"/>
        <w:jc w:val="both"/>
        <w:rPr>
          <w:color w:val="000000"/>
          <w:lang w:val="kk-KZ"/>
        </w:rPr>
      </w:pPr>
      <w:r>
        <w:rPr>
          <w:color w:val="000000"/>
          <w:lang w:val="kk-KZ"/>
        </w:rPr>
        <w:t xml:space="preserve">2011 жылдың 10 </w:t>
      </w:r>
      <w:r w:rsidR="00273125" w:rsidRPr="00273125">
        <w:rPr>
          <w:color w:val="000000"/>
          <w:lang w:val="kk-KZ"/>
        </w:rPr>
        <w:t>қазанында"ОҚО білім басқармасының Мақтаарал ауданының мамандандырылған дарынды балаларға арналған мектеп-интернаты" болып ашылды.</w:t>
      </w:r>
    </w:p>
    <w:p w:rsidR="006C2DCE" w:rsidRDefault="006C2DCE" w:rsidP="006C2DCE">
      <w:pPr>
        <w:pStyle w:val="af0"/>
        <w:spacing w:before="0" w:beforeAutospacing="0" w:after="0" w:afterAutospacing="0"/>
        <w:ind w:firstLine="567"/>
        <w:jc w:val="both"/>
        <w:rPr>
          <w:color w:val="000000"/>
          <w:lang w:val="kk-KZ"/>
        </w:rPr>
      </w:pPr>
      <w:r>
        <w:rPr>
          <w:color w:val="000000"/>
          <w:lang w:val="kk-KZ"/>
        </w:rPr>
        <w:t>201</w:t>
      </w:r>
      <w:r w:rsidRPr="006C2DCE">
        <w:rPr>
          <w:color w:val="000000"/>
          <w:lang w:val="kk-KZ"/>
        </w:rPr>
        <w:t>5</w:t>
      </w:r>
      <w:r>
        <w:rPr>
          <w:color w:val="000000"/>
          <w:lang w:val="kk-KZ"/>
        </w:rPr>
        <w:t xml:space="preserve"> жылдың 30 қаңтарынан </w:t>
      </w:r>
      <w:r w:rsidRPr="00273125">
        <w:rPr>
          <w:color w:val="000000"/>
          <w:lang w:val="kk-KZ"/>
        </w:rPr>
        <w:t>"ОҚО білім</w:t>
      </w:r>
      <w:r>
        <w:rPr>
          <w:color w:val="000000"/>
          <w:lang w:val="kk-KZ"/>
        </w:rPr>
        <w:t xml:space="preserve">, жастар саясаты және тілдерді дамыту </w:t>
      </w:r>
      <w:r w:rsidRPr="00273125">
        <w:rPr>
          <w:color w:val="000000"/>
          <w:lang w:val="kk-KZ"/>
        </w:rPr>
        <w:t xml:space="preserve"> басқармасының Мақтаарал ауданының мамандандырылған дарынды балаларға арналған мектеп-интернаты" болып ашылды.</w:t>
      </w:r>
    </w:p>
    <w:p w:rsidR="006C2DCE" w:rsidRDefault="006C2DCE" w:rsidP="006C2DCE">
      <w:pPr>
        <w:pStyle w:val="af0"/>
        <w:spacing w:before="0" w:beforeAutospacing="0" w:after="0" w:afterAutospacing="0"/>
        <w:ind w:firstLine="567"/>
        <w:jc w:val="both"/>
        <w:rPr>
          <w:color w:val="000000"/>
          <w:lang w:val="kk-KZ"/>
        </w:rPr>
      </w:pPr>
      <w:r>
        <w:rPr>
          <w:color w:val="000000"/>
          <w:lang w:val="kk-KZ"/>
        </w:rPr>
        <w:t xml:space="preserve">2016 жылдың 5  сәуірінен бастап  </w:t>
      </w:r>
      <w:r w:rsidRPr="00273125">
        <w:rPr>
          <w:color w:val="000000"/>
          <w:lang w:val="kk-KZ"/>
        </w:rPr>
        <w:t xml:space="preserve">"ОҚО білім басқармасының </w:t>
      </w:r>
      <w:r w:rsidR="008252CE">
        <w:rPr>
          <w:color w:val="000000"/>
          <w:lang w:val="kk-KZ"/>
        </w:rPr>
        <w:t>«</w:t>
      </w:r>
      <w:r w:rsidRPr="00273125">
        <w:rPr>
          <w:color w:val="000000"/>
          <w:lang w:val="kk-KZ"/>
        </w:rPr>
        <w:t xml:space="preserve">Мақтаарал ауданының мамандандырылған </w:t>
      </w:r>
      <w:r w:rsidR="008252CE" w:rsidRPr="00273125">
        <w:rPr>
          <w:color w:val="000000"/>
          <w:lang w:val="kk-KZ"/>
        </w:rPr>
        <w:t xml:space="preserve">"Дарын" мектеп-интернаты" </w:t>
      </w:r>
      <w:r w:rsidR="008252CE">
        <w:rPr>
          <w:color w:val="000000"/>
          <w:lang w:val="kk-KZ"/>
        </w:rPr>
        <w:t>КММ болып қайта ауысты.</w:t>
      </w:r>
    </w:p>
    <w:p w:rsidR="008252CE" w:rsidRPr="00273125" w:rsidRDefault="008252CE" w:rsidP="008252CE">
      <w:pPr>
        <w:pStyle w:val="af0"/>
        <w:spacing w:before="0" w:beforeAutospacing="0" w:after="0" w:afterAutospacing="0"/>
        <w:ind w:firstLine="567"/>
        <w:jc w:val="both"/>
        <w:rPr>
          <w:color w:val="000000"/>
          <w:lang w:val="kk-KZ"/>
        </w:rPr>
      </w:pPr>
      <w:r>
        <w:rPr>
          <w:color w:val="000000"/>
          <w:lang w:val="kk-KZ"/>
        </w:rPr>
        <w:t>201</w:t>
      </w:r>
      <w:r w:rsidRPr="008252CE">
        <w:rPr>
          <w:color w:val="000000"/>
          <w:lang w:val="kk-KZ"/>
        </w:rPr>
        <w:t xml:space="preserve">8 </w:t>
      </w:r>
      <w:r>
        <w:rPr>
          <w:color w:val="000000"/>
          <w:lang w:val="kk-KZ"/>
        </w:rPr>
        <w:t xml:space="preserve"> жылдың 6   қарашасынан  бастап  Түркістан  облысының </w:t>
      </w:r>
      <w:r w:rsidRPr="00273125">
        <w:rPr>
          <w:color w:val="000000"/>
          <w:lang w:val="kk-KZ"/>
        </w:rPr>
        <w:t xml:space="preserve">білім басқармасының </w:t>
      </w:r>
      <w:r>
        <w:rPr>
          <w:color w:val="000000"/>
          <w:lang w:val="kk-KZ"/>
        </w:rPr>
        <w:t xml:space="preserve">«Жетісай </w:t>
      </w:r>
      <w:r w:rsidRPr="00273125">
        <w:rPr>
          <w:color w:val="000000"/>
          <w:lang w:val="kk-KZ"/>
        </w:rPr>
        <w:t xml:space="preserve">ауданының мамандандырылған "Дарын" мектеп-интернаты" </w:t>
      </w:r>
      <w:r>
        <w:rPr>
          <w:color w:val="000000"/>
          <w:lang w:val="kk-KZ"/>
        </w:rPr>
        <w:t>КММ болып қайта ауысты.</w:t>
      </w:r>
    </w:p>
    <w:p w:rsidR="00273125" w:rsidRDefault="008252CE" w:rsidP="00273125">
      <w:pPr>
        <w:pStyle w:val="af0"/>
        <w:spacing w:before="0" w:beforeAutospacing="0" w:after="0" w:afterAutospacing="0"/>
        <w:ind w:firstLine="567"/>
        <w:jc w:val="both"/>
        <w:rPr>
          <w:color w:val="000000"/>
          <w:lang w:val="kk-KZ"/>
        </w:rPr>
      </w:pPr>
      <w:r>
        <w:rPr>
          <w:color w:val="000000"/>
          <w:lang w:val="kk-KZ"/>
        </w:rPr>
        <w:t xml:space="preserve">2019 жылдың 05 </w:t>
      </w:r>
      <w:r w:rsidR="00273125" w:rsidRPr="00273125">
        <w:rPr>
          <w:color w:val="000000"/>
          <w:lang w:val="kk-KZ"/>
        </w:rPr>
        <w:t xml:space="preserve">қыркүйегінде Түркістан облысының адами әлеуетті дамыту басқармасының "Жетісай ауданының мамандандырылған "Дарын" мектеп-интернаты" болып ауысты. </w:t>
      </w:r>
    </w:p>
    <w:p w:rsidR="008252CE" w:rsidRDefault="008252CE" w:rsidP="008252CE">
      <w:pPr>
        <w:pStyle w:val="af0"/>
        <w:spacing w:before="0" w:beforeAutospacing="0" w:after="0" w:afterAutospacing="0"/>
        <w:ind w:firstLine="567"/>
        <w:jc w:val="both"/>
        <w:rPr>
          <w:color w:val="000000"/>
          <w:lang w:val="kk-KZ"/>
        </w:rPr>
      </w:pPr>
      <w:r>
        <w:rPr>
          <w:color w:val="000000"/>
          <w:lang w:val="kk-KZ"/>
        </w:rPr>
        <w:t>20</w:t>
      </w:r>
      <w:r w:rsidRPr="008252CE">
        <w:rPr>
          <w:color w:val="000000"/>
          <w:lang w:val="kk-KZ"/>
        </w:rPr>
        <w:t xml:space="preserve">23 </w:t>
      </w:r>
      <w:r>
        <w:rPr>
          <w:color w:val="000000"/>
          <w:lang w:val="kk-KZ"/>
        </w:rPr>
        <w:t xml:space="preserve">жылдың 28 тамызында </w:t>
      </w:r>
      <w:r w:rsidRPr="00273125">
        <w:rPr>
          <w:color w:val="000000"/>
          <w:lang w:val="kk-KZ"/>
        </w:rPr>
        <w:t xml:space="preserve"> Түркістан облысының </w:t>
      </w:r>
      <w:r>
        <w:rPr>
          <w:color w:val="000000"/>
          <w:lang w:val="kk-KZ"/>
        </w:rPr>
        <w:t xml:space="preserve">білім </w:t>
      </w:r>
      <w:r w:rsidRPr="00273125">
        <w:rPr>
          <w:color w:val="000000"/>
          <w:lang w:val="kk-KZ"/>
        </w:rPr>
        <w:t xml:space="preserve">басқармасының "Жетісай ауданының мамандандырылған "Дарын" мектеп-интернаты" болып ауысты. </w:t>
      </w:r>
    </w:p>
    <w:p w:rsidR="008252CE" w:rsidRPr="00273125" w:rsidRDefault="008252CE" w:rsidP="008252CE">
      <w:pPr>
        <w:pStyle w:val="af0"/>
        <w:spacing w:before="0" w:beforeAutospacing="0" w:after="0" w:afterAutospacing="0"/>
        <w:jc w:val="both"/>
        <w:rPr>
          <w:color w:val="000000"/>
          <w:lang w:val="kk-KZ"/>
        </w:rPr>
      </w:pPr>
    </w:p>
    <w:p w:rsidR="00D13AED" w:rsidRPr="0057412B" w:rsidRDefault="0057412B" w:rsidP="0057412B">
      <w:pPr>
        <w:pStyle w:val="af0"/>
        <w:spacing w:before="0" w:beforeAutospacing="0" w:after="0" w:afterAutospacing="0"/>
        <w:ind w:firstLine="567"/>
        <w:jc w:val="both"/>
        <w:rPr>
          <w:color w:val="000000"/>
          <w:lang w:val="kk-KZ"/>
        </w:rPr>
      </w:pPr>
      <w:r w:rsidRPr="00B72D14">
        <w:rPr>
          <w:color w:val="000000"/>
          <w:lang w:val="kk-KZ"/>
        </w:rPr>
        <w:t xml:space="preserve">Жетісай ауданының мамандандырылған "Дарын" мектеп-интернаты Мырзашөл өңірінің </w:t>
      </w:r>
      <w:r w:rsidR="004E1B97" w:rsidRPr="00B72D14">
        <w:rPr>
          <w:color w:val="000000"/>
          <w:lang w:val="kk-KZ"/>
        </w:rPr>
        <w:t xml:space="preserve"> қабілетті, дарынды балаларына білім-тәрбие беріп отырған іргелі білім ордасы. </w:t>
      </w:r>
      <w:r w:rsidRPr="00B72D14">
        <w:rPr>
          <w:color w:val="000000"/>
          <w:lang w:val="kk-KZ"/>
        </w:rPr>
        <w:t xml:space="preserve"> 300 мыңнан астам тұрғыны бар Мырзашөл өңірінде ең алғашқы болып бой көтерген </w:t>
      </w:r>
      <w:r w:rsidR="00B72D14" w:rsidRPr="00B72D14">
        <w:rPr>
          <w:color w:val="000000"/>
          <w:lang w:val="kk-KZ"/>
        </w:rPr>
        <w:t xml:space="preserve"> мектеп-интернат  ауданымыздың </w:t>
      </w:r>
      <w:r w:rsidR="004E1B97" w:rsidRPr="00B72D14">
        <w:rPr>
          <w:color w:val="000000"/>
          <w:lang w:val="kk-KZ"/>
        </w:rPr>
        <w:t xml:space="preserve"> дарынды жеткіншектерінің білімін шыңдап республикалық, халықаралық  жарыстардан жүлделі орындар иеленуіне зор үлесін қосып келеді. </w:t>
      </w:r>
    </w:p>
    <w:p w:rsidR="00D560AE" w:rsidRPr="005A109D" w:rsidRDefault="00D560AE" w:rsidP="00E10AC0">
      <w:pPr>
        <w:spacing w:after="0"/>
        <w:ind w:firstLine="708"/>
        <w:jc w:val="both"/>
        <w:rPr>
          <w:rFonts w:ascii="Times New Roman" w:eastAsia="Times New Roman" w:hAnsi="Times New Roman" w:cs="Times New Roman"/>
          <w:b/>
          <w:color w:val="000000"/>
          <w:sz w:val="28"/>
          <w:szCs w:val="24"/>
        </w:rPr>
      </w:pPr>
    </w:p>
    <w:p w:rsidR="00E10AC0" w:rsidRPr="002E5320" w:rsidRDefault="00E10AC0" w:rsidP="00E10AC0">
      <w:pPr>
        <w:spacing w:after="0"/>
        <w:ind w:firstLine="708"/>
        <w:jc w:val="both"/>
        <w:rPr>
          <w:rFonts w:ascii="Times New Roman" w:eastAsia="Times New Roman" w:hAnsi="Times New Roman" w:cs="Times New Roman"/>
          <w:b/>
          <w:color w:val="000000"/>
          <w:sz w:val="28"/>
          <w:szCs w:val="24"/>
        </w:rPr>
      </w:pPr>
      <w:r w:rsidRPr="007A6BFE">
        <w:rPr>
          <w:rFonts w:ascii="Times New Roman" w:eastAsia="Times New Roman" w:hAnsi="Times New Roman" w:cs="Times New Roman"/>
          <w:b/>
          <w:color w:val="000000"/>
          <w:sz w:val="28"/>
          <w:szCs w:val="24"/>
        </w:rPr>
        <w:t>Мұғалімдердің</w:t>
      </w:r>
      <w:r w:rsidRPr="002E5320">
        <w:rPr>
          <w:rFonts w:ascii="Times New Roman" w:eastAsia="Times New Roman" w:hAnsi="Times New Roman" w:cs="Times New Roman"/>
          <w:b/>
          <w:color w:val="000000"/>
          <w:sz w:val="28"/>
          <w:szCs w:val="24"/>
        </w:rPr>
        <w:t xml:space="preserve"> сапалық құрамы:</w:t>
      </w:r>
    </w:p>
    <w:p w:rsidR="00E10AC0" w:rsidRPr="002E5320" w:rsidRDefault="00E10AC0" w:rsidP="00E10AC0">
      <w:pPr>
        <w:numPr>
          <w:ilvl w:val="0"/>
          <w:numId w:val="2"/>
        </w:numPr>
        <w:pBdr>
          <w:top w:val="nil"/>
          <w:left w:val="nil"/>
          <w:bottom w:val="nil"/>
          <w:right w:val="nil"/>
          <w:between w:val="nil"/>
        </w:pBdr>
        <w:spacing w:after="0"/>
        <w:jc w:val="both"/>
        <w:rPr>
          <w:rFonts w:ascii="Times New Roman" w:hAnsi="Times New Roman" w:cs="Times New Roman"/>
          <w:sz w:val="28"/>
          <w:szCs w:val="24"/>
        </w:rPr>
      </w:pPr>
      <w:r w:rsidRPr="002E5320">
        <w:rPr>
          <w:rFonts w:ascii="Times New Roman" w:eastAsia="Times New Roman" w:hAnsi="Times New Roman" w:cs="Times New Roman"/>
          <w:color w:val="000000"/>
          <w:sz w:val="28"/>
          <w:szCs w:val="24"/>
        </w:rPr>
        <w:t>басшы-көшбасшы – 1</w:t>
      </w:r>
    </w:p>
    <w:p w:rsidR="00E10AC0" w:rsidRPr="002E5320" w:rsidRDefault="00E10AC0" w:rsidP="00E10AC0">
      <w:pPr>
        <w:numPr>
          <w:ilvl w:val="0"/>
          <w:numId w:val="2"/>
        </w:numPr>
        <w:pBdr>
          <w:top w:val="nil"/>
          <w:left w:val="nil"/>
          <w:bottom w:val="nil"/>
          <w:right w:val="nil"/>
          <w:between w:val="nil"/>
        </w:pBdr>
        <w:spacing w:after="0"/>
        <w:jc w:val="both"/>
        <w:rPr>
          <w:rFonts w:ascii="Times New Roman" w:hAnsi="Times New Roman" w:cs="Times New Roman"/>
          <w:sz w:val="28"/>
          <w:szCs w:val="24"/>
        </w:rPr>
      </w:pPr>
      <w:r w:rsidRPr="002E5320">
        <w:rPr>
          <w:rFonts w:ascii="Times New Roman" w:hAnsi="Times New Roman" w:cs="Times New Roman"/>
          <w:sz w:val="28"/>
          <w:szCs w:val="24"/>
        </w:rPr>
        <w:t>бірінші біліктілік</w:t>
      </w:r>
      <w:r>
        <w:rPr>
          <w:rFonts w:ascii="Times New Roman" w:hAnsi="Times New Roman" w:cs="Times New Roman"/>
          <w:sz w:val="28"/>
          <w:szCs w:val="24"/>
        </w:rPr>
        <w:t xml:space="preserve"> санатты басшының орынбасары – </w:t>
      </w:r>
      <w:r w:rsidR="007A6BFE" w:rsidRPr="007A6BFE">
        <w:rPr>
          <w:rFonts w:ascii="Times New Roman" w:hAnsi="Times New Roman" w:cs="Times New Roman"/>
          <w:sz w:val="28"/>
          <w:szCs w:val="24"/>
        </w:rPr>
        <w:t>3</w:t>
      </w:r>
    </w:p>
    <w:p w:rsidR="00E10AC0" w:rsidRPr="002E5320" w:rsidRDefault="00E10AC0" w:rsidP="00E10AC0">
      <w:pPr>
        <w:numPr>
          <w:ilvl w:val="0"/>
          <w:numId w:val="2"/>
        </w:numPr>
        <w:pBdr>
          <w:top w:val="nil"/>
          <w:left w:val="nil"/>
          <w:bottom w:val="nil"/>
          <w:right w:val="nil"/>
          <w:between w:val="nil"/>
        </w:pBdr>
        <w:spacing w:after="0"/>
        <w:jc w:val="both"/>
        <w:rPr>
          <w:rFonts w:ascii="Times New Roman" w:hAnsi="Times New Roman" w:cs="Times New Roman"/>
          <w:sz w:val="28"/>
          <w:szCs w:val="24"/>
        </w:rPr>
      </w:pPr>
      <w:r w:rsidRPr="002E5320">
        <w:rPr>
          <w:rFonts w:ascii="Times New Roman" w:eastAsia="Times New Roman" w:hAnsi="Times New Roman" w:cs="Times New Roman"/>
          <w:color w:val="000000"/>
          <w:sz w:val="28"/>
          <w:szCs w:val="24"/>
        </w:rPr>
        <w:t xml:space="preserve">жоғарғы білімді мұғалім саны – </w:t>
      </w:r>
      <w:r>
        <w:rPr>
          <w:rFonts w:ascii="Times New Roman" w:eastAsia="Times New Roman" w:hAnsi="Times New Roman" w:cs="Times New Roman"/>
          <w:color w:val="000000"/>
          <w:sz w:val="28"/>
          <w:szCs w:val="24"/>
          <w:lang w:val="ru-RU"/>
        </w:rPr>
        <w:t>46</w:t>
      </w:r>
    </w:p>
    <w:p w:rsidR="00E10AC0" w:rsidRPr="002E5320" w:rsidRDefault="00E10AC0" w:rsidP="00E10AC0">
      <w:pPr>
        <w:numPr>
          <w:ilvl w:val="0"/>
          <w:numId w:val="2"/>
        </w:numPr>
        <w:pBdr>
          <w:top w:val="nil"/>
          <w:left w:val="nil"/>
          <w:bottom w:val="nil"/>
          <w:right w:val="nil"/>
          <w:between w:val="nil"/>
        </w:pBdr>
        <w:spacing w:after="0"/>
        <w:jc w:val="both"/>
        <w:rPr>
          <w:rFonts w:ascii="Times New Roman" w:hAnsi="Times New Roman" w:cs="Times New Roman"/>
          <w:sz w:val="28"/>
          <w:szCs w:val="24"/>
        </w:rPr>
      </w:pPr>
      <w:r>
        <w:rPr>
          <w:rFonts w:ascii="Times New Roman" w:eastAsia="Times New Roman" w:hAnsi="Times New Roman" w:cs="Times New Roman"/>
          <w:color w:val="000000"/>
          <w:sz w:val="28"/>
          <w:szCs w:val="24"/>
        </w:rPr>
        <w:t xml:space="preserve">магистр мұғалім – </w:t>
      </w:r>
      <w:r>
        <w:rPr>
          <w:rFonts w:ascii="Times New Roman" w:eastAsia="Times New Roman" w:hAnsi="Times New Roman" w:cs="Times New Roman"/>
          <w:color w:val="000000"/>
          <w:sz w:val="28"/>
          <w:szCs w:val="24"/>
          <w:lang w:val="ru-RU"/>
        </w:rPr>
        <w:t>16</w:t>
      </w:r>
    </w:p>
    <w:p w:rsidR="00E10AC0" w:rsidRPr="002E5320" w:rsidRDefault="00E10AC0" w:rsidP="00E10AC0">
      <w:pPr>
        <w:numPr>
          <w:ilvl w:val="0"/>
          <w:numId w:val="2"/>
        </w:numPr>
        <w:pBdr>
          <w:top w:val="nil"/>
          <w:left w:val="nil"/>
          <w:bottom w:val="nil"/>
          <w:right w:val="nil"/>
          <w:between w:val="nil"/>
        </w:pBdr>
        <w:spacing w:after="0"/>
        <w:jc w:val="both"/>
        <w:rPr>
          <w:rFonts w:ascii="Times New Roman" w:hAnsi="Times New Roman" w:cs="Times New Roman"/>
          <w:sz w:val="28"/>
          <w:szCs w:val="24"/>
        </w:rPr>
      </w:pPr>
      <w:r w:rsidRPr="002E5320">
        <w:rPr>
          <w:rFonts w:ascii="Times New Roman" w:eastAsia="Times New Roman" w:hAnsi="Times New Roman" w:cs="Times New Roman"/>
          <w:color w:val="000000"/>
          <w:sz w:val="28"/>
          <w:szCs w:val="24"/>
        </w:rPr>
        <w:lastRenderedPageBreak/>
        <w:t xml:space="preserve">педагог-шебер санатты – </w:t>
      </w:r>
      <w:r>
        <w:rPr>
          <w:rFonts w:ascii="Times New Roman" w:eastAsia="Times New Roman" w:hAnsi="Times New Roman" w:cs="Times New Roman"/>
          <w:color w:val="000000"/>
          <w:sz w:val="28"/>
          <w:szCs w:val="24"/>
          <w:lang w:val="ru-RU"/>
        </w:rPr>
        <w:t>14</w:t>
      </w:r>
      <w:r w:rsidRPr="002E5320">
        <w:rPr>
          <w:rFonts w:ascii="Times New Roman" w:eastAsia="Times New Roman" w:hAnsi="Times New Roman" w:cs="Times New Roman"/>
          <w:color w:val="000000"/>
          <w:sz w:val="28"/>
          <w:szCs w:val="24"/>
        </w:rPr>
        <w:t xml:space="preserve"> мұғалім</w:t>
      </w:r>
    </w:p>
    <w:p w:rsidR="00E10AC0" w:rsidRPr="002E5320" w:rsidRDefault="00E10AC0" w:rsidP="00E10AC0">
      <w:pPr>
        <w:numPr>
          <w:ilvl w:val="0"/>
          <w:numId w:val="2"/>
        </w:numPr>
        <w:pBdr>
          <w:top w:val="nil"/>
          <w:left w:val="nil"/>
          <w:bottom w:val="nil"/>
          <w:right w:val="nil"/>
          <w:between w:val="nil"/>
        </w:pBdr>
        <w:spacing w:after="0"/>
        <w:jc w:val="both"/>
        <w:rPr>
          <w:rFonts w:ascii="Times New Roman" w:hAnsi="Times New Roman" w:cs="Times New Roman"/>
          <w:sz w:val="28"/>
          <w:szCs w:val="24"/>
        </w:rPr>
      </w:pPr>
      <w:r w:rsidRPr="002E5320">
        <w:rPr>
          <w:rFonts w:ascii="Times New Roman" w:eastAsia="Times New Roman" w:hAnsi="Times New Roman" w:cs="Times New Roman"/>
          <w:color w:val="000000"/>
          <w:sz w:val="28"/>
          <w:szCs w:val="24"/>
        </w:rPr>
        <w:t xml:space="preserve">педагог-зерттеуші санатты – </w:t>
      </w:r>
      <w:r>
        <w:rPr>
          <w:rFonts w:ascii="Times New Roman" w:eastAsia="Times New Roman" w:hAnsi="Times New Roman" w:cs="Times New Roman"/>
          <w:color w:val="000000"/>
          <w:sz w:val="28"/>
          <w:szCs w:val="24"/>
        </w:rPr>
        <w:t>5</w:t>
      </w:r>
      <w:r w:rsidRPr="002E5320">
        <w:rPr>
          <w:rFonts w:ascii="Times New Roman" w:eastAsia="Times New Roman" w:hAnsi="Times New Roman" w:cs="Times New Roman"/>
          <w:color w:val="000000"/>
          <w:sz w:val="28"/>
          <w:szCs w:val="24"/>
        </w:rPr>
        <w:t xml:space="preserve"> мұғалім</w:t>
      </w:r>
    </w:p>
    <w:p w:rsidR="00E10AC0" w:rsidRPr="002E5320" w:rsidRDefault="00E10AC0" w:rsidP="00E10AC0">
      <w:pPr>
        <w:numPr>
          <w:ilvl w:val="0"/>
          <w:numId w:val="2"/>
        </w:numPr>
        <w:pBdr>
          <w:top w:val="nil"/>
          <w:left w:val="nil"/>
          <w:bottom w:val="nil"/>
          <w:right w:val="nil"/>
          <w:between w:val="nil"/>
        </w:pBdr>
        <w:spacing w:after="0"/>
        <w:jc w:val="both"/>
        <w:rPr>
          <w:rFonts w:ascii="Times New Roman" w:hAnsi="Times New Roman" w:cs="Times New Roman"/>
          <w:sz w:val="28"/>
          <w:szCs w:val="24"/>
        </w:rPr>
      </w:pPr>
      <w:r w:rsidRPr="002E5320">
        <w:rPr>
          <w:rFonts w:ascii="Times New Roman" w:eastAsia="Times New Roman" w:hAnsi="Times New Roman" w:cs="Times New Roman"/>
          <w:color w:val="000000"/>
          <w:sz w:val="28"/>
          <w:szCs w:val="24"/>
        </w:rPr>
        <w:t xml:space="preserve">педагог-сарапшы санатты – </w:t>
      </w:r>
      <w:r>
        <w:rPr>
          <w:rFonts w:ascii="Times New Roman" w:eastAsia="Times New Roman" w:hAnsi="Times New Roman" w:cs="Times New Roman"/>
          <w:color w:val="000000"/>
          <w:sz w:val="28"/>
          <w:szCs w:val="24"/>
          <w:lang w:val="ru-RU"/>
        </w:rPr>
        <w:t>8</w:t>
      </w:r>
      <w:r w:rsidRPr="002E5320">
        <w:rPr>
          <w:rFonts w:ascii="Times New Roman" w:eastAsia="Times New Roman" w:hAnsi="Times New Roman" w:cs="Times New Roman"/>
          <w:color w:val="000000"/>
          <w:sz w:val="28"/>
          <w:szCs w:val="24"/>
        </w:rPr>
        <w:t xml:space="preserve"> мұғалім</w:t>
      </w:r>
    </w:p>
    <w:p w:rsidR="00E10AC0" w:rsidRPr="002E5320" w:rsidRDefault="00E10AC0" w:rsidP="00E10AC0">
      <w:pPr>
        <w:numPr>
          <w:ilvl w:val="0"/>
          <w:numId w:val="2"/>
        </w:numPr>
        <w:pBdr>
          <w:top w:val="nil"/>
          <w:left w:val="nil"/>
          <w:bottom w:val="nil"/>
          <w:right w:val="nil"/>
          <w:between w:val="nil"/>
        </w:pBdr>
        <w:spacing w:after="0"/>
        <w:jc w:val="both"/>
        <w:rPr>
          <w:rFonts w:ascii="Times New Roman" w:hAnsi="Times New Roman" w:cs="Times New Roman"/>
          <w:sz w:val="28"/>
          <w:szCs w:val="24"/>
        </w:rPr>
      </w:pPr>
      <w:r w:rsidRPr="002E5320">
        <w:rPr>
          <w:rFonts w:ascii="Times New Roman" w:eastAsia="Times New Roman" w:hAnsi="Times New Roman" w:cs="Times New Roman"/>
          <w:color w:val="000000"/>
          <w:sz w:val="28"/>
          <w:szCs w:val="24"/>
        </w:rPr>
        <w:t xml:space="preserve">педагог-модератор санатты – </w:t>
      </w:r>
      <w:r w:rsidR="007A6BFE">
        <w:rPr>
          <w:rFonts w:ascii="Times New Roman" w:eastAsia="Times New Roman" w:hAnsi="Times New Roman" w:cs="Times New Roman"/>
          <w:color w:val="000000"/>
          <w:sz w:val="28"/>
          <w:szCs w:val="24"/>
          <w:lang w:val="ru-RU"/>
        </w:rPr>
        <w:t>13</w:t>
      </w:r>
      <w:r w:rsidRPr="002E5320">
        <w:rPr>
          <w:rFonts w:ascii="Times New Roman" w:eastAsia="Times New Roman" w:hAnsi="Times New Roman" w:cs="Times New Roman"/>
          <w:color w:val="000000"/>
          <w:sz w:val="28"/>
          <w:szCs w:val="24"/>
        </w:rPr>
        <w:t xml:space="preserve"> мұғалім</w:t>
      </w:r>
    </w:p>
    <w:p w:rsidR="006A531D" w:rsidRDefault="006A531D">
      <w:pPr>
        <w:ind w:left="1135"/>
        <w:jc w:val="both"/>
        <w:rPr>
          <w:rFonts w:ascii="Times New Roman" w:eastAsia="Times New Roman" w:hAnsi="Times New Roman" w:cs="Times New Roman"/>
          <w:b/>
          <w:color w:val="000000"/>
          <w:sz w:val="24"/>
          <w:szCs w:val="24"/>
          <w:lang w:val="ru-RU"/>
        </w:rPr>
      </w:pPr>
    </w:p>
    <w:p w:rsidR="00D13AED" w:rsidRDefault="004E1B97">
      <w:pPr>
        <w:ind w:left="113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Марапаттары:</w:t>
      </w:r>
    </w:p>
    <w:p w:rsidR="00D13AED" w:rsidRDefault="004E1B97">
      <w:pPr>
        <w:numPr>
          <w:ilvl w:val="0"/>
          <w:numId w:val="6"/>
        </w:numPr>
        <w:pBdr>
          <w:top w:val="nil"/>
          <w:left w:val="nil"/>
          <w:bottom w:val="nil"/>
          <w:right w:val="nil"/>
          <w:between w:val="nil"/>
        </w:pBdr>
        <w:spacing w:after="0"/>
        <w:jc w:val="both"/>
        <w:rPr>
          <w:sz w:val="24"/>
          <w:szCs w:val="24"/>
        </w:rPr>
      </w:pPr>
      <w:r>
        <w:rPr>
          <w:rFonts w:ascii="Times New Roman" w:eastAsia="Times New Roman" w:hAnsi="Times New Roman" w:cs="Times New Roman"/>
          <w:color w:val="000000"/>
          <w:sz w:val="24"/>
          <w:szCs w:val="24"/>
        </w:rPr>
        <w:t xml:space="preserve">«Ы.Алтынсарин» төсбелгісі – </w:t>
      </w:r>
      <w:r w:rsidR="00E10AC0">
        <w:rPr>
          <w:rFonts w:ascii="Times New Roman" w:eastAsia="Times New Roman" w:hAnsi="Times New Roman" w:cs="Times New Roman"/>
          <w:color w:val="000000"/>
          <w:sz w:val="24"/>
          <w:szCs w:val="24"/>
          <w:lang w:val="ru-RU"/>
        </w:rPr>
        <w:t>1</w:t>
      </w:r>
    </w:p>
    <w:p w:rsidR="00D13AED" w:rsidRDefault="004E1B97">
      <w:pPr>
        <w:numPr>
          <w:ilvl w:val="0"/>
          <w:numId w:val="6"/>
        </w:numPr>
        <w:pBdr>
          <w:top w:val="nil"/>
          <w:left w:val="nil"/>
          <w:bottom w:val="nil"/>
          <w:right w:val="nil"/>
          <w:between w:val="nil"/>
        </w:pBdr>
        <w:spacing w:after="0"/>
        <w:jc w:val="both"/>
        <w:rPr>
          <w:sz w:val="24"/>
          <w:szCs w:val="24"/>
        </w:rPr>
      </w:pPr>
      <w:r>
        <w:rPr>
          <w:rFonts w:ascii="Times New Roman" w:eastAsia="Times New Roman" w:hAnsi="Times New Roman" w:cs="Times New Roman"/>
          <w:color w:val="000000"/>
          <w:sz w:val="24"/>
          <w:szCs w:val="24"/>
        </w:rPr>
        <w:t>Қазақстан Республикасы «Білім беру ісінің құрметті қызметкері» - 1</w:t>
      </w:r>
    </w:p>
    <w:p w:rsidR="00D13AED" w:rsidRDefault="004E1B97">
      <w:pPr>
        <w:numPr>
          <w:ilvl w:val="0"/>
          <w:numId w:val="6"/>
        </w:numPr>
        <w:pBdr>
          <w:top w:val="nil"/>
          <w:left w:val="nil"/>
          <w:bottom w:val="nil"/>
          <w:right w:val="nil"/>
          <w:between w:val="nil"/>
        </w:pBdr>
        <w:spacing w:after="0"/>
        <w:jc w:val="both"/>
        <w:rPr>
          <w:sz w:val="24"/>
          <w:szCs w:val="24"/>
        </w:rPr>
      </w:pPr>
      <w:r>
        <w:rPr>
          <w:rFonts w:ascii="Times New Roman" w:eastAsia="Times New Roman" w:hAnsi="Times New Roman" w:cs="Times New Roman"/>
          <w:color w:val="000000"/>
          <w:sz w:val="24"/>
          <w:szCs w:val="24"/>
        </w:rPr>
        <w:t xml:space="preserve">Қазақстан Республикасы Білім және ғылым министрлігінің «Құрмет грамотасы» – </w:t>
      </w:r>
      <w:r w:rsidR="00E10AC0" w:rsidRPr="00E10AC0">
        <w:rPr>
          <w:rFonts w:ascii="Times New Roman" w:eastAsia="Times New Roman" w:hAnsi="Times New Roman" w:cs="Times New Roman"/>
          <w:color w:val="000000"/>
          <w:sz w:val="24"/>
          <w:szCs w:val="24"/>
        </w:rPr>
        <w:t>8</w:t>
      </w:r>
    </w:p>
    <w:p w:rsidR="00D13AED" w:rsidRPr="005722EB" w:rsidRDefault="004E1B97">
      <w:pPr>
        <w:numPr>
          <w:ilvl w:val="0"/>
          <w:numId w:val="6"/>
        </w:numPr>
        <w:pBdr>
          <w:top w:val="nil"/>
          <w:left w:val="nil"/>
          <w:bottom w:val="nil"/>
          <w:right w:val="nil"/>
          <w:between w:val="nil"/>
        </w:pBdr>
        <w:spacing w:after="0"/>
        <w:jc w:val="both"/>
        <w:rPr>
          <w:sz w:val="24"/>
          <w:szCs w:val="24"/>
        </w:rPr>
      </w:pPr>
      <w:r>
        <w:rPr>
          <w:rFonts w:ascii="Times New Roman" w:eastAsia="Times New Roman" w:hAnsi="Times New Roman" w:cs="Times New Roman"/>
          <w:color w:val="000000"/>
          <w:sz w:val="24"/>
          <w:szCs w:val="24"/>
        </w:rPr>
        <w:t>Қазақстан Республикасы Білім және ғылым министрлігінің «Алғыс хаты» – 6</w:t>
      </w:r>
    </w:p>
    <w:p w:rsidR="005722EB" w:rsidRDefault="005722EB">
      <w:pPr>
        <w:numPr>
          <w:ilvl w:val="0"/>
          <w:numId w:val="6"/>
        </w:numPr>
        <w:pBdr>
          <w:top w:val="nil"/>
          <w:left w:val="nil"/>
          <w:bottom w:val="nil"/>
          <w:right w:val="nil"/>
          <w:between w:val="nil"/>
        </w:pBdr>
        <w:spacing w:after="0"/>
        <w:jc w:val="both"/>
        <w:rPr>
          <w:sz w:val="24"/>
          <w:szCs w:val="24"/>
        </w:rPr>
      </w:pPr>
      <w:r w:rsidRPr="008367CE">
        <w:rPr>
          <w:rFonts w:ascii="Times New Roman" w:hAnsi="Times New Roman" w:cs="Times New Roman"/>
          <w:sz w:val="24"/>
          <w:szCs w:val="24"/>
        </w:rPr>
        <w:t>«Үздік</w:t>
      </w:r>
      <w:r>
        <w:rPr>
          <w:rFonts w:ascii="Times New Roman" w:hAnsi="Times New Roman" w:cs="Times New Roman"/>
          <w:sz w:val="24"/>
          <w:szCs w:val="24"/>
        </w:rPr>
        <w:t xml:space="preserve"> көшбасшы </w:t>
      </w:r>
      <w:r>
        <w:rPr>
          <w:rFonts w:ascii="Times New Roman" w:hAnsi="Times New Roman" w:cs="Times New Roman"/>
          <w:sz w:val="24"/>
          <w:szCs w:val="24"/>
          <w:lang w:val="ru-RU"/>
        </w:rPr>
        <w:t>- 2023</w:t>
      </w:r>
      <w:r w:rsidRPr="008367CE">
        <w:rPr>
          <w:rFonts w:ascii="Times New Roman" w:hAnsi="Times New Roman" w:cs="Times New Roman"/>
          <w:sz w:val="24"/>
          <w:szCs w:val="24"/>
        </w:rPr>
        <w:t xml:space="preserve">» </w:t>
      </w:r>
      <w:r>
        <w:rPr>
          <w:rFonts w:ascii="Times New Roman" w:hAnsi="Times New Roman" w:cs="Times New Roman"/>
          <w:sz w:val="24"/>
          <w:szCs w:val="24"/>
          <w:lang w:val="ru-RU"/>
        </w:rPr>
        <w:t xml:space="preserve"> марапаты</w:t>
      </w:r>
      <w:r w:rsidR="004B4841">
        <w:rPr>
          <w:rFonts w:ascii="Times New Roman" w:hAnsi="Times New Roman" w:cs="Times New Roman"/>
          <w:sz w:val="24"/>
          <w:szCs w:val="24"/>
          <w:lang w:val="ru-RU"/>
        </w:rPr>
        <w:t>ның иегері</w:t>
      </w:r>
      <w:r>
        <w:rPr>
          <w:rFonts w:ascii="Times New Roman" w:hAnsi="Times New Roman" w:cs="Times New Roman"/>
          <w:sz w:val="24"/>
          <w:szCs w:val="24"/>
          <w:lang w:val="ru-RU"/>
        </w:rPr>
        <w:t xml:space="preserve"> - 1</w:t>
      </w:r>
    </w:p>
    <w:p w:rsidR="00D13AED" w:rsidRPr="007A6BFE" w:rsidRDefault="004E1B97">
      <w:pPr>
        <w:numPr>
          <w:ilvl w:val="0"/>
          <w:numId w:val="6"/>
        </w:numPr>
        <w:pBdr>
          <w:top w:val="nil"/>
          <w:left w:val="nil"/>
          <w:bottom w:val="nil"/>
          <w:right w:val="nil"/>
          <w:between w:val="nil"/>
        </w:pBdr>
        <w:spacing w:after="0"/>
        <w:ind w:right="-143"/>
        <w:jc w:val="both"/>
        <w:rPr>
          <w:sz w:val="24"/>
          <w:szCs w:val="24"/>
        </w:rPr>
      </w:pPr>
      <w:r>
        <w:rPr>
          <w:rFonts w:ascii="Times New Roman" w:eastAsia="Times New Roman" w:hAnsi="Times New Roman" w:cs="Times New Roman"/>
          <w:color w:val="000000"/>
          <w:sz w:val="24"/>
          <w:szCs w:val="24"/>
        </w:rPr>
        <w:t>«Дарын» Республикалық ғылыми-практикалық орталығының «Құрмет грамотасы»-</w:t>
      </w:r>
      <w:r w:rsidRPr="007A6BFE">
        <w:rPr>
          <w:rFonts w:ascii="Times New Roman" w:eastAsia="Times New Roman" w:hAnsi="Times New Roman" w:cs="Times New Roman"/>
          <w:color w:val="000000"/>
          <w:sz w:val="24"/>
          <w:szCs w:val="24"/>
        </w:rPr>
        <w:t>11</w:t>
      </w:r>
    </w:p>
    <w:p w:rsidR="00E10AC0" w:rsidRPr="004B4841" w:rsidRDefault="004B4841">
      <w:pPr>
        <w:numPr>
          <w:ilvl w:val="0"/>
          <w:numId w:val="6"/>
        </w:numPr>
        <w:pBdr>
          <w:top w:val="nil"/>
          <w:left w:val="nil"/>
          <w:bottom w:val="nil"/>
          <w:right w:val="nil"/>
          <w:between w:val="nil"/>
        </w:pBd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Республикалық </w:t>
      </w:r>
      <w:r w:rsidR="008367CE" w:rsidRPr="008367CE">
        <w:rPr>
          <w:rFonts w:ascii="Times New Roman" w:hAnsi="Times New Roman" w:cs="Times New Roman"/>
          <w:sz w:val="24"/>
          <w:szCs w:val="24"/>
        </w:rPr>
        <w:t xml:space="preserve">«Үздік педагог» </w:t>
      </w:r>
      <w:r w:rsidR="00EE03EC">
        <w:rPr>
          <w:rFonts w:ascii="Times New Roman" w:hAnsi="Times New Roman" w:cs="Times New Roman"/>
          <w:sz w:val="24"/>
          <w:szCs w:val="24"/>
        </w:rPr>
        <w:t>2020жыл жә</w:t>
      </w:r>
      <w:r w:rsidR="00EE03EC" w:rsidRPr="00EE03EC">
        <w:rPr>
          <w:rFonts w:ascii="Times New Roman" w:hAnsi="Times New Roman" w:cs="Times New Roman"/>
          <w:sz w:val="24"/>
          <w:szCs w:val="24"/>
        </w:rPr>
        <w:t>не 2021ж</w:t>
      </w:r>
      <w:r w:rsidR="00EE03EC">
        <w:rPr>
          <w:rFonts w:ascii="Times New Roman" w:hAnsi="Times New Roman" w:cs="Times New Roman"/>
          <w:sz w:val="24"/>
          <w:szCs w:val="24"/>
        </w:rPr>
        <w:t xml:space="preserve"> иегерлері</w:t>
      </w:r>
      <w:r w:rsidR="008367CE" w:rsidRPr="00EE03EC">
        <w:rPr>
          <w:rFonts w:ascii="Times New Roman" w:hAnsi="Times New Roman" w:cs="Times New Roman"/>
          <w:sz w:val="24"/>
          <w:szCs w:val="24"/>
        </w:rPr>
        <w:t xml:space="preserve"> -  2 </w:t>
      </w:r>
      <w:r w:rsidRPr="00EE03EC">
        <w:rPr>
          <w:rFonts w:ascii="Times New Roman" w:hAnsi="Times New Roman" w:cs="Times New Roman"/>
          <w:sz w:val="24"/>
          <w:szCs w:val="24"/>
        </w:rPr>
        <w:t>мұғалімі</w:t>
      </w:r>
    </w:p>
    <w:p w:rsidR="004B4841" w:rsidRPr="004B4841" w:rsidRDefault="004B4841" w:rsidP="004B4841">
      <w:pPr>
        <w:numPr>
          <w:ilvl w:val="0"/>
          <w:numId w:val="6"/>
        </w:numPr>
        <w:pBdr>
          <w:top w:val="nil"/>
          <w:left w:val="nil"/>
          <w:bottom w:val="nil"/>
          <w:right w:val="nil"/>
          <w:between w:val="nil"/>
        </w:pBd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Облыстық </w:t>
      </w:r>
      <w:r w:rsidRPr="008367CE">
        <w:rPr>
          <w:rFonts w:ascii="Times New Roman" w:hAnsi="Times New Roman" w:cs="Times New Roman"/>
          <w:sz w:val="24"/>
          <w:szCs w:val="24"/>
        </w:rPr>
        <w:t>«Үздік педагог</w:t>
      </w:r>
      <w:r w:rsidR="00EE03EC">
        <w:rPr>
          <w:rFonts w:ascii="Times New Roman" w:hAnsi="Times New Roman" w:cs="Times New Roman"/>
          <w:sz w:val="24"/>
          <w:szCs w:val="24"/>
          <w:lang w:val="ru-RU"/>
        </w:rPr>
        <w:t>- 2022</w:t>
      </w:r>
      <w:r w:rsidRPr="008367CE">
        <w:rPr>
          <w:rFonts w:ascii="Times New Roman" w:hAnsi="Times New Roman" w:cs="Times New Roman"/>
          <w:sz w:val="24"/>
          <w:szCs w:val="24"/>
        </w:rPr>
        <w:t xml:space="preserve">» </w:t>
      </w:r>
      <w:r>
        <w:rPr>
          <w:rFonts w:ascii="Times New Roman" w:hAnsi="Times New Roman" w:cs="Times New Roman"/>
          <w:sz w:val="24"/>
          <w:szCs w:val="24"/>
        </w:rPr>
        <w:t xml:space="preserve"> иегері</w:t>
      </w:r>
      <w:r w:rsidRPr="004B4841">
        <w:rPr>
          <w:rFonts w:ascii="Times New Roman" w:hAnsi="Times New Roman" w:cs="Times New Roman"/>
          <w:sz w:val="24"/>
          <w:szCs w:val="24"/>
        </w:rPr>
        <w:t xml:space="preserve"> -  1 мұғалімі</w:t>
      </w:r>
    </w:p>
    <w:p w:rsidR="004B4841" w:rsidRPr="008367CE" w:rsidRDefault="004B4841">
      <w:pPr>
        <w:numPr>
          <w:ilvl w:val="0"/>
          <w:numId w:val="6"/>
        </w:numPr>
        <w:pBdr>
          <w:top w:val="nil"/>
          <w:left w:val="nil"/>
          <w:bottom w:val="nil"/>
          <w:right w:val="nil"/>
          <w:between w:val="nil"/>
        </w:pBd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Республикалық </w:t>
      </w:r>
      <w:r>
        <w:rPr>
          <w:rFonts w:ascii="Times New Roman" w:hAnsi="Times New Roman" w:cs="Times New Roman"/>
          <w:sz w:val="24"/>
          <w:szCs w:val="24"/>
          <w:lang w:val="ru-RU"/>
        </w:rPr>
        <w:t>«Үздік авторлық бағдарлама» І-</w:t>
      </w:r>
      <w:r>
        <w:rPr>
          <w:rFonts w:ascii="Times New Roman" w:hAnsi="Times New Roman" w:cs="Times New Roman"/>
          <w:sz w:val="24"/>
          <w:szCs w:val="24"/>
        </w:rPr>
        <w:t>ІІ орын</w:t>
      </w:r>
    </w:p>
    <w:p w:rsidR="00D13AED" w:rsidRDefault="008367CE">
      <w:pPr>
        <w:numPr>
          <w:ilvl w:val="0"/>
          <w:numId w:val="6"/>
        </w:numPr>
        <w:pBdr>
          <w:top w:val="nil"/>
          <w:left w:val="nil"/>
          <w:bottom w:val="nil"/>
          <w:right w:val="nil"/>
          <w:between w:val="nil"/>
        </w:pBdr>
        <w:spacing w:after="0"/>
        <w:jc w:val="both"/>
        <w:rPr>
          <w:sz w:val="24"/>
          <w:szCs w:val="24"/>
        </w:rPr>
      </w:pPr>
      <w:r>
        <w:rPr>
          <w:rFonts w:ascii="Times New Roman" w:eastAsia="Times New Roman" w:hAnsi="Times New Roman" w:cs="Times New Roman"/>
          <w:color w:val="000000"/>
          <w:sz w:val="24"/>
          <w:szCs w:val="24"/>
        </w:rPr>
        <w:t xml:space="preserve">Облыс әкімінің «Алғыс хаты» - </w:t>
      </w:r>
      <w:r w:rsidRPr="008367CE">
        <w:rPr>
          <w:rFonts w:ascii="Times New Roman" w:eastAsia="Times New Roman" w:hAnsi="Times New Roman" w:cs="Times New Roman"/>
          <w:color w:val="000000"/>
          <w:sz w:val="24"/>
          <w:szCs w:val="24"/>
        </w:rPr>
        <w:t>6</w:t>
      </w:r>
      <w:r w:rsidR="004E1B97">
        <w:rPr>
          <w:rFonts w:ascii="Times New Roman" w:eastAsia="Times New Roman" w:hAnsi="Times New Roman" w:cs="Times New Roman"/>
          <w:color w:val="000000"/>
          <w:sz w:val="24"/>
          <w:szCs w:val="24"/>
        </w:rPr>
        <w:t xml:space="preserve"> мұғалім</w:t>
      </w:r>
    </w:p>
    <w:p w:rsidR="00D13AED" w:rsidRPr="007A6BFE" w:rsidRDefault="008367CE">
      <w:pPr>
        <w:numPr>
          <w:ilvl w:val="0"/>
          <w:numId w:val="6"/>
        </w:numPr>
        <w:pBdr>
          <w:top w:val="nil"/>
          <w:left w:val="nil"/>
          <w:bottom w:val="nil"/>
          <w:right w:val="nil"/>
          <w:between w:val="nil"/>
        </w:pBdr>
        <w:spacing w:after="0"/>
        <w:jc w:val="both"/>
        <w:rPr>
          <w:sz w:val="24"/>
          <w:szCs w:val="24"/>
        </w:rPr>
      </w:pPr>
      <w:r w:rsidRPr="008367CE">
        <w:rPr>
          <w:rFonts w:ascii="Times New Roman" w:eastAsia="Times New Roman" w:hAnsi="Times New Roman" w:cs="Times New Roman"/>
          <w:color w:val="000000"/>
          <w:sz w:val="24"/>
          <w:szCs w:val="24"/>
        </w:rPr>
        <w:t>Түркістан</w:t>
      </w:r>
      <w:r>
        <w:rPr>
          <w:rFonts w:ascii="Times New Roman" w:eastAsia="Times New Roman" w:hAnsi="Times New Roman" w:cs="Times New Roman"/>
          <w:color w:val="000000"/>
          <w:sz w:val="24"/>
          <w:szCs w:val="24"/>
        </w:rPr>
        <w:t xml:space="preserve"> облысы</w:t>
      </w:r>
      <w:r w:rsidR="004B4841" w:rsidRPr="004B4841">
        <w:rPr>
          <w:rFonts w:ascii="Times New Roman" w:eastAsia="Times New Roman" w:hAnsi="Times New Roman" w:cs="Times New Roman"/>
          <w:color w:val="000000"/>
          <w:sz w:val="24"/>
          <w:szCs w:val="24"/>
        </w:rPr>
        <w:t>ны</w:t>
      </w:r>
      <w:r w:rsidR="004B4841">
        <w:rPr>
          <w:rFonts w:ascii="Times New Roman" w:eastAsia="Times New Roman" w:hAnsi="Times New Roman" w:cs="Times New Roman"/>
          <w:color w:val="000000"/>
          <w:sz w:val="24"/>
          <w:szCs w:val="24"/>
        </w:rPr>
        <w:t>ң</w:t>
      </w:r>
      <w:r>
        <w:rPr>
          <w:rFonts w:ascii="Times New Roman" w:eastAsia="Times New Roman" w:hAnsi="Times New Roman" w:cs="Times New Roman"/>
          <w:color w:val="000000"/>
          <w:sz w:val="24"/>
          <w:szCs w:val="24"/>
        </w:rPr>
        <w:t xml:space="preserve"> б</w:t>
      </w:r>
      <w:r w:rsidR="004E1B97">
        <w:rPr>
          <w:rFonts w:ascii="Times New Roman" w:eastAsia="Times New Roman" w:hAnsi="Times New Roman" w:cs="Times New Roman"/>
          <w:color w:val="000000"/>
          <w:sz w:val="24"/>
          <w:szCs w:val="24"/>
        </w:rPr>
        <w:t>ілім</w:t>
      </w:r>
      <w:r>
        <w:rPr>
          <w:rFonts w:ascii="Times New Roman" w:eastAsia="Times New Roman" w:hAnsi="Times New Roman" w:cs="Times New Roman"/>
          <w:color w:val="000000"/>
          <w:sz w:val="24"/>
          <w:szCs w:val="24"/>
        </w:rPr>
        <w:t xml:space="preserve"> басқармасының «Алғыс хаты» - </w:t>
      </w:r>
      <w:r w:rsidRPr="008367CE">
        <w:rPr>
          <w:rFonts w:ascii="Times New Roman" w:eastAsia="Times New Roman" w:hAnsi="Times New Roman" w:cs="Times New Roman"/>
          <w:color w:val="000000"/>
          <w:sz w:val="24"/>
          <w:szCs w:val="24"/>
        </w:rPr>
        <w:t>19</w:t>
      </w:r>
      <w:r w:rsidR="004E1B97">
        <w:rPr>
          <w:rFonts w:ascii="Times New Roman" w:eastAsia="Times New Roman" w:hAnsi="Times New Roman" w:cs="Times New Roman"/>
          <w:color w:val="000000"/>
          <w:sz w:val="24"/>
          <w:szCs w:val="24"/>
        </w:rPr>
        <w:t xml:space="preserve"> мұғалім </w:t>
      </w:r>
    </w:p>
    <w:p w:rsidR="007A6BFE" w:rsidRDefault="007A6BFE">
      <w:pPr>
        <w:numPr>
          <w:ilvl w:val="0"/>
          <w:numId w:val="6"/>
        </w:numPr>
        <w:pBdr>
          <w:top w:val="nil"/>
          <w:left w:val="nil"/>
          <w:bottom w:val="nil"/>
          <w:right w:val="nil"/>
          <w:between w:val="nil"/>
        </w:pBdr>
        <w:spacing w:after="0"/>
        <w:jc w:val="both"/>
        <w:rPr>
          <w:sz w:val="24"/>
          <w:szCs w:val="24"/>
        </w:rPr>
      </w:pPr>
      <w:r>
        <w:rPr>
          <w:rFonts w:ascii="Times New Roman" w:eastAsia="Times New Roman" w:hAnsi="Times New Roman" w:cs="Times New Roman"/>
          <w:color w:val="000000"/>
          <w:sz w:val="24"/>
          <w:szCs w:val="24"/>
        </w:rPr>
        <w:t>Түркістан облысының адами әлеуетті дамыту басқармасының дарынды б</w:t>
      </w:r>
      <w:r w:rsidRPr="007A6BFE">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 xml:space="preserve">алаларды анықтау мен қолдау орталығының «Алғыс хаты» </w:t>
      </w:r>
      <w:r w:rsidRPr="007A6BFE">
        <w:rPr>
          <w:rFonts w:ascii="Times New Roman" w:eastAsia="Times New Roman" w:hAnsi="Times New Roman" w:cs="Times New Roman"/>
          <w:color w:val="000000"/>
          <w:sz w:val="24"/>
          <w:szCs w:val="24"/>
        </w:rPr>
        <w:t xml:space="preserve">- 17 </w:t>
      </w:r>
      <w:r>
        <w:rPr>
          <w:rFonts w:ascii="Times New Roman" w:eastAsia="Times New Roman" w:hAnsi="Times New Roman" w:cs="Times New Roman"/>
          <w:color w:val="000000"/>
          <w:sz w:val="24"/>
          <w:szCs w:val="24"/>
        </w:rPr>
        <w:t>мұғалім.</w:t>
      </w:r>
    </w:p>
    <w:p w:rsidR="00D13AED" w:rsidRDefault="004E1B97">
      <w:pP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Жаңартылған білім мазмұны бойынша деңгейлік курстарынан өткен мұғалімдер ұстаздар  жаңа технология жаңалықтарымен үнемі хабардар етіп, деңгейлік курстар, коучинг сабақтар өткізіп білім деңгейін арттыруға үлес қосуда.  </w:t>
      </w:r>
    </w:p>
    <w:p w:rsidR="00D13AED" w:rsidRDefault="008367C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Мұғалімдердің </w:t>
      </w:r>
      <w:r w:rsidRPr="008367CE">
        <w:rPr>
          <w:rFonts w:ascii="Times New Roman" w:eastAsia="Times New Roman" w:hAnsi="Times New Roman" w:cs="Times New Roman"/>
          <w:color w:val="000000"/>
          <w:sz w:val="24"/>
          <w:szCs w:val="24"/>
        </w:rPr>
        <w:t>60</w:t>
      </w:r>
      <w:r>
        <w:rPr>
          <w:rFonts w:ascii="Times New Roman" w:eastAsia="Times New Roman" w:hAnsi="Times New Roman" w:cs="Times New Roman"/>
          <w:color w:val="000000"/>
          <w:sz w:val="24"/>
          <w:szCs w:val="24"/>
        </w:rPr>
        <w:t>%  3</w:t>
      </w:r>
      <w:r w:rsidRPr="008367CE">
        <w:rPr>
          <w:rFonts w:ascii="Times New Roman" w:eastAsia="Times New Roman" w:hAnsi="Times New Roman" w:cs="Times New Roman"/>
          <w:color w:val="000000"/>
          <w:sz w:val="24"/>
          <w:szCs w:val="24"/>
        </w:rPr>
        <w:t>-</w:t>
      </w:r>
      <w:r w:rsidR="004E1B97">
        <w:rPr>
          <w:rFonts w:ascii="Times New Roman" w:eastAsia="Times New Roman" w:hAnsi="Times New Roman" w:cs="Times New Roman"/>
          <w:color w:val="000000"/>
          <w:sz w:val="24"/>
          <w:szCs w:val="24"/>
        </w:rPr>
        <w:t xml:space="preserve"> тіл меңгерген,  100% ақпараттық тех</w:t>
      </w:r>
      <w:r>
        <w:rPr>
          <w:rFonts w:ascii="Times New Roman" w:eastAsia="Times New Roman" w:hAnsi="Times New Roman" w:cs="Times New Roman"/>
          <w:color w:val="000000"/>
          <w:sz w:val="24"/>
          <w:szCs w:val="24"/>
        </w:rPr>
        <w:t xml:space="preserve">нологияны еркін қолданады. </w:t>
      </w:r>
      <w:r w:rsidRPr="008367CE">
        <w:rPr>
          <w:rFonts w:ascii="Times New Roman" w:eastAsia="Times New Roman" w:hAnsi="Times New Roman" w:cs="Times New Roman"/>
          <w:color w:val="000000"/>
          <w:sz w:val="24"/>
          <w:szCs w:val="24"/>
        </w:rPr>
        <w:t>Мектеп</w:t>
      </w:r>
      <w:r w:rsidR="004E1B97">
        <w:rPr>
          <w:rFonts w:ascii="Times New Roman" w:eastAsia="Times New Roman" w:hAnsi="Times New Roman" w:cs="Times New Roman"/>
          <w:color w:val="000000"/>
          <w:sz w:val="24"/>
          <w:szCs w:val="24"/>
        </w:rPr>
        <w:t>-интернаттың барлық мұғалімдері жыл сайын  біліктілік арттыру курстарынан өткізіледі. Мұғалімдер арасында Кэмбридж бағдарламасы бойынша шет елде және еліміздегі "Өрлеу" Республикалық  біліктілік арттыру курстарынан өткен ұстаздар еңбек етеді.</w:t>
      </w:r>
    </w:p>
    <w:p w:rsidR="00EE03EC" w:rsidRDefault="00EE03EC">
      <w:pPr>
        <w:ind w:firstLine="708"/>
        <w:jc w:val="both"/>
        <w:rPr>
          <w:rFonts w:ascii="Times New Roman" w:hAnsi="Times New Roman" w:cs="Times New Roman"/>
          <w:sz w:val="28"/>
        </w:rPr>
      </w:pPr>
      <w:r w:rsidRPr="00EE03EC">
        <w:rPr>
          <w:rFonts w:ascii="Times New Roman" w:eastAsia="Times New Roman" w:hAnsi="Times New Roman" w:cs="Times New Roman"/>
          <w:color w:val="000000"/>
          <w:sz w:val="24"/>
          <w:szCs w:val="24"/>
        </w:rPr>
        <w:t>Мектебімізде «Үш тілділік» курсы бойынша біліктіліктен өткен мұғалімдер  информатика пәнінің мұғалімі С.Е. Аширбеков, А. Аширбеков  биология пәнінің мұғалімдері Н.А. Нурмаганбетов, А.Умирзакова, физика пәнінің мұғалімі А. Жусипханов, А.Жораева, химия пәнінің мұғалімі Қ.Тешебаев «Ағылшын тілі» 9 айлық элементарий курсынының А1, А2, В1, В2 категорияларын бітіріп, сертификатын алып, қазіргі таңда 8-10 сыныптар аралығында ағылшын тілін сабақтарына кіріктіре отырып білім беріп келеді.</w:t>
      </w:r>
    </w:p>
    <w:p w:rsidR="005722EB" w:rsidRDefault="00EE03EC">
      <w:pPr>
        <w:ind w:firstLine="708"/>
        <w:jc w:val="both"/>
        <w:rPr>
          <w:rFonts w:ascii="Times New Roman" w:eastAsia="Times New Roman" w:hAnsi="Times New Roman" w:cs="Times New Roman"/>
          <w:color w:val="000000"/>
          <w:sz w:val="24"/>
          <w:szCs w:val="24"/>
        </w:rPr>
      </w:pPr>
      <w:r w:rsidRPr="00EE03EC">
        <w:rPr>
          <w:rFonts w:ascii="Times New Roman" w:eastAsia="Times New Roman" w:hAnsi="Times New Roman" w:cs="Times New Roman"/>
          <w:color w:val="000000"/>
          <w:sz w:val="24"/>
          <w:szCs w:val="24"/>
        </w:rPr>
        <w:t xml:space="preserve">  Республикада ең үздік 100 мектептің үштігіне ендік.  Ашылғанына  он екі жыл болған бұл білім ордасының шығар биігі алда.</w:t>
      </w:r>
      <w:r w:rsidR="005722EB">
        <w:rPr>
          <w:rFonts w:ascii="Times New Roman" w:eastAsia="Times New Roman" w:hAnsi="Times New Roman" w:cs="Times New Roman"/>
          <w:color w:val="000000"/>
          <w:sz w:val="24"/>
          <w:szCs w:val="24"/>
        </w:rPr>
        <w:t>«Дарын» м</w:t>
      </w:r>
      <w:r w:rsidR="005722EB" w:rsidRPr="005722EB">
        <w:rPr>
          <w:rFonts w:ascii="Times New Roman" w:eastAsia="Times New Roman" w:hAnsi="Times New Roman" w:cs="Times New Roman"/>
          <w:color w:val="000000"/>
          <w:sz w:val="24"/>
          <w:szCs w:val="24"/>
        </w:rPr>
        <w:t>ектеп</w:t>
      </w:r>
      <w:r w:rsidR="004E1B97">
        <w:rPr>
          <w:rFonts w:ascii="Times New Roman" w:eastAsia="Times New Roman" w:hAnsi="Times New Roman" w:cs="Times New Roman"/>
          <w:color w:val="000000"/>
          <w:sz w:val="24"/>
          <w:szCs w:val="24"/>
        </w:rPr>
        <w:t xml:space="preserve">-интернат ұжымы білім беруде жоғары сапаға қол жеткізіп, үлгілі педагогикалық шеберлік, шығармашылық ізденіс үстінде шәкірттерге оқу-тәрбие беруде аянбай еңбек етуде. </w:t>
      </w:r>
    </w:p>
    <w:p w:rsidR="007A6BFE" w:rsidRPr="006A531D" w:rsidRDefault="007A6BFE" w:rsidP="00E54459">
      <w:pPr>
        <w:ind w:firstLine="708"/>
        <w:jc w:val="both"/>
        <w:rPr>
          <w:rFonts w:ascii="Times New Roman" w:eastAsia="Times New Roman" w:hAnsi="Times New Roman" w:cs="Times New Roman"/>
          <w:b/>
          <w:color w:val="000000"/>
          <w:sz w:val="24"/>
          <w:szCs w:val="24"/>
        </w:rPr>
      </w:pPr>
      <w:r w:rsidRPr="006A531D">
        <w:rPr>
          <w:rFonts w:ascii="Times New Roman" w:eastAsia="Times New Roman" w:hAnsi="Times New Roman" w:cs="Times New Roman"/>
          <w:b/>
          <w:color w:val="000000"/>
          <w:sz w:val="24"/>
          <w:szCs w:val="24"/>
        </w:rPr>
        <w:lastRenderedPageBreak/>
        <w:t>Мектеп</w:t>
      </w:r>
      <w:r w:rsidR="004E1B97" w:rsidRPr="006A531D">
        <w:rPr>
          <w:rFonts w:ascii="Times New Roman" w:eastAsia="Times New Roman" w:hAnsi="Times New Roman" w:cs="Times New Roman"/>
          <w:b/>
          <w:color w:val="000000"/>
          <w:sz w:val="24"/>
          <w:szCs w:val="24"/>
        </w:rPr>
        <w:t>-интернат марапаттары:</w:t>
      </w:r>
    </w:p>
    <w:p w:rsidR="00D13AED" w:rsidRPr="006A531D" w:rsidRDefault="00E54459">
      <w:pPr>
        <w:numPr>
          <w:ilvl w:val="0"/>
          <w:numId w:val="7"/>
        </w:numPr>
        <w:pBdr>
          <w:top w:val="nil"/>
          <w:left w:val="nil"/>
          <w:bottom w:val="nil"/>
          <w:right w:val="nil"/>
          <w:between w:val="nil"/>
        </w:pBdr>
        <w:spacing w:after="0"/>
        <w:rPr>
          <w:color w:val="000000"/>
          <w:sz w:val="24"/>
          <w:szCs w:val="24"/>
        </w:rPr>
      </w:pPr>
      <w:r w:rsidRPr="006A531D">
        <w:rPr>
          <w:rFonts w:ascii="Times New Roman" w:eastAsia="Times New Roman" w:hAnsi="Times New Roman" w:cs="Times New Roman"/>
          <w:color w:val="000000"/>
          <w:sz w:val="24"/>
          <w:szCs w:val="24"/>
        </w:rPr>
        <w:t>2015</w:t>
      </w:r>
      <w:r w:rsidR="00ED71CD" w:rsidRPr="006A531D">
        <w:rPr>
          <w:rFonts w:ascii="Times New Roman" w:eastAsia="Times New Roman" w:hAnsi="Times New Roman" w:cs="Times New Roman"/>
          <w:color w:val="000000"/>
          <w:sz w:val="24"/>
          <w:szCs w:val="24"/>
        </w:rPr>
        <w:t xml:space="preserve"> жыл   Оңтүстік Қазақстан облысы білім, жастар саясаты және тілдерді дамыту басқармасының</w:t>
      </w:r>
      <w:r w:rsidRPr="006A531D">
        <w:rPr>
          <w:rFonts w:ascii="Times New Roman" w:eastAsia="Times New Roman" w:hAnsi="Times New Roman" w:cs="Times New Roman"/>
          <w:color w:val="000000"/>
          <w:sz w:val="24"/>
          <w:szCs w:val="24"/>
        </w:rPr>
        <w:t xml:space="preserve"> «Ең үздік </w:t>
      </w:r>
      <w:r w:rsidR="00ED71CD" w:rsidRPr="006A531D">
        <w:rPr>
          <w:rFonts w:ascii="Times New Roman" w:eastAsia="Times New Roman" w:hAnsi="Times New Roman" w:cs="Times New Roman"/>
          <w:color w:val="000000"/>
          <w:sz w:val="24"/>
          <w:szCs w:val="24"/>
        </w:rPr>
        <w:t xml:space="preserve"> мектеп» ГРАМОТАСЫ</w:t>
      </w:r>
    </w:p>
    <w:p w:rsidR="00E54459" w:rsidRPr="006A531D" w:rsidRDefault="00E54459">
      <w:pPr>
        <w:numPr>
          <w:ilvl w:val="0"/>
          <w:numId w:val="7"/>
        </w:numPr>
        <w:pBdr>
          <w:top w:val="nil"/>
          <w:left w:val="nil"/>
          <w:bottom w:val="nil"/>
          <w:right w:val="nil"/>
          <w:between w:val="nil"/>
        </w:pBdr>
        <w:spacing w:after="0"/>
        <w:rPr>
          <w:color w:val="000000"/>
          <w:sz w:val="24"/>
          <w:szCs w:val="24"/>
        </w:rPr>
      </w:pPr>
      <w:r w:rsidRPr="006A531D">
        <w:rPr>
          <w:rFonts w:ascii="Times New Roman" w:eastAsia="Times New Roman" w:hAnsi="Times New Roman" w:cs="Times New Roman"/>
          <w:color w:val="000000"/>
          <w:sz w:val="24"/>
          <w:szCs w:val="24"/>
        </w:rPr>
        <w:t>2015</w:t>
      </w:r>
      <w:r w:rsidR="00ED71CD" w:rsidRPr="006A531D">
        <w:rPr>
          <w:rFonts w:ascii="Times New Roman" w:eastAsia="Times New Roman" w:hAnsi="Times New Roman" w:cs="Times New Roman"/>
          <w:color w:val="000000"/>
          <w:sz w:val="24"/>
          <w:szCs w:val="24"/>
        </w:rPr>
        <w:t xml:space="preserve"> жыл  </w:t>
      </w:r>
      <w:r w:rsidR="00D238C1" w:rsidRPr="006A531D">
        <w:rPr>
          <w:rFonts w:ascii="Times New Roman" w:eastAsia="Times New Roman" w:hAnsi="Times New Roman" w:cs="Times New Roman"/>
          <w:color w:val="000000"/>
          <w:sz w:val="24"/>
          <w:szCs w:val="24"/>
        </w:rPr>
        <w:t xml:space="preserve">Оңтүстік Қазақстан облысының қосымша білім </w:t>
      </w:r>
      <w:r w:rsidR="00AD7A53" w:rsidRPr="006A531D">
        <w:rPr>
          <w:rFonts w:ascii="Times New Roman" w:eastAsia="Times New Roman" w:hAnsi="Times New Roman" w:cs="Times New Roman"/>
          <w:color w:val="000000"/>
          <w:sz w:val="24"/>
          <w:szCs w:val="24"/>
        </w:rPr>
        <w:t>беруді дамыту орталығы «Ерліктің даңқы мәңгілік» өнер фестивалінде «Алғыс хат» (І орын)</w:t>
      </w:r>
    </w:p>
    <w:p w:rsidR="00AD7A53" w:rsidRPr="006A531D" w:rsidRDefault="00ED71CD" w:rsidP="00AD7A53">
      <w:pPr>
        <w:numPr>
          <w:ilvl w:val="0"/>
          <w:numId w:val="7"/>
        </w:numPr>
        <w:pBdr>
          <w:top w:val="nil"/>
          <w:left w:val="nil"/>
          <w:bottom w:val="nil"/>
          <w:right w:val="nil"/>
          <w:between w:val="nil"/>
        </w:pBdr>
        <w:spacing w:after="0"/>
        <w:rPr>
          <w:color w:val="000000"/>
          <w:sz w:val="24"/>
          <w:szCs w:val="24"/>
        </w:rPr>
      </w:pPr>
      <w:r w:rsidRPr="006A531D">
        <w:rPr>
          <w:rFonts w:ascii="Times New Roman" w:eastAsia="Times New Roman" w:hAnsi="Times New Roman" w:cs="Times New Roman"/>
          <w:color w:val="000000"/>
          <w:sz w:val="24"/>
          <w:szCs w:val="24"/>
        </w:rPr>
        <w:t>2016</w:t>
      </w:r>
      <w:r w:rsidR="00AD7A53" w:rsidRPr="006A531D">
        <w:rPr>
          <w:rFonts w:ascii="Times New Roman" w:eastAsia="Times New Roman" w:hAnsi="Times New Roman" w:cs="Times New Roman"/>
          <w:color w:val="000000"/>
          <w:sz w:val="24"/>
          <w:szCs w:val="24"/>
        </w:rPr>
        <w:t xml:space="preserve"> жыл  Оңтүстік Қазақстан облысының қосымша білім беруді дамыту орталығының «Алғыс хаты» ( ІІ орын)</w:t>
      </w:r>
    </w:p>
    <w:p w:rsidR="00D13AED" w:rsidRPr="006A531D" w:rsidRDefault="00E54459" w:rsidP="00AD7A53">
      <w:pPr>
        <w:numPr>
          <w:ilvl w:val="0"/>
          <w:numId w:val="7"/>
        </w:numPr>
        <w:pBdr>
          <w:top w:val="nil"/>
          <w:left w:val="nil"/>
          <w:bottom w:val="nil"/>
          <w:right w:val="nil"/>
          <w:between w:val="nil"/>
        </w:pBdr>
        <w:spacing w:after="0"/>
        <w:rPr>
          <w:color w:val="000000"/>
          <w:sz w:val="24"/>
          <w:szCs w:val="24"/>
        </w:rPr>
      </w:pPr>
      <w:r w:rsidRPr="006A531D">
        <w:rPr>
          <w:rFonts w:ascii="Times New Roman" w:eastAsia="Times New Roman" w:hAnsi="Times New Roman" w:cs="Times New Roman"/>
          <w:color w:val="000000"/>
          <w:sz w:val="24"/>
          <w:szCs w:val="24"/>
        </w:rPr>
        <w:t>2017</w:t>
      </w:r>
      <w:r w:rsidR="00D238C1" w:rsidRPr="006A531D">
        <w:rPr>
          <w:rFonts w:ascii="Times New Roman" w:eastAsia="Times New Roman" w:hAnsi="Times New Roman" w:cs="Times New Roman"/>
          <w:color w:val="000000"/>
          <w:sz w:val="24"/>
          <w:szCs w:val="24"/>
        </w:rPr>
        <w:t xml:space="preserve">жыл  </w:t>
      </w:r>
      <w:r w:rsidR="00AD7A53" w:rsidRPr="006A531D">
        <w:rPr>
          <w:rFonts w:ascii="Times New Roman" w:eastAsia="Times New Roman" w:hAnsi="Times New Roman" w:cs="Times New Roman"/>
          <w:color w:val="000000"/>
          <w:sz w:val="24"/>
          <w:szCs w:val="24"/>
        </w:rPr>
        <w:t>Оңтүстік Қазақстан облысының қосымша білім беруді дамыту орталығының «Алғыс хаты» ( ІІ орын)</w:t>
      </w:r>
    </w:p>
    <w:p w:rsidR="00ED71CD" w:rsidRPr="006A531D" w:rsidRDefault="00ED71CD" w:rsidP="00AD7A53">
      <w:pPr>
        <w:numPr>
          <w:ilvl w:val="0"/>
          <w:numId w:val="7"/>
        </w:numPr>
        <w:pBdr>
          <w:top w:val="nil"/>
          <w:left w:val="nil"/>
          <w:bottom w:val="nil"/>
          <w:right w:val="nil"/>
          <w:between w:val="nil"/>
        </w:pBdr>
        <w:spacing w:after="0"/>
        <w:rPr>
          <w:color w:val="000000"/>
          <w:sz w:val="24"/>
          <w:szCs w:val="24"/>
        </w:rPr>
      </w:pPr>
      <w:r w:rsidRPr="006A531D">
        <w:rPr>
          <w:rFonts w:ascii="Times New Roman" w:eastAsia="Times New Roman" w:hAnsi="Times New Roman" w:cs="Times New Roman"/>
          <w:color w:val="000000"/>
          <w:sz w:val="24"/>
          <w:szCs w:val="24"/>
        </w:rPr>
        <w:t>2018 жыл    Облыс әкімінің 2017- 2018оқу жылғы ҰБТ нәтижесінің  қорытындысы бойынша «Алтын белгі» иегері</w:t>
      </w:r>
    </w:p>
    <w:p w:rsidR="00D13AED" w:rsidRPr="006A531D" w:rsidRDefault="00E54459">
      <w:pPr>
        <w:numPr>
          <w:ilvl w:val="0"/>
          <w:numId w:val="7"/>
        </w:numPr>
        <w:pBdr>
          <w:top w:val="nil"/>
          <w:left w:val="nil"/>
          <w:bottom w:val="nil"/>
          <w:right w:val="nil"/>
          <w:between w:val="nil"/>
        </w:pBdr>
        <w:spacing w:after="0"/>
        <w:rPr>
          <w:color w:val="000000"/>
          <w:sz w:val="24"/>
          <w:szCs w:val="24"/>
        </w:rPr>
      </w:pPr>
      <w:r w:rsidRPr="006A531D">
        <w:rPr>
          <w:rFonts w:ascii="Times New Roman" w:eastAsia="Times New Roman" w:hAnsi="Times New Roman" w:cs="Times New Roman"/>
          <w:color w:val="000000"/>
          <w:sz w:val="24"/>
          <w:szCs w:val="24"/>
        </w:rPr>
        <w:t>2021</w:t>
      </w:r>
      <w:r w:rsidR="004E1B97" w:rsidRPr="006A531D">
        <w:rPr>
          <w:rFonts w:ascii="Times New Roman" w:eastAsia="Times New Roman" w:hAnsi="Times New Roman" w:cs="Times New Roman"/>
          <w:color w:val="000000"/>
          <w:sz w:val="24"/>
          <w:szCs w:val="24"/>
        </w:rPr>
        <w:t xml:space="preserve"> жыл  </w:t>
      </w:r>
    </w:p>
    <w:p w:rsidR="00D13AED" w:rsidRPr="006A531D" w:rsidRDefault="00AD7A53" w:rsidP="00B8249B">
      <w:pPr>
        <w:numPr>
          <w:ilvl w:val="0"/>
          <w:numId w:val="7"/>
        </w:numPr>
        <w:pBdr>
          <w:top w:val="nil"/>
          <w:left w:val="nil"/>
          <w:bottom w:val="nil"/>
          <w:right w:val="nil"/>
          <w:between w:val="nil"/>
        </w:pBdr>
        <w:spacing w:after="0"/>
        <w:rPr>
          <w:color w:val="000000"/>
          <w:sz w:val="24"/>
          <w:szCs w:val="24"/>
        </w:rPr>
      </w:pPr>
      <w:r w:rsidRPr="006A531D">
        <w:rPr>
          <w:rFonts w:ascii="Times New Roman" w:eastAsia="Times New Roman" w:hAnsi="Times New Roman" w:cs="Times New Roman"/>
          <w:color w:val="000000"/>
          <w:sz w:val="24"/>
          <w:szCs w:val="24"/>
        </w:rPr>
        <w:t>202</w:t>
      </w:r>
      <w:r w:rsidR="00E54459" w:rsidRPr="006A531D">
        <w:rPr>
          <w:rFonts w:ascii="Times New Roman" w:eastAsia="Times New Roman" w:hAnsi="Times New Roman" w:cs="Times New Roman"/>
          <w:color w:val="000000"/>
          <w:sz w:val="24"/>
          <w:szCs w:val="24"/>
        </w:rPr>
        <w:t>2</w:t>
      </w:r>
      <w:r w:rsidR="004E1B97" w:rsidRPr="006A531D">
        <w:rPr>
          <w:rFonts w:ascii="Times New Roman" w:eastAsia="Times New Roman" w:hAnsi="Times New Roman" w:cs="Times New Roman"/>
          <w:color w:val="000000"/>
          <w:sz w:val="24"/>
          <w:szCs w:val="24"/>
        </w:rPr>
        <w:t xml:space="preserve">жыл   </w:t>
      </w:r>
      <w:r w:rsidRPr="006A531D">
        <w:rPr>
          <w:rFonts w:ascii="Times New Roman" w:eastAsia="Times New Roman" w:hAnsi="Times New Roman" w:cs="Times New Roman"/>
          <w:color w:val="000000"/>
          <w:sz w:val="24"/>
          <w:szCs w:val="24"/>
        </w:rPr>
        <w:t xml:space="preserve">Қазақстанның мемлекеттік рәміздеріне </w:t>
      </w:r>
      <w:r w:rsidR="006C2DCE" w:rsidRPr="006A531D">
        <w:rPr>
          <w:rFonts w:ascii="Times New Roman" w:eastAsia="Times New Roman" w:hAnsi="Times New Roman" w:cs="Times New Roman"/>
          <w:color w:val="000000"/>
          <w:sz w:val="24"/>
          <w:szCs w:val="24"/>
        </w:rPr>
        <w:t xml:space="preserve">30 жыл толуына орай өтілген «Тұлпар мініп, ту алған» </w:t>
      </w:r>
      <w:r w:rsidRPr="006A531D">
        <w:rPr>
          <w:rFonts w:ascii="Times New Roman" w:eastAsia="Times New Roman" w:hAnsi="Times New Roman" w:cs="Times New Roman"/>
          <w:color w:val="000000"/>
          <w:sz w:val="24"/>
          <w:szCs w:val="24"/>
        </w:rPr>
        <w:t xml:space="preserve">облыстық  </w:t>
      </w:r>
      <w:r w:rsidR="006C2DCE" w:rsidRPr="006A531D">
        <w:rPr>
          <w:rFonts w:ascii="Times New Roman" w:eastAsia="Times New Roman" w:hAnsi="Times New Roman" w:cs="Times New Roman"/>
          <w:color w:val="000000"/>
          <w:sz w:val="24"/>
          <w:szCs w:val="24"/>
        </w:rPr>
        <w:t>өнер фестивалінде ІІ орын.</w:t>
      </w:r>
    </w:p>
    <w:p w:rsidR="0095235B" w:rsidRPr="006A531D" w:rsidRDefault="0095235B" w:rsidP="0095235B">
      <w:pPr>
        <w:numPr>
          <w:ilvl w:val="0"/>
          <w:numId w:val="7"/>
        </w:numPr>
        <w:pBdr>
          <w:top w:val="nil"/>
          <w:left w:val="nil"/>
          <w:bottom w:val="nil"/>
          <w:right w:val="nil"/>
          <w:between w:val="nil"/>
        </w:pBdr>
        <w:spacing w:after="0"/>
        <w:rPr>
          <w:color w:val="000000"/>
          <w:sz w:val="24"/>
          <w:szCs w:val="24"/>
        </w:rPr>
      </w:pPr>
      <w:r w:rsidRPr="006A531D">
        <w:rPr>
          <w:rFonts w:ascii="Times New Roman" w:eastAsia="Times New Roman" w:hAnsi="Times New Roman" w:cs="Times New Roman"/>
          <w:color w:val="000000"/>
          <w:sz w:val="24"/>
          <w:szCs w:val="24"/>
        </w:rPr>
        <w:t>2022жыл</w:t>
      </w:r>
    </w:p>
    <w:p w:rsidR="00C43177" w:rsidRPr="006A531D" w:rsidRDefault="00C43177" w:rsidP="00C43177">
      <w:pPr>
        <w:numPr>
          <w:ilvl w:val="0"/>
          <w:numId w:val="7"/>
        </w:numPr>
        <w:pBdr>
          <w:top w:val="nil"/>
          <w:left w:val="nil"/>
          <w:bottom w:val="nil"/>
          <w:right w:val="nil"/>
          <w:between w:val="nil"/>
        </w:pBdr>
        <w:spacing w:after="0"/>
        <w:rPr>
          <w:color w:val="000000"/>
          <w:sz w:val="24"/>
          <w:szCs w:val="24"/>
        </w:rPr>
      </w:pPr>
      <w:r w:rsidRPr="006A531D">
        <w:rPr>
          <w:rFonts w:ascii="Times New Roman" w:eastAsia="Times New Roman" w:hAnsi="Times New Roman" w:cs="Times New Roman"/>
          <w:color w:val="000000"/>
          <w:sz w:val="24"/>
          <w:szCs w:val="24"/>
        </w:rPr>
        <w:t>2023 жыл   «Жаңа Қазақстан: күшіміз бірлікте!» атты облыстық  өнер фестивалінде ІІ орын.</w:t>
      </w:r>
    </w:p>
    <w:p w:rsidR="00C43177" w:rsidRPr="006A531D" w:rsidRDefault="0095235B" w:rsidP="0095235B">
      <w:pPr>
        <w:numPr>
          <w:ilvl w:val="0"/>
          <w:numId w:val="7"/>
        </w:numPr>
        <w:pBdr>
          <w:top w:val="nil"/>
          <w:left w:val="nil"/>
          <w:bottom w:val="nil"/>
          <w:right w:val="nil"/>
          <w:between w:val="nil"/>
        </w:pBdr>
        <w:spacing w:after="0"/>
        <w:rPr>
          <w:rFonts w:ascii="Times New Roman" w:hAnsi="Times New Roman" w:cs="Times New Roman"/>
          <w:color w:val="000000"/>
          <w:sz w:val="24"/>
          <w:szCs w:val="24"/>
        </w:rPr>
      </w:pPr>
      <w:r w:rsidRPr="006A531D">
        <w:rPr>
          <w:rFonts w:ascii="Times New Roman" w:eastAsia="Times New Roman" w:hAnsi="Times New Roman" w:cs="Times New Roman"/>
          <w:color w:val="000000"/>
          <w:sz w:val="24"/>
          <w:szCs w:val="24"/>
        </w:rPr>
        <w:t xml:space="preserve">2023 жыл   </w:t>
      </w:r>
      <w:r w:rsidRPr="006A531D">
        <w:rPr>
          <w:rFonts w:ascii="Times New Roman" w:hAnsi="Times New Roman" w:cs="Times New Roman"/>
          <w:color w:val="000000"/>
          <w:sz w:val="24"/>
          <w:szCs w:val="24"/>
        </w:rPr>
        <w:t>ҚР Ғылым және жоғары білім министрлігі ұсынған статистикалық мәліметтерге сәйкес «Жетісай ауданының мамандандырылған «Дарын» мектеп - интернаты» коммуналдық мемлекеттік мекемесі мемлекеттік гранттарды жеңіп алу көрсеткіші бойынша республикамыздағы ең үздік 10 мектептің қатарынан табылды.</w:t>
      </w:r>
    </w:p>
    <w:p w:rsidR="006B0693" w:rsidRPr="005A109D" w:rsidRDefault="006B0693">
      <w:pPr>
        <w:ind w:right="195" w:firstLine="708"/>
        <w:jc w:val="both"/>
        <w:rPr>
          <w:rFonts w:ascii="Times New Roman" w:eastAsia="Times New Roman" w:hAnsi="Times New Roman" w:cs="Times New Roman"/>
          <w:color w:val="000000"/>
          <w:sz w:val="24"/>
          <w:szCs w:val="24"/>
        </w:rPr>
      </w:pPr>
    </w:p>
    <w:p w:rsidR="00D13AED" w:rsidRDefault="00D504B2">
      <w:pPr>
        <w:ind w:right="195"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Сынып-комплект саны –1</w:t>
      </w:r>
      <w:r>
        <w:rPr>
          <w:rFonts w:ascii="Times New Roman" w:eastAsia="Times New Roman" w:hAnsi="Times New Roman" w:cs="Times New Roman"/>
          <w:color w:val="000000"/>
          <w:sz w:val="24"/>
          <w:szCs w:val="24"/>
          <w:lang w:val="ru-RU"/>
        </w:rPr>
        <w:t>2</w:t>
      </w:r>
      <w:r>
        <w:rPr>
          <w:rFonts w:ascii="Times New Roman" w:eastAsia="Times New Roman" w:hAnsi="Times New Roman" w:cs="Times New Roman"/>
          <w:color w:val="000000"/>
          <w:sz w:val="24"/>
          <w:szCs w:val="24"/>
        </w:rPr>
        <w:t xml:space="preserve">, </w:t>
      </w:r>
      <w:r w:rsidR="006B0693">
        <w:rPr>
          <w:rFonts w:ascii="Times New Roman" w:eastAsia="Times New Roman" w:hAnsi="Times New Roman" w:cs="Times New Roman"/>
          <w:color w:val="000000"/>
          <w:sz w:val="24"/>
          <w:szCs w:val="24"/>
          <w:lang w:val="ru-RU"/>
        </w:rPr>
        <w:t>309</w:t>
      </w:r>
      <w:r w:rsidR="004E1B97">
        <w:rPr>
          <w:rFonts w:ascii="Times New Roman" w:eastAsia="Times New Roman" w:hAnsi="Times New Roman" w:cs="Times New Roman"/>
          <w:color w:val="000000"/>
          <w:sz w:val="24"/>
          <w:szCs w:val="24"/>
        </w:rPr>
        <w:t xml:space="preserve"> оқушы білім алуда. Жаратылыстану – математикалық бағытта білім береді. Математика, физика, биология, химия, информатика пәндері ағ</w:t>
      </w:r>
      <w:r>
        <w:rPr>
          <w:rFonts w:ascii="Times New Roman" w:eastAsia="Times New Roman" w:hAnsi="Times New Roman" w:cs="Times New Roman"/>
          <w:color w:val="000000"/>
          <w:sz w:val="24"/>
          <w:szCs w:val="24"/>
        </w:rPr>
        <w:t xml:space="preserve">ылшын тілінде жүргізіледі. </w:t>
      </w:r>
      <w:r w:rsidRPr="00D504B2">
        <w:rPr>
          <w:rFonts w:ascii="Times New Roman" w:eastAsia="Times New Roman" w:hAnsi="Times New Roman" w:cs="Times New Roman"/>
          <w:color w:val="000000"/>
          <w:sz w:val="24"/>
          <w:szCs w:val="24"/>
        </w:rPr>
        <w:t>Мектеп</w:t>
      </w:r>
      <w:r w:rsidR="004E1B97">
        <w:rPr>
          <w:rFonts w:ascii="Times New Roman" w:eastAsia="Times New Roman" w:hAnsi="Times New Roman" w:cs="Times New Roman"/>
          <w:color w:val="000000"/>
          <w:sz w:val="24"/>
          <w:szCs w:val="24"/>
        </w:rPr>
        <w:t xml:space="preserve">-интернаттың педагогикалық ұжымының жұмыс нәтижесінде оқушылардың айтарлықтай жетістіктері байқалады. </w:t>
      </w:r>
    </w:p>
    <w:p w:rsidR="00D13AED" w:rsidRPr="00AF7203" w:rsidRDefault="006B0693">
      <w:pPr>
        <w:ind w:left="708" w:firstLine="12"/>
        <w:jc w:val="both"/>
        <w:rPr>
          <w:rFonts w:ascii="Times New Roman" w:eastAsia="Times New Roman" w:hAnsi="Times New Roman" w:cs="Times New Roman"/>
          <w:sz w:val="24"/>
          <w:szCs w:val="24"/>
        </w:rPr>
      </w:pPr>
      <w:r w:rsidRPr="00AF7203">
        <w:rPr>
          <w:rFonts w:ascii="Times New Roman" w:eastAsia="Times New Roman" w:hAnsi="Times New Roman" w:cs="Times New Roman"/>
          <w:sz w:val="24"/>
          <w:szCs w:val="24"/>
        </w:rPr>
        <w:t>2015</w:t>
      </w:r>
      <w:r w:rsidR="004E1B97" w:rsidRPr="00AF7203">
        <w:rPr>
          <w:rFonts w:ascii="Times New Roman" w:eastAsia="Times New Roman" w:hAnsi="Times New Roman" w:cs="Times New Roman"/>
          <w:sz w:val="24"/>
          <w:szCs w:val="24"/>
        </w:rPr>
        <w:t>-20</w:t>
      </w:r>
      <w:r w:rsidRPr="00AF7203">
        <w:rPr>
          <w:rFonts w:ascii="Times New Roman" w:eastAsia="Times New Roman" w:hAnsi="Times New Roman" w:cs="Times New Roman"/>
          <w:sz w:val="24"/>
          <w:szCs w:val="24"/>
        </w:rPr>
        <w:t>23</w:t>
      </w:r>
      <w:r w:rsidR="004E1B97" w:rsidRPr="00AF7203">
        <w:rPr>
          <w:rFonts w:ascii="Times New Roman" w:eastAsia="Times New Roman" w:hAnsi="Times New Roman" w:cs="Times New Roman"/>
          <w:sz w:val="24"/>
          <w:szCs w:val="24"/>
        </w:rPr>
        <w:t xml:space="preserve"> жылдар аралығында  </w:t>
      </w:r>
      <w:r w:rsidR="00CD33FC" w:rsidRPr="00AF7203">
        <w:rPr>
          <w:rFonts w:ascii="Times New Roman" w:eastAsia="Times New Roman" w:hAnsi="Times New Roman" w:cs="Times New Roman"/>
          <w:sz w:val="24"/>
          <w:szCs w:val="24"/>
        </w:rPr>
        <w:t xml:space="preserve">399 </w:t>
      </w:r>
      <w:r w:rsidR="004E1B97" w:rsidRPr="00AF7203">
        <w:rPr>
          <w:rFonts w:ascii="Times New Roman" w:eastAsia="Times New Roman" w:hAnsi="Times New Roman" w:cs="Times New Roman"/>
          <w:sz w:val="24"/>
          <w:szCs w:val="24"/>
        </w:rPr>
        <w:t xml:space="preserve"> оқушы бітірді.  </w:t>
      </w:r>
    </w:p>
    <w:p w:rsidR="00D13AED" w:rsidRDefault="00CD33FC">
      <w:pPr>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145</w:t>
      </w:r>
      <w:r w:rsidR="004E1B97">
        <w:rPr>
          <w:rFonts w:ascii="Times New Roman" w:eastAsia="Times New Roman" w:hAnsi="Times New Roman" w:cs="Times New Roman"/>
          <w:color w:val="000000"/>
          <w:sz w:val="24"/>
          <w:szCs w:val="24"/>
        </w:rPr>
        <w:t xml:space="preserve">-сі «Алтын белгіге»,   </w:t>
      </w:r>
    </w:p>
    <w:p w:rsidR="00CD33FC" w:rsidRPr="00CD33FC" w:rsidRDefault="00CD33FC">
      <w:pPr>
        <w:numPr>
          <w:ilvl w:val="0"/>
          <w:numId w:val="4"/>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86</w:t>
      </w:r>
      <w:r w:rsidR="004E1B97">
        <w:rPr>
          <w:rFonts w:ascii="Times New Roman" w:eastAsia="Times New Roman" w:hAnsi="Times New Roman" w:cs="Times New Roman"/>
          <w:color w:val="000000"/>
          <w:sz w:val="24"/>
          <w:szCs w:val="24"/>
        </w:rPr>
        <w:t>-сы «Үздік аттестатқа» бітірген.</w:t>
      </w:r>
    </w:p>
    <w:p w:rsidR="00D13AED" w:rsidRDefault="00CD33FC">
      <w:pPr>
        <w:numPr>
          <w:ilvl w:val="0"/>
          <w:numId w:val="4"/>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 xml:space="preserve">381-і  мемлекеттік грант иегерлері. </w:t>
      </w:r>
      <w:r w:rsidR="004E1B97">
        <w:rPr>
          <w:rFonts w:ascii="Times New Roman" w:eastAsia="Times New Roman" w:hAnsi="Times New Roman" w:cs="Times New Roman"/>
          <w:color w:val="000000"/>
          <w:sz w:val="24"/>
          <w:szCs w:val="24"/>
        </w:rPr>
        <w:t xml:space="preserve"> </w:t>
      </w:r>
    </w:p>
    <w:p w:rsidR="00CD33FC" w:rsidRDefault="006B0693">
      <w:pPr>
        <w:ind w:firstLine="708"/>
        <w:jc w:val="both"/>
        <w:rPr>
          <w:rFonts w:ascii="Times New Roman" w:eastAsia="Times New Roman" w:hAnsi="Times New Roman" w:cs="Times New Roman"/>
          <w:color w:val="000000"/>
          <w:sz w:val="24"/>
          <w:szCs w:val="24"/>
        </w:rPr>
      </w:pPr>
      <w:r w:rsidRPr="006B0693">
        <w:rPr>
          <w:rFonts w:ascii="Times New Roman" w:eastAsia="Times New Roman" w:hAnsi="Times New Roman" w:cs="Times New Roman"/>
          <w:color w:val="000000"/>
          <w:sz w:val="24"/>
          <w:szCs w:val="24"/>
        </w:rPr>
        <w:t>Мектеп</w:t>
      </w:r>
      <w:r w:rsidR="004E1B97">
        <w:rPr>
          <w:rFonts w:ascii="Times New Roman" w:eastAsia="Times New Roman" w:hAnsi="Times New Roman" w:cs="Times New Roman"/>
          <w:color w:val="000000"/>
          <w:sz w:val="24"/>
          <w:szCs w:val="24"/>
        </w:rPr>
        <w:t xml:space="preserve">-интернат ойы ұшқыр, логикалық және шығармашылық ойлау қабілеті жоғары, қазіргі заман талабына сай, өз елін сүйетін патриот азаматтарды тәрбиелеуде. </w:t>
      </w:r>
    </w:p>
    <w:p w:rsidR="00D13AED" w:rsidRDefault="00CD33FC">
      <w:pP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Мектеп-интернаты </w:t>
      </w:r>
      <w:r w:rsidR="004E1B97">
        <w:rPr>
          <w:rFonts w:ascii="Times New Roman" w:eastAsia="Times New Roman" w:hAnsi="Times New Roman" w:cs="Times New Roman"/>
          <w:color w:val="000000"/>
          <w:sz w:val="24"/>
          <w:szCs w:val="24"/>
        </w:rPr>
        <w:t>оқушылары олимпиадалар мен ғылыми жоба жарыстарынан зор жетістіктерге жетіп</w:t>
      </w:r>
      <w:r>
        <w:rPr>
          <w:rFonts w:ascii="Times New Roman" w:eastAsia="Times New Roman" w:hAnsi="Times New Roman" w:cs="Times New Roman"/>
          <w:color w:val="000000"/>
          <w:sz w:val="24"/>
          <w:szCs w:val="24"/>
        </w:rPr>
        <w:t xml:space="preserve"> келеді. </w:t>
      </w:r>
    </w:p>
    <w:p w:rsidR="00D13AED" w:rsidRDefault="004E1B97">
      <w:pP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Халықаралық пәндік олимпиада           –  </w:t>
      </w:r>
      <w:r w:rsidR="00CD33FC">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оқушы</w:t>
      </w:r>
    </w:p>
    <w:p w:rsidR="00D13AED" w:rsidRDefault="004E1B97">
      <w:pP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Республикалық пәндік олимпиада         – </w:t>
      </w:r>
      <w:r w:rsidR="00CD33FC">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xml:space="preserve"> оқушы</w:t>
      </w:r>
    </w:p>
    <w:p w:rsidR="00D13AED" w:rsidRDefault="004E1B97">
      <w:pP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Облыстық пәндік олимпиада                 –   </w:t>
      </w:r>
      <w:r w:rsidR="00CD33FC">
        <w:rPr>
          <w:rFonts w:ascii="Times New Roman" w:eastAsia="Times New Roman" w:hAnsi="Times New Roman" w:cs="Times New Roman"/>
          <w:color w:val="000000"/>
          <w:sz w:val="24"/>
          <w:szCs w:val="24"/>
        </w:rPr>
        <w:t>135</w:t>
      </w:r>
      <w:r>
        <w:rPr>
          <w:rFonts w:ascii="Times New Roman" w:eastAsia="Times New Roman" w:hAnsi="Times New Roman" w:cs="Times New Roman"/>
          <w:color w:val="000000"/>
          <w:sz w:val="24"/>
          <w:szCs w:val="24"/>
        </w:rPr>
        <w:t xml:space="preserve"> оқушы</w:t>
      </w:r>
    </w:p>
    <w:p w:rsidR="00D13AED" w:rsidRDefault="004E1B97">
      <w:pP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Республикалық ғылыми жоба жарысы   – </w:t>
      </w:r>
      <w:r w:rsidR="00CD33FC">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xml:space="preserve">  оқушы</w:t>
      </w:r>
    </w:p>
    <w:p w:rsidR="00D13AED" w:rsidRDefault="004E1B97">
      <w:pP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Облыстық ғылыми жоба жарысы           –  </w:t>
      </w:r>
      <w:r w:rsidR="00CD33FC">
        <w:rPr>
          <w:rFonts w:ascii="Times New Roman" w:eastAsia="Times New Roman" w:hAnsi="Times New Roman" w:cs="Times New Roman"/>
          <w:color w:val="000000"/>
          <w:sz w:val="24"/>
          <w:szCs w:val="24"/>
        </w:rPr>
        <w:t>113</w:t>
      </w:r>
      <w:r>
        <w:rPr>
          <w:rFonts w:ascii="Times New Roman" w:eastAsia="Times New Roman" w:hAnsi="Times New Roman" w:cs="Times New Roman"/>
          <w:color w:val="000000"/>
          <w:sz w:val="24"/>
          <w:szCs w:val="24"/>
        </w:rPr>
        <w:t xml:space="preserve"> оқушы </w:t>
      </w:r>
    </w:p>
    <w:p w:rsidR="00273125" w:rsidRDefault="004E1B97">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tbl>
      <w:tblPr>
        <w:tblStyle w:val="af1"/>
        <w:tblW w:w="9571" w:type="dxa"/>
        <w:tblInd w:w="108" w:type="dxa"/>
        <w:tblLook w:val="04A0"/>
      </w:tblPr>
      <w:tblGrid>
        <w:gridCol w:w="2188"/>
        <w:gridCol w:w="2173"/>
        <w:gridCol w:w="439"/>
        <w:gridCol w:w="2592"/>
        <w:gridCol w:w="2179"/>
      </w:tblGrid>
      <w:tr w:rsidR="00273125" w:rsidRPr="00570AD5" w:rsidTr="007A6BFE">
        <w:tc>
          <w:tcPr>
            <w:tcW w:w="2188" w:type="dxa"/>
          </w:tcPr>
          <w:p w:rsidR="00273125" w:rsidRPr="00570AD5" w:rsidRDefault="00273125" w:rsidP="007A6BFE">
            <w:pPr>
              <w:jc w:val="center"/>
              <w:rPr>
                <w:rFonts w:ascii="Times New Roman" w:hAnsi="Times New Roman" w:cs="Times New Roman"/>
                <w:b/>
                <w:sz w:val="24"/>
                <w:szCs w:val="24"/>
                <w:lang w:val="kk-KZ"/>
              </w:rPr>
            </w:pPr>
            <w:r w:rsidRPr="00570AD5">
              <w:rPr>
                <w:rFonts w:ascii="Times New Roman" w:hAnsi="Times New Roman" w:cs="Times New Roman"/>
                <w:b/>
                <w:sz w:val="24"/>
                <w:szCs w:val="24"/>
                <w:lang w:val="kk-KZ"/>
              </w:rPr>
              <w:t>Жалпы түлектер саны</w:t>
            </w:r>
          </w:p>
        </w:tc>
        <w:tc>
          <w:tcPr>
            <w:tcW w:w="2612" w:type="dxa"/>
            <w:gridSpan w:val="2"/>
          </w:tcPr>
          <w:p w:rsidR="00273125" w:rsidRPr="00570AD5" w:rsidRDefault="00273125" w:rsidP="007A6BFE">
            <w:pPr>
              <w:jc w:val="center"/>
              <w:rPr>
                <w:rFonts w:ascii="Times New Roman" w:hAnsi="Times New Roman" w:cs="Times New Roman"/>
                <w:b/>
                <w:sz w:val="24"/>
                <w:szCs w:val="24"/>
                <w:lang w:val="kk-KZ"/>
              </w:rPr>
            </w:pPr>
            <w:r w:rsidRPr="00570AD5">
              <w:rPr>
                <w:rFonts w:ascii="Times New Roman" w:hAnsi="Times New Roman" w:cs="Times New Roman"/>
                <w:b/>
                <w:sz w:val="24"/>
                <w:szCs w:val="24"/>
                <w:lang w:val="kk-KZ"/>
              </w:rPr>
              <w:t>«Алтын белгі»</w:t>
            </w:r>
          </w:p>
        </w:tc>
        <w:tc>
          <w:tcPr>
            <w:tcW w:w="2592" w:type="dxa"/>
          </w:tcPr>
          <w:p w:rsidR="00273125" w:rsidRPr="00570AD5" w:rsidRDefault="00273125" w:rsidP="007A6BFE">
            <w:pPr>
              <w:jc w:val="center"/>
              <w:rPr>
                <w:rFonts w:ascii="Times New Roman" w:hAnsi="Times New Roman" w:cs="Times New Roman"/>
                <w:b/>
                <w:sz w:val="24"/>
                <w:szCs w:val="24"/>
                <w:lang w:val="kk-KZ"/>
              </w:rPr>
            </w:pPr>
            <w:r w:rsidRPr="00570AD5">
              <w:rPr>
                <w:rFonts w:ascii="Times New Roman" w:hAnsi="Times New Roman" w:cs="Times New Roman"/>
                <w:b/>
                <w:sz w:val="24"/>
                <w:szCs w:val="24"/>
                <w:lang w:val="kk-KZ"/>
              </w:rPr>
              <w:t>«Үздік аттестат»</w:t>
            </w:r>
          </w:p>
        </w:tc>
        <w:tc>
          <w:tcPr>
            <w:tcW w:w="2179" w:type="dxa"/>
          </w:tcPr>
          <w:p w:rsidR="00273125" w:rsidRPr="00570AD5" w:rsidRDefault="00273125" w:rsidP="007A6BFE">
            <w:pPr>
              <w:jc w:val="center"/>
              <w:rPr>
                <w:rFonts w:ascii="Times New Roman" w:hAnsi="Times New Roman" w:cs="Times New Roman"/>
                <w:b/>
                <w:sz w:val="24"/>
                <w:szCs w:val="24"/>
                <w:lang w:val="kk-KZ"/>
              </w:rPr>
            </w:pPr>
            <w:r w:rsidRPr="00570AD5">
              <w:rPr>
                <w:rFonts w:ascii="Times New Roman" w:hAnsi="Times New Roman" w:cs="Times New Roman"/>
                <w:b/>
                <w:sz w:val="24"/>
                <w:szCs w:val="24"/>
                <w:lang w:val="kk-KZ"/>
              </w:rPr>
              <w:t>Грантқа түскендер</w:t>
            </w:r>
          </w:p>
        </w:tc>
      </w:tr>
      <w:tr w:rsidR="00273125" w:rsidRPr="00570AD5" w:rsidTr="007A6BFE">
        <w:trPr>
          <w:trHeight w:val="406"/>
        </w:trPr>
        <w:tc>
          <w:tcPr>
            <w:tcW w:w="2188" w:type="dxa"/>
          </w:tcPr>
          <w:p w:rsidR="00273125" w:rsidRPr="00570AD5" w:rsidRDefault="00273125" w:rsidP="007A6BFE">
            <w:pPr>
              <w:jc w:val="center"/>
              <w:rPr>
                <w:rFonts w:ascii="Times New Roman" w:hAnsi="Times New Roman" w:cs="Times New Roman"/>
                <w:sz w:val="24"/>
                <w:szCs w:val="24"/>
                <w:lang w:val="kk-KZ"/>
              </w:rPr>
            </w:pPr>
            <w:r w:rsidRPr="00570AD5">
              <w:rPr>
                <w:rFonts w:ascii="Times New Roman" w:hAnsi="Times New Roman" w:cs="Times New Roman"/>
                <w:sz w:val="24"/>
                <w:szCs w:val="24"/>
                <w:lang w:val="en-US"/>
              </w:rPr>
              <w:t>291</w:t>
            </w:r>
          </w:p>
        </w:tc>
        <w:tc>
          <w:tcPr>
            <w:tcW w:w="2612" w:type="dxa"/>
            <w:gridSpan w:val="2"/>
          </w:tcPr>
          <w:p w:rsidR="00273125" w:rsidRPr="00570AD5" w:rsidRDefault="00273125" w:rsidP="007A6BFE">
            <w:pPr>
              <w:jc w:val="center"/>
              <w:rPr>
                <w:rFonts w:ascii="Times New Roman" w:hAnsi="Times New Roman" w:cs="Times New Roman"/>
                <w:sz w:val="24"/>
                <w:szCs w:val="24"/>
                <w:lang w:val="en-US"/>
              </w:rPr>
            </w:pPr>
            <w:r w:rsidRPr="00570AD5">
              <w:rPr>
                <w:rFonts w:ascii="Times New Roman" w:hAnsi="Times New Roman" w:cs="Times New Roman"/>
                <w:sz w:val="24"/>
                <w:szCs w:val="24"/>
                <w:lang w:val="en-US"/>
              </w:rPr>
              <w:t>137</w:t>
            </w:r>
          </w:p>
        </w:tc>
        <w:tc>
          <w:tcPr>
            <w:tcW w:w="2592" w:type="dxa"/>
          </w:tcPr>
          <w:p w:rsidR="00273125" w:rsidRPr="00570AD5" w:rsidRDefault="00273125" w:rsidP="007A6BFE">
            <w:pPr>
              <w:jc w:val="center"/>
              <w:rPr>
                <w:rFonts w:ascii="Times New Roman" w:hAnsi="Times New Roman" w:cs="Times New Roman"/>
                <w:sz w:val="24"/>
                <w:szCs w:val="24"/>
                <w:lang w:val="en-US"/>
              </w:rPr>
            </w:pPr>
            <w:r w:rsidRPr="00570AD5">
              <w:rPr>
                <w:rFonts w:ascii="Times New Roman" w:hAnsi="Times New Roman" w:cs="Times New Roman"/>
                <w:sz w:val="24"/>
                <w:szCs w:val="24"/>
                <w:lang w:val="en-US"/>
              </w:rPr>
              <w:t>72</w:t>
            </w:r>
          </w:p>
        </w:tc>
        <w:tc>
          <w:tcPr>
            <w:tcW w:w="2179" w:type="dxa"/>
          </w:tcPr>
          <w:p w:rsidR="00273125" w:rsidRPr="00570AD5" w:rsidRDefault="00273125" w:rsidP="007A6BFE">
            <w:pPr>
              <w:jc w:val="center"/>
              <w:rPr>
                <w:rFonts w:ascii="Times New Roman" w:hAnsi="Times New Roman" w:cs="Times New Roman"/>
                <w:sz w:val="24"/>
                <w:szCs w:val="24"/>
                <w:lang w:val="en-US"/>
              </w:rPr>
            </w:pPr>
            <w:r w:rsidRPr="00570AD5">
              <w:rPr>
                <w:rFonts w:ascii="Times New Roman" w:hAnsi="Times New Roman" w:cs="Times New Roman"/>
                <w:sz w:val="24"/>
                <w:szCs w:val="24"/>
                <w:lang w:val="en-US"/>
              </w:rPr>
              <w:t>274</w:t>
            </w:r>
          </w:p>
        </w:tc>
      </w:tr>
      <w:tr w:rsidR="00273125" w:rsidRPr="00570AD5" w:rsidTr="007A6BFE">
        <w:tc>
          <w:tcPr>
            <w:tcW w:w="9571" w:type="dxa"/>
            <w:gridSpan w:val="5"/>
          </w:tcPr>
          <w:p w:rsidR="00273125" w:rsidRPr="00570AD5" w:rsidRDefault="00273125" w:rsidP="007A6BFE">
            <w:pPr>
              <w:jc w:val="center"/>
              <w:rPr>
                <w:rFonts w:ascii="Times New Roman" w:hAnsi="Times New Roman" w:cs="Times New Roman"/>
                <w:b/>
                <w:sz w:val="24"/>
                <w:szCs w:val="24"/>
                <w:lang w:val="kk-KZ"/>
              </w:rPr>
            </w:pPr>
            <w:r w:rsidRPr="00570AD5">
              <w:rPr>
                <w:rFonts w:ascii="Times New Roman" w:hAnsi="Times New Roman" w:cs="Times New Roman"/>
                <w:b/>
                <w:sz w:val="24"/>
                <w:szCs w:val="24"/>
                <w:lang w:val="kk-KZ"/>
              </w:rPr>
              <w:t>Халықаралық жеңімпаздар</w:t>
            </w:r>
          </w:p>
        </w:tc>
      </w:tr>
      <w:tr w:rsidR="00273125" w:rsidRPr="00570AD5" w:rsidTr="007A6BFE">
        <w:trPr>
          <w:trHeight w:val="878"/>
        </w:trPr>
        <w:tc>
          <w:tcPr>
            <w:tcW w:w="2188" w:type="dxa"/>
          </w:tcPr>
          <w:p w:rsidR="00273125" w:rsidRPr="00570AD5" w:rsidRDefault="00273125" w:rsidP="007A6BFE">
            <w:pPr>
              <w:jc w:val="center"/>
              <w:rPr>
                <w:rFonts w:ascii="Times New Roman" w:hAnsi="Times New Roman" w:cs="Times New Roman"/>
                <w:sz w:val="24"/>
                <w:szCs w:val="24"/>
                <w:lang w:val="kk-KZ"/>
              </w:rPr>
            </w:pPr>
            <w:r w:rsidRPr="00570AD5">
              <w:rPr>
                <w:rFonts w:ascii="Times New Roman" w:hAnsi="Times New Roman" w:cs="Times New Roman"/>
                <w:sz w:val="24"/>
                <w:szCs w:val="24"/>
                <w:lang w:val="kk-KZ"/>
              </w:rPr>
              <w:t>Сапарбек Салдар</w:t>
            </w:r>
          </w:p>
        </w:tc>
        <w:tc>
          <w:tcPr>
            <w:tcW w:w="2173" w:type="dxa"/>
            <w:vMerge w:val="restart"/>
          </w:tcPr>
          <w:p w:rsidR="00273125" w:rsidRPr="00570AD5" w:rsidRDefault="00273125" w:rsidP="007A6BFE">
            <w:pPr>
              <w:jc w:val="center"/>
              <w:rPr>
                <w:rFonts w:ascii="Times New Roman" w:hAnsi="Times New Roman" w:cs="Times New Roman"/>
                <w:sz w:val="24"/>
                <w:szCs w:val="24"/>
                <w:lang w:val="kk-KZ"/>
              </w:rPr>
            </w:pPr>
            <w:r w:rsidRPr="00570AD5">
              <w:rPr>
                <w:rFonts w:ascii="Times New Roman" w:hAnsi="Times New Roman" w:cs="Times New Roman"/>
                <w:sz w:val="24"/>
                <w:szCs w:val="24"/>
                <w:lang w:val="kk-KZ"/>
              </w:rPr>
              <w:t>Санкт</w:t>
            </w:r>
            <w:r w:rsidRPr="00570AD5">
              <w:rPr>
                <w:rFonts w:ascii="Times New Roman" w:hAnsi="Times New Roman" w:cs="Times New Roman"/>
                <w:sz w:val="24"/>
                <w:szCs w:val="24"/>
                <w:lang w:val="en-US"/>
              </w:rPr>
              <w:t>-</w:t>
            </w:r>
            <w:r w:rsidRPr="00570AD5">
              <w:rPr>
                <w:rFonts w:ascii="Times New Roman" w:hAnsi="Times New Roman" w:cs="Times New Roman"/>
                <w:sz w:val="24"/>
                <w:szCs w:val="24"/>
                <w:lang w:val="kk-KZ"/>
              </w:rPr>
              <w:t>Петербург математикалық олимпиадасы</w:t>
            </w:r>
          </w:p>
        </w:tc>
        <w:tc>
          <w:tcPr>
            <w:tcW w:w="3031" w:type="dxa"/>
            <w:gridSpan w:val="2"/>
          </w:tcPr>
          <w:p w:rsidR="00273125" w:rsidRPr="00570AD5" w:rsidRDefault="00273125" w:rsidP="007A6BFE">
            <w:pPr>
              <w:jc w:val="center"/>
              <w:rPr>
                <w:rFonts w:ascii="Times New Roman" w:hAnsi="Times New Roman" w:cs="Times New Roman"/>
                <w:sz w:val="24"/>
                <w:szCs w:val="24"/>
                <w:lang w:val="kk-KZ"/>
              </w:rPr>
            </w:pPr>
            <w:r w:rsidRPr="00570AD5">
              <w:rPr>
                <w:rFonts w:ascii="Times New Roman" w:hAnsi="Times New Roman" w:cs="Times New Roman"/>
                <w:sz w:val="24"/>
                <w:szCs w:val="24"/>
                <w:lang w:val="kk-KZ"/>
              </w:rPr>
              <w:t>І орын</w:t>
            </w:r>
          </w:p>
        </w:tc>
        <w:tc>
          <w:tcPr>
            <w:tcW w:w="2179" w:type="dxa"/>
            <w:vMerge w:val="restart"/>
          </w:tcPr>
          <w:p w:rsidR="00273125" w:rsidRPr="00570AD5" w:rsidRDefault="00273125" w:rsidP="007A6BFE">
            <w:pPr>
              <w:jc w:val="center"/>
              <w:rPr>
                <w:rFonts w:ascii="Times New Roman" w:hAnsi="Times New Roman" w:cs="Times New Roman"/>
                <w:sz w:val="24"/>
                <w:szCs w:val="24"/>
                <w:lang w:val="en-US"/>
              </w:rPr>
            </w:pPr>
          </w:p>
          <w:p w:rsidR="00273125" w:rsidRPr="00570AD5" w:rsidRDefault="00273125" w:rsidP="007A6BFE">
            <w:pPr>
              <w:jc w:val="center"/>
              <w:rPr>
                <w:rFonts w:ascii="Times New Roman" w:hAnsi="Times New Roman" w:cs="Times New Roman"/>
                <w:sz w:val="24"/>
                <w:szCs w:val="24"/>
                <w:lang w:val="en-US"/>
              </w:rPr>
            </w:pPr>
          </w:p>
          <w:p w:rsidR="00273125" w:rsidRPr="00570AD5" w:rsidRDefault="00273125" w:rsidP="007A6BFE">
            <w:pPr>
              <w:jc w:val="center"/>
              <w:rPr>
                <w:rFonts w:ascii="Times New Roman" w:hAnsi="Times New Roman" w:cs="Times New Roman"/>
                <w:sz w:val="24"/>
                <w:szCs w:val="24"/>
                <w:lang w:val="kk-KZ"/>
              </w:rPr>
            </w:pPr>
            <w:r w:rsidRPr="00570AD5">
              <w:rPr>
                <w:rFonts w:ascii="Times New Roman" w:hAnsi="Times New Roman" w:cs="Times New Roman"/>
                <w:sz w:val="24"/>
                <w:szCs w:val="24"/>
                <w:lang w:val="en-US"/>
              </w:rPr>
              <w:t>2014</w:t>
            </w:r>
            <w:r w:rsidRPr="00570AD5">
              <w:rPr>
                <w:rFonts w:ascii="Times New Roman" w:hAnsi="Times New Roman" w:cs="Times New Roman"/>
                <w:sz w:val="24"/>
                <w:szCs w:val="24"/>
                <w:lang w:val="kk-KZ"/>
              </w:rPr>
              <w:t xml:space="preserve"> жыл</w:t>
            </w:r>
          </w:p>
        </w:tc>
      </w:tr>
      <w:tr w:rsidR="00273125" w:rsidRPr="00570AD5" w:rsidTr="007A6BFE">
        <w:tc>
          <w:tcPr>
            <w:tcW w:w="2188" w:type="dxa"/>
          </w:tcPr>
          <w:p w:rsidR="00273125" w:rsidRPr="00570AD5" w:rsidRDefault="00273125" w:rsidP="007A6BFE">
            <w:pPr>
              <w:jc w:val="center"/>
              <w:rPr>
                <w:rFonts w:ascii="Times New Roman" w:hAnsi="Times New Roman" w:cs="Times New Roman"/>
                <w:sz w:val="24"/>
                <w:szCs w:val="24"/>
                <w:lang w:val="kk-KZ"/>
              </w:rPr>
            </w:pPr>
            <w:r w:rsidRPr="00570AD5">
              <w:rPr>
                <w:rFonts w:ascii="Times New Roman" w:hAnsi="Times New Roman" w:cs="Times New Roman"/>
                <w:sz w:val="24"/>
                <w:szCs w:val="24"/>
                <w:lang w:val="kk-KZ"/>
              </w:rPr>
              <w:t>Тугизбаев Бисенғали</w:t>
            </w:r>
          </w:p>
        </w:tc>
        <w:tc>
          <w:tcPr>
            <w:tcW w:w="2173" w:type="dxa"/>
            <w:vMerge/>
          </w:tcPr>
          <w:p w:rsidR="00273125" w:rsidRPr="00570AD5" w:rsidRDefault="00273125" w:rsidP="007A6BFE">
            <w:pPr>
              <w:jc w:val="center"/>
              <w:rPr>
                <w:rFonts w:ascii="Times New Roman" w:hAnsi="Times New Roman" w:cs="Times New Roman"/>
                <w:sz w:val="24"/>
                <w:szCs w:val="24"/>
              </w:rPr>
            </w:pPr>
          </w:p>
        </w:tc>
        <w:tc>
          <w:tcPr>
            <w:tcW w:w="3031" w:type="dxa"/>
            <w:gridSpan w:val="2"/>
          </w:tcPr>
          <w:p w:rsidR="00273125" w:rsidRPr="00570AD5" w:rsidRDefault="00273125" w:rsidP="007A6BFE">
            <w:pPr>
              <w:jc w:val="center"/>
              <w:rPr>
                <w:rFonts w:ascii="Times New Roman" w:hAnsi="Times New Roman" w:cs="Times New Roman"/>
                <w:sz w:val="24"/>
                <w:szCs w:val="24"/>
                <w:lang w:val="kk-KZ"/>
              </w:rPr>
            </w:pPr>
            <w:r w:rsidRPr="00570AD5">
              <w:rPr>
                <w:rFonts w:ascii="Times New Roman" w:hAnsi="Times New Roman" w:cs="Times New Roman"/>
                <w:sz w:val="24"/>
                <w:szCs w:val="24"/>
                <w:lang w:val="kk-KZ"/>
              </w:rPr>
              <w:t>ІІІ орын</w:t>
            </w:r>
          </w:p>
        </w:tc>
        <w:tc>
          <w:tcPr>
            <w:tcW w:w="2179" w:type="dxa"/>
            <w:vMerge/>
          </w:tcPr>
          <w:p w:rsidR="00273125" w:rsidRPr="00570AD5" w:rsidRDefault="00273125" w:rsidP="007A6BFE">
            <w:pPr>
              <w:jc w:val="center"/>
              <w:rPr>
                <w:rFonts w:ascii="Times New Roman" w:hAnsi="Times New Roman" w:cs="Times New Roman"/>
                <w:sz w:val="24"/>
                <w:szCs w:val="24"/>
              </w:rPr>
            </w:pPr>
          </w:p>
        </w:tc>
      </w:tr>
      <w:tr w:rsidR="00273125" w:rsidRPr="00570AD5" w:rsidTr="007A6BFE">
        <w:tc>
          <w:tcPr>
            <w:tcW w:w="2188" w:type="dxa"/>
          </w:tcPr>
          <w:p w:rsidR="00273125" w:rsidRPr="00570AD5" w:rsidRDefault="00273125" w:rsidP="007A6BFE">
            <w:pPr>
              <w:jc w:val="center"/>
              <w:rPr>
                <w:rFonts w:ascii="Times New Roman" w:hAnsi="Times New Roman" w:cs="Times New Roman"/>
                <w:sz w:val="24"/>
                <w:szCs w:val="24"/>
                <w:lang w:val="kk-KZ"/>
              </w:rPr>
            </w:pPr>
            <w:r w:rsidRPr="00570AD5">
              <w:rPr>
                <w:rFonts w:ascii="Times New Roman" w:hAnsi="Times New Roman" w:cs="Times New Roman"/>
                <w:sz w:val="24"/>
                <w:szCs w:val="24"/>
                <w:lang w:val="kk-KZ"/>
              </w:rPr>
              <w:t>Басымбек Сымбат</w:t>
            </w:r>
          </w:p>
        </w:tc>
        <w:tc>
          <w:tcPr>
            <w:tcW w:w="2173" w:type="dxa"/>
            <w:vMerge/>
          </w:tcPr>
          <w:p w:rsidR="00273125" w:rsidRPr="00570AD5" w:rsidRDefault="00273125" w:rsidP="007A6BFE">
            <w:pPr>
              <w:jc w:val="center"/>
              <w:rPr>
                <w:rFonts w:ascii="Times New Roman" w:hAnsi="Times New Roman" w:cs="Times New Roman"/>
                <w:sz w:val="24"/>
                <w:szCs w:val="24"/>
              </w:rPr>
            </w:pPr>
          </w:p>
        </w:tc>
        <w:tc>
          <w:tcPr>
            <w:tcW w:w="3031" w:type="dxa"/>
            <w:gridSpan w:val="2"/>
          </w:tcPr>
          <w:p w:rsidR="00273125" w:rsidRPr="00570AD5" w:rsidRDefault="00273125" w:rsidP="007A6BFE">
            <w:pPr>
              <w:jc w:val="center"/>
              <w:rPr>
                <w:rFonts w:ascii="Times New Roman" w:hAnsi="Times New Roman" w:cs="Times New Roman"/>
                <w:sz w:val="24"/>
                <w:szCs w:val="24"/>
                <w:lang w:val="kk-KZ"/>
              </w:rPr>
            </w:pPr>
            <w:r w:rsidRPr="00570AD5">
              <w:rPr>
                <w:rFonts w:ascii="Times New Roman" w:hAnsi="Times New Roman" w:cs="Times New Roman"/>
                <w:sz w:val="24"/>
                <w:szCs w:val="24"/>
                <w:lang w:val="kk-KZ"/>
              </w:rPr>
              <w:t>ІІІ орын</w:t>
            </w:r>
          </w:p>
        </w:tc>
        <w:tc>
          <w:tcPr>
            <w:tcW w:w="2179" w:type="dxa"/>
            <w:vMerge/>
          </w:tcPr>
          <w:p w:rsidR="00273125" w:rsidRPr="00570AD5" w:rsidRDefault="00273125" w:rsidP="007A6BFE">
            <w:pPr>
              <w:jc w:val="center"/>
              <w:rPr>
                <w:rFonts w:ascii="Times New Roman" w:hAnsi="Times New Roman" w:cs="Times New Roman"/>
                <w:sz w:val="24"/>
                <w:szCs w:val="24"/>
              </w:rPr>
            </w:pPr>
          </w:p>
        </w:tc>
      </w:tr>
      <w:tr w:rsidR="00273125" w:rsidRPr="00570AD5" w:rsidTr="007A6BFE">
        <w:tc>
          <w:tcPr>
            <w:tcW w:w="2188" w:type="dxa"/>
          </w:tcPr>
          <w:p w:rsidR="00273125" w:rsidRPr="00570AD5" w:rsidRDefault="00273125" w:rsidP="007A6BFE">
            <w:pPr>
              <w:jc w:val="center"/>
              <w:rPr>
                <w:rFonts w:ascii="Times New Roman" w:hAnsi="Times New Roman" w:cs="Times New Roman"/>
                <w:sz w:val="24"/>
                <w:szCs w:val="24"/>
                <w:lang w:val="kk-KZ"/>
              </w:rPr>
            </w:pPr>
            <w:r w:rsidRPr="00570AD5">
              <w:rPr>
                <w:rFonts w:ascii="Times New Roman" w:hAnsi="Times New Roman" w:cs="Times New Roman"/>
                <w:sz w:val="24"/>
                <w:szCs w:val="24"/>
                <w:lang w:val="kk-KZ"/>
              </w:rPr>
              <w:t>Тогманов Нұрбол</w:t>
            </w:r>
          </w:p>
        </w:tc>
        <w:tc>
          <w:tcPr>
            <w:tcW w:w="2173" w:type="dxa"/>
          </w:tcPr>
          <w:p w:rsidR="00273125" w:rsidRPr="00570AD5" w:rsidRDefault="00273125" w:rsidP="007A6BFE">
            <w:pPr>
              <w:jc w:val="center"/>
              <w:rPr>
                <w:rFonts w:ascii="Times New Roman" w:hAnsi="Times New Roman" w:cs="Times New Roman"/>
                <w:sz w:val="24"/>
                <w:szCs w:val="24"/>
                <w:lang w:val="kk-KZ"/>
              </w:rPr>
            </w:pPr>
            <w:r w:rsidRPr="00570AD5">
              <w:rPr>
                <w:rFonts w:ascii="Times New Roman" w:hAnsi="Times New Roman" w:cs="Times New Roman"/>
                <w:sz w:val="24"/>
                <w:szCs w:val="24"/>
                <w:lang w:val="kk-KZ"/>
              </w:rPr>
              <w:t>Түркі елдерінің халықаралық байқауы</w:t>
            </w:r>
          </w:p>
        </w:tc>
        <w:tc>
          <w:tcPr>
            <w:tcW w:w="3031" w:type="dxa"/>
            <w:gridSpan w:val="2"/>
          </w:tcPr>
          <w:p w:rsidR="00273125" w:rsidRPr="00570AD5" w:rsidRDefault="00273125" w:rsidP="007A6BFE">
            <w:pPr>
              <w:jc w:val="center"/>
              <w:rPr>
                <w:rFonts w:ascii="Times New Roman" w:hAnsi="Times New Roman" w:cs="Times New Roman"/>
                <w:sz w:val="24"/>
                <w:szCs w:val="24"/>
                <w:lang w:val="kk-KZ"/>
              </w:rPr>
            </w:pPr>
            <w:r w:rsidRPr="00570AD5">
              <w:rPr>
                <w:rFonts w:ascii="Times New Roman" w:hAnsi="Times New Roman" w:cs="Times New Roman"/>
                <w:sz w:val="24"/>
                <w:szCs w:val="24"/>
                <w:lang w:val="kk-KZ"/>
              </w:rPr>
              <w:t>Сүлеймен Демирель университетінің білім грантының жеңімпазы</w:t>
            </w:r>
          </w:p>
        </w:tc>
        <w:tc>
          <w:tcPr>
            <w:tcW w:w="2179" w:type="dxa"/>
          </w:tcPr>
          <w:p w:rsidR="00273125" w:rsidRPr="00570AD5" w:rsidRDefault="00273125" w:rsidP="007A6BFE">
            <w:pPr>
              <w:jc w:val="center"/>
              <w:rPr>
                <w:rFonts w:ascii="Times New Roman" w:hAnsi="Times New Roman" w:cs="Times New Roman"/>
                <w:sz w:val="24"/>
                <w:szCs w:val="24"/>
                <w:lang w:val="kk-KZ"/>
              </w:rPr>
            </w:pPr>
            <w:r w:rsidRPr="00570AD5">
              <w:rPr>
                <w:rFonts w:ascii="Times New Roman" w:hAnsi="Times New Roman" w:cs="Times New Roman"/>
                <w:sz w:val="24"/>
                <w:szCs w:val="24"/>
                <w:lang w:val="en-US"/>
              </w:rPr>
              <w:t xml:space="preserve">2015 </w:t>
            </w:r>
            <w:r w:rsidRPr="00570AD5">
              <w:rPr>
                <w:rFonts w:ascii="Times New Roman" w:hAnsi="Times New Roman" w:cs="Times New Roman"/>
                <w:sz w:val="24"/>
                <w:szCs w:val="24"/>
                <w:lang w:val="kk-KZ"/>
              </w:rPr>
              <w:t>жыл</w:t>
            </w:r>
          </w:p>
        </w:tc>
      </w:tr>
      <w:tr w:rsidR="00273125" w:rsidRPr="00570AD5" w:rsidTr="007A6BFE">
        <w:tc>
          <w:tcPr>
            <w:tcW w:w="2188" w:type="dxa"/>
          </w:tcPr>
          <w:p w:rsidR="00273125" w:rsidRPr="00570AD5" w:rsidRDefault="00273125" w:rsidP="007A6BFE">
            <w:pPr>
              <w:jc w:val="center"/>
              <w:rPr>
                <w:rFonts w:ascii="Times New Roman" w:hAnsi="Times New Roman" w:cs="Times New Roman"/>
                <w:sz w:val="24"/>
                <w:szCs w:val="24"/>
                <w:lang w:val="kk-KZ"/>
              </w:rPr>
            </w:pPr>
            <w:r w:rsidRPr="00570AD5">
              <w:rPr>
                <w:rFonts w:ascii="Times New Roman" w:hAnsi="Times New Roman" w:cs="Times New Roman"/>
                <w:sz w:val="24"/>
                <w:szCs w:val="24"/>
                <w:lang w:val="kk-KZ"/>
              </w:rPr>
              <w:t>Сапарбек Салдар</w:t>
            </w:r>
          </w:p>
        </w:tc>
        <w:tc>
          <w:tcPr>
            <w:tcW w:w="2173" w:type="dxa"/>
          </w:tcPr>
          <w:p w:rsidR="00273125" w:rsidRPr="00570AD5" w:rsidRDefault="00273125" w:rsidP="007A6BFE">
            <w:pPr>
              <w:jc w:val="center"/>
              <w:rPr>
                <w:rFonts w:ascii="Times New Roman" w:hAnsi="Times New Roman" w:cs="Times New Roman"/>
                <w:sz w:val="24"/>
                <w:szCs w:val="24"/>
                <w:lang w:val="kk-KZ"/>
              </w:rPr>
            </w:pPr>
            <w:r w:rsidRPr="00570AD5">
              <w:rPr>
                <w:rFonts w:ascii="Times New Roman" w:hAnsi="Times New Roman" w:cs="Times New Roman"/>
                <w:sz w:val="24"/>
                <w:szCs w:val="24"/>
                <w:lang w:val="kk-KZ"/>
              </w:rPr>
              <w:t>Мәскеу қаласында өтілген математика олимпиадасы</w:t>
            </w:r>
          </w:p>
        </w:tc>
        <w:tc>
          <w:tcPr>
            <w:tcW w:w="3031" w:type="dxa"/>
            <w:gridSpan w:val="2"/>
          </w:tcPr>
          <w:p w:rsidR="00273125" w:rsidRPr="00570AD5" w:rsidRDefault="00273125" w:rsidP="007A6BFE">
            <w:pPr>
              <w:jc w:val="center"/>
              <w:rPr>
                <w:rFonts w:ascii="Times New Roman" w:hAnsi="Times New Roman" w:cs="Times New Roman"/>
                <w:sz w:val="24"/>
                <w:szCs w:val="24"/>
                <w:lang w:val="kk-KZ"/>
              </w:rPr>
            </w:pPr>
            <w:r w:rsidRPr="00570AD5">
              <w:rPr>
                <w:rFonts w:ascii="Times New Roman" w:hAnsi="Times New Roman" w:cs="Times New Roman"/>
                <w:sz w:val="24"/>
                <w:szCs w:val="24"/>
                <w:lang w:val="kk-KZ"/>
              </w:rPr>
              <w:t>Гран при</w:t>
            </w:r>
          </w:p>
        </w:tc>
        <w:tc>
          <w:tcPr>
            <w:tcW w:w="2179" w:type="dxa"/>
          </w:tcPr>
          <w:p w:rsidR="00273125" w:rsidRPr="00570AD5" w:rsidRDefault="00273125" w:rsidP="007A6BFE">
            <w:pPr>
              <w:jc w:val="center"/>
              <w:rPr>
                <w:rFonts w:ascii="Times New Roman" w:hAnsi="Times New Roman" w:cs="Times New Roman"/>
                <w:sz w:val="24"/>
                <w:szCs w:val="24"/>
              </w:rPr>
            </w:pPr>
            <w:r w:rsidRPr="00570AD5">
              <w:rPr>
                <w:rFonts w:ascii="Times New Roman" w:hAnsi="Times New Roman" w:cs="Times New Roman"/>
                <w:sz w:val="24"/>
                <w:szCs w:val="24"/>
                <w:lang w:val="en-US"/>
              </w:rPr>
              <w:t xml:space="preserve">2016 </w:t>
            </w:r>
            <w:r w:rsidRPr="00570AD5">
              <w:rPr>
                <w:rFonts w:ascii="Times New Roman" w:hAnsi="Times New Roman" w:cs="Times New Roman"/>
                <w:sz w:val="24"/>
                <w:szCs w:val="24"/>
              </w:rPr>
              <w:t>жыл</w:t>
            </w:r>
          </w:p>
        </w:tc>
      </w:tr>
      <w:tr w:rsidR="00273125" w:rsidRPr="00570AD5" w:rsidTr="007A6BFE">
        <w:tc>
          <w:tcPr>
            <w:tcW w:w="2188" w:type="dxa"/>
          </w:tcPr>
          <w:p w:rsidR="00273125" w:rsidRPr="00570AD5" w:rsidRDefault="00273125" w:rsidP="007A6BFE">
            <w:pPr>
              <w:jc w:val="center"/>
              <w:rPr>
                <w:rFonts w:ascii="Times New Roman" w:hAnsi="Times New Roman" w:cs="Times New Roman"/>
                <w:sz w:val="24"/>
                <w:szCs w:val="24"/>
                <w:lang w:val="kk-KZ"/>
              </w:rPr>
            </w:pPr>
            <w:r w:rsidRPr="00570AD5">
              <w:rPr>
                <w:rFonts w:ascii="Times New Roman" w:hAnsi="Times New Roman" w:cs="Times New Roman"/>
                <w:sz w:val="24"/>
                <w:szCs w:val="24"/>
                <w:lang w:val="kk-KZ"/>
              </w:rPr>
              <w:t>Тогманов Мұхаммед</w:t>
            </w:r>
          </w:p>
        </w:tc>
        <w:tc>
          <w:tcPr>
            <w:tcW w:w="2173" w:type="dxa"/>
          </w:tcPr>
          <w:p w:rsidR="00273125" w:rsidRPr="00570AD5" w:rsidRDefault="00273125" w:rsidP="007A6BFE">
            <w:pPr>
              <w:jc w:val="center"/>
              <w:rPr>
                <w:rFonts w:ascii="Times New Roman" w:hAnsi="Times New Roman" w:cs="Times New Roman"/>
                <w:sz w:val="24"/>
                <w:szCs w:val="24"/>
                <w:lang w:val="kk-KZ"/>
              </w:rPr>
            </w:pPr>
            <w:r w:rsidRPr="00570AD5">
              <w:rPr>
                <w:rFonts w:ascii="Times New Roman" w:hAnsi="Times New Roman" w:cs="Times New Roman"/>
                <w:sz w:val="24"/>
                <w:szCs w:val="24"/>
                <w:lang w:val="kk-KZ"/>
              </w:rPr>
              <w:t>Халықаралық математикалық олимпиада</w:t>
            </w:r>
          </w:p>
        </w:tc>
        <w:tc>
          <w:tcPr>
            <w:tcW w:w="3031" w:type="dxa"/>
            <w:gridSpan w:val="2"/>
          </w:tcPr>
          <w:p w:rsidR="00273125" w:rsidRPr="00570AD5" w:rsidRDefault="00273125" w:rsidP="007A6BFE">
            <w:pPr>
              <w:jc w:val="center"/>
              <w:rPr>
                <w:rFonts w:ascii="Times New Roman" w:hAnsi="Times New Roman" w:cs="Times New Roman"/>
                <w:sz w:val="24"/>
                <w:szCs w:val="24"/>
                <w:lang w:val="kk-KZ"/>
              </w:rPr>
            </w:pPr>
            <w:r w:rsidRPr="00570AD5">
              <w:rPr>
                <w:rFonts w:ascii="Times New Roman" w:hAnsi="Times New Roman" w:cs="Times New Roman"/>
                <w:sz w:val="24"/>
                <w:szCs w:val="24"/>
                <w:lang w:val="kk-KZ"/>
              </w:rPr>
              <w:t>Гран при</w:t>
            </w:r>
          </w:p>
        </w:tc>
        <w:tc>
          <w:tcPr>
            <w:tcW w:w="2179" w:type="dxa"/>
          </w:tcPr>
          <w:p w:rsidR="00273125" w:rsidRPr="00570AD5" w:rsidRDefault="00273125" w:rsidP="007A6BFE">
            <w:pPr>
              <w:rPr>
                <w:rFonts w:ascii="Times New Roman" w:hAnsi="Times New Roman" w:cs="Times New Roman"/>
                <w:sz w:val="24"/>
                <w:szCs w:val="24"/>
                <w:lang w:val="kk-KZ"/>
              </w:rPr>
            </w:pPr>
            <w:r w:rsidRPr="00570AD5">
              <w:rPr>
                <w:rFonts w:ascii="Times New Roman" w:hAnsi="Times New Roman" w:cs="Times New Roman"/>
                <w:sz w:val="24"/>
                <w:szCs w:val="24"/>
                <w:lang w:val="en-US"/>
              </w:rPr>
              <w:t xml:space="preserve">2020 </w:t>
            </w:r>
            <w:r w:rsidRPr="00570AD5">
              <w:rPr>
                <w:rFonts w:ascii="Times New Roman" w:hAnsi="Times New Roman" w:cs="Times New Roman"/>
                <w:sz w:val="24"/>
                <w:szCs w:val="24"/>
                <w:lang w:val="kk-KZ"/>
              </w:rPr>
              <w:t>жыл</w:t>
            </w:r>
          </w:p>
        </w:tc>
      </w:tr>
      <w:tr w:rsidR="00273125" w:rsidRPr="00570AD5" w:rsidTr="007A6BFE">
        <w:tc>
          <w:tcPr>
            <w:tcW w:w="2188" w:type="dxa"/>
          </w:tcPr>
          <w:p w:rsidR="00273125" w:rsidRPr="00570AD5" w:rsidRDefault="00273125" w:rsidP="007A6BFE">
            <w:pPr>
              <w:jc w:val="center"/>
              <w:rPr>
                <w:rFonts w:ascii="Times New Roman" w:hAnsi="Times New Roman" w:cs="Times New Roman"/>
                <w:sz w:val="24"/>
                <w:szCs w:val="24"/>
                <w:lang w:val="kk-KZ"/>
              </w:rPr>
            </w:pPr>
            <w:r w:rsidRPr="00570AD5">
              <w:rPr>
                <w:rFonts w:ascii="Times New Roman" w:hAnsi="Times New Roman" w:cs="Times New Roman"/>
                <w:sz w:val="24"/>
                <w:szCs w:val="24"/>
                <w:lang w:val="kk-KZ"/>
              </w:rPr>
              <w:t>Тогманов Мухаммед</w:t>
            </w:r>
          </w:p>
        </w:tc>
        <w:tc>
          <w:tcPr>
            <w:tcW w:w="2173" w:type="dxa"/>
          </w:tcPr>
          <w:p w:rsidR="00273125" w:rsidRPr="00570AD5" w:rsidRDefault="00273125" w:rsidP="007A6BFE">
            <w:pPr>
              <w:rPr>
                <w:rFonts w:ascii="Times New Roman" w:hAnsi="Times New Roman" w:cs="Times New Roman"/>
                <w:sz w:val="24"/>
                <w:szCs w:val="24"/>
                <w:lang w:val="kk-KZ"/>
              </w:rPr>
            </w:pPr>
            <w:r w:rsidRPr="00570AD5">
              <w:rPr>
                <w:rFonts w:ascii="Times New Roman" w:hAnsi="Times New Roman" w:cs="Times New Roman"/>
                <w:sz w:val="24"/>
                <w:szCs w:val="24"/>
                <w:lang w:val="kk-KZ"/>
              </w:rPr>
              <w:t>АҚШ</w:t>
            </w:r>
            <w:r w:rsidRPr="00570AD5">
              <w:rPr>
                <w:rFonts w:ascii="Times New Roman" w:hAnsi="Times New Roman" w:cs="Times New Roman"/>
                <w:sz w:val="24"/>
                <w:szCs w:val="24"/>
              </w:rPr>
              <w:t>-</w:t>
            </w:r>
            <w:r w:rsidRPr="00570AD5">
              <w:rPr>
                <w:rFonts w:ascii="Times New Roman" w:hAnsi="Times New Roman" w:cs="Times New Roman"/>
                <w:sz w:val="24"/>
                <w:szCs w:val="24"/>
                <w:lang w:val="kk-KZ"/>
              </w:rPr>
              <w:t>та өтілген математикалық байқау</w:t>
            </w:r>
          </w:p>
        </w:tc>
        <w:tc>
          <w:tcPr>
            <w:tcW w:w="3031" w:type="dxa"/>
            <w:gridSpan w:val="2"/>
          </w:tcPr>
          <w:p w:rsidR="00273125" w:rsidRPr="00570AD5" w:rsidRDefault="00273125" w:rsidP="007A6BFE">
            <w:pPr>
              <w:jc w:val="center"/>
              <w:rPr>
                <w:rFonts w:ascii="Times New Roman" w:hAnsi="Times New Roman" w:cs="Times New Roman"/>
                <w:sz w:val="24"/>
                <w:szCs w:val="24"/>
                <w:lang w:val="kk-KZ"/>
              </w:rPr>
            </w:pPr>
            <w:r w:rsidRPr="00570AD5">
              <w:rPr>
                <w:rFonts w:ascii="Times New Roman" w:hAnsi="Times New Roman" w:cs="Times New Roman"/>
                <w:sz w:val="24"/>
                <w:szCs w:val="24"/>
                <w:lang w:val="kk-KZ"/>
              </w:rPr>
              <w:t>Сент Луис университетінің білім гранты</w:t>
            </w:r>
          </w:p>
        </w:tc>
        <w:tc>
          <w:tcPr>
            <w:tcW w:w="2179" w:type="dxa"/>
          </w:tcPr>
          <w:p w:rsidR="00273125" w:rsidRPr="00570AD5" w:rsidRDefault="00273125" w:rsidP="007A6BFE">
            <w:pPr>
              <w:jc w:val="center"/>
              <w:rPr>
                <w:rFonts w:ascii="Times New Roman" w:hAnsi="Times New Roman" w:cs="Times New Roman"/>
                <w:sz w:val="24"/>
                <w:szCs w:val="24"/>
                <w:lang w:val="kk-KZ"/>
              </w:rPr>
            </w:pPr>
            <w:r w:rsidRPr="00570AD5">
              <w:rPr>
                <w:rFonts w:ascii="Times New Roman" w:hAnsi="Times New Roman" w:cs="Times New Roman"/>
                <w:sz w:val="24"/>
                <w:szCs w:val="24"/>
                <w:lang w:val="en-US"/>
              </w:rPr>
              <w:t xml:space="preserve">2021 </w:t>
            </w:r>
            <w:r w:rsidRPr="00570AD5">
              <w:rPr>
                <w:rFonts w:ascii="Times New Roman" w:hAnsi="Times New Roman" w:cs="Times New Roman"/>
                <w:sz w:val="24"/>
                <w:szCs w:val="24"/>
                <w:lang w:val="kk-KZ"/>
              </w:rPr>
              <w:t>жыл</w:t>
            </w:r>
          </w:p>
        </w:tc>
      </w:tr>
      <w:tr w:rsidR="00273125" w:rsidRPr="00570AD5" w:rsidTr="007A6BFE">
        <w:tc>
          <w:tcPr>
            <w:tcW w:w="2188" w:type="dxa"/>
          </w:tcPr>
          <w:p w:rsidR="00273125" w:rsidRPr="00570AD5" w:rsidRDefault="00273125" w:rsidP="007A6BFE">
            <w:pPr>
              <w:jc w:val="center"/>
              <w:rPr>
                <w:rFonts w:ascii="Times New Roman" w:hAnsi="Times New Roman" w:cs="Times New Roman"/>
                <w:sz w:val="24"/>
                <w:szCs w:val="24"/>
                <w:lang w:val="kk-KZ"/>
              </w:rPr>
            </w:pPr>
            <w:r w:rsidRPr="00570AD5">
              <w:rPr>
                <w:rFonts w:ascii="Times New Roman" w:hAnsi="Times New Roman" w:cs="Times New Roman"/>
                <w:sz w:val="24"/>
                <w:szCs w:val="24"/>
                <w:lang w:val="kk-KZ"/>
              </w:rPr>
              <w:t>Әмірбек Нұрхан</w:t>
            </w:r>
          </w:p>
        </w:tc>
        <w:tc>
          <w:tcPr>
            <w:tcW w:w="2173" w:type="dxa"/>
            <w:vMerge w:val="restart"/>
          </w:tcPr>
          <w:p w:rsidR="00273125" w:rsidRPr="00570AD5" w:rsidRDefault="00273125" w:rsidP="007A6BFE">
            <w:pPr>
              <w:rPr>
                <w:rFonts w:ascii="Times New Roman" w:hAnsi="Times New Roman" w:cs="Times New Roman"/>
                <w:sz w:val="24"/>
                <w:szCs w:val="24"/>
                <w:lang w:val="kk-KZ"/>
              </w:rPr>
            </w:pPr>
            <w:r w:rsidRPr="00570AD5">
              <w:rPr>
                <w:rFonts w:ascii="Times New Roman" w:hAnsi="Times New Roman" w:cs="Times New Roman"/>
                <w:sz w:val="24"/>
                <w:szCs w:val="24"/>
                <w:lang w:val="kk-KZ"/>
              </w:rPr>
              <w:t xml:space="preserve">       Яссауй </w:t>
            </w:r>
            <w:r w:rsidRPr="00570AD5">
              <w:rPr>
                <w:rFonts w:ascii="Times New Roman" w:hAnsi="Times New Roman" w:cs="Times New Roman"/>
                <w:sz w:val="24"/>
                <w:szCs w:val="24"/>
                <w:lang w:val="kk-KZ"/>
              </w:rPr>
              <w:lastRenderedPageBreak/>
              <w:t>олимпиадасы</w:t>
            </w:r>
          </w:p>
          <w:p w:rsidR="00273125" w:rsidRPr="00570AD5" w:rsidRDefault="00273125" w:rsidP="007A6BFE">
            <w:pPr>
              <w:rPr>
                <w:rFonts w:ascii="Times New Roman" w:hAnsi="Times New Roman" w:cs="Times New Roman"/>
                <w:sz w:val="24"/>
                <w:szCs w:val="24"/>
                <w:lang w:val="kk-KZ"/>
              </w:rPr>
            </w:pPr>
          </w:p>
          <w:p w:rsidR="00273125" w:rsidRPr="00570AD5" w:rsidRDefault="00273125" w:rsidP="007A6BFE">
            <w:pPr>
              <w:rPr>
                <w:rFonts w:ascii="Times New Roman" w:hAnsi="Times New Roman" w:cs="Times New Roman"/>
                <w:sz w:val="24"/>
                <w:szCs w:val="24"/>
                <w:lang w:val="kk-KZ"/>
              </w:rPr>
            </w:pPr>
          </w:p>
          <w:p w:rsidR="00273125" w:rsidRPr="00570AD5" w:rsidRDefault="00273125" w:rsidP="007A6BFE">
            <w:pPr>
              <w:rPr>
                <w:rFonts w:ascii="Times New Roman" w:hAnsi="Times New Roman" w:cs="Times New Roman"/>
                <w:sz w:val="24"/>
                <w:szCs w:val="24"/>
                <w:lang w:val="kk-KZ"/>
              </w:rPr>
            </w:pPr>
          </w:p>
          <w:p w:rsidR="00273125" w:rsidRPr="00570AD5" w:rsidRDefault="00273125" w:rsidP="007A6BFE">
            <w:pPr>
              <w:rPr>
                <w:rFonts w:ascii="Times New Roman" w:hAnsi="Times New Roman" w:cs="Times New Roman"/>
                <w:sz w:val="24"/>
                <w:szCs w:val="24"/>
                <w:lang w:val="kk-KZ"/>
              </w:rPr>
            </w:pPr>
            <w:r w:rsidRPr="00570AD5">
              <w:rPr>
                <w:rFonts w:ascii="Times New Roman" w:hAnsi="Times New Roman" w:cs="Times New Roman"/>
                <w:sz w:val="24"/>
                <w:szCs w:val="24"/>
                <w:lang w:val="kk-KZ"/>
              </w:rPr>
              <w:t xml:space="preserve">       Яссауй олимпиадасы</w:t>
            </w:r>
          </w:p>
        </w:tc>
        <w:tc>
          <w:tcPr>
            <w:tcW w:w="3031" w:type="dxa"/>
            <w:gridSpan w:val="2"/>
          </w:tcPr>
          <w:p w:rsidR="00273125" w:rsidRPr="00570AD5" w:rsidRDefault="00273125" w:rsidP="007A6BFE">
            <w:pPr>
              <w:jc w:val="center"/>
              <w:rPr>
                <w:rFonts w:ascii="Times New Roman" w:hAnsi="Times New Roman" w:cs="Times New Roman"/>
                <w:sz w:val="24"/>
                <w:szCs w:val="24"/>
                <w:lang w:val="kk-KZ"/>
              </w:rPr>
            </w:pPr>
            <w:r w:rsidRPr="00570AD5">
              <w:rPr>
                <w:rFonts w:ascii="Times New Roman" w:hAnsi="Times New Roman" w:cs="Times New Roman"/>
                <w:sz w:val="24"/>
                <w:szCs w:val="24"/>
                <w:lang w:val="kk-KZ"/>
              </w:rPr>
              <w:lastRenderedPageBreak/>
              <w:t>І орын</w:t>
            </w:r>
          </w:p>
          <w:p w:rsidR="00273125" w:rsidRPr="00570AD5" w:rsidRDefault="00273125" w:rsidP="007A6BFE">
            <w:pPr>
              <w:jc w:val="center"/>
              <w:rPr>
                <w:rFonts w:ascii="Times New Roman" w:hAnsi="Times New Roman" w:cs="Times New Roman"/>
                <w:sz w:val="24"/>
                <w:szCs w:val="24"/>
                <w:lang w:val="kk-KZ"/>
              </w:rPr>
            </w:pPr>
            <w:r w:rsidRPr="00570AD5">
              <w:rPr>
                <w:rFonts w:ascii="Times New Roman" w:hAnsi="Times New Roman" w:cs="Times New Roman"/>
                <w:sz w:val="24"/>
                <w:szCs w:val="24"/>
                <w:lang w:val="kk-KZ"/>
              </w:rPr>
              <w:lastRenderedPageBreak/>
              <w:t>Қазақ –түрік университетінің білім гранты</w:t>
            </w:r>
          </w:p>
        </w:tc>
        <w:tc>
          <w:tcPr>
            <w:tcW w:w="2179" w:type="dxa"/>
          </w:tcPr>
          <w:p w:rsidR="00273125" w:rsidRPr="00570AD5" w:rsidRDefault="00273125" w:rsidP="007A6BFE">
            <w:pPr>
              <w:jc w:val="center"/>
              <w:rPr>
                <w:rFonts w:ascii="Times New Roman" w:hAnsi="Times New Roman" w:cs="Times New Roman"/>
                <w:sz w:val="24"/>
                <w:szCs w:val="24"/>
              </w:rPr>
            </w:pPr>
            <w:r w:rsidRPr="00570AD5">
              <w:rPr>
                <w:rFonts w:ascii="Times New Roman" w:hAnsi="Times New Roman" w:cs="Times New Roman"/>
                <w:sz w:val="24"/>
                <w:szCs w:val="24"/>
                <w:lang w:val="en-US"/>
              </w:rPr>
              <w:lastRenderedPageBreak/>
              <w:t xml:space="preserve">2021 </w:t>
            </w:r>
            <w:r w:rsidRPr="00570AD5">
              <w:rPr>
                <w:rFonts w:ascii="Times New Roman" w:hAnsi="Times New Roman" w:cs="Times New Roman"/>
                <w:sz w:val="24"/>
                <w:szCs w:val="24"/>
              </w:rPr>
              <w:t>жыл</w:t>
            </w:r>
          </w:p>
        </w:tc>
      </w:tr>
      <w:tr w:rsidR="00273125" w:rsidRPr="00570AD5" w:rsidTr="007A6BFE">
        <w:tc>
          <w:tcPr>
            <w:tcW w:w="2188" w:type="dxa"/>
          </w:tcPr>
          <w:p w:rsidR="00273125" w:rsidRPr="00570AD5" w:rsidRDefault="00273125" w:rsidP="007A6BFE">
            <w:pPr>
              <w:jc w:val="center"/>
              <w:rPr>
                <w:rFonts w:ascii="Times New Roman" w:hAnsi="Times New Roman" w:cs="Times New Roman"/>
                <w:sz w:val="24"/>
                <w:szCs w:val="24"/>
                <w:lang w:val="kk-KZ"/>
              </w:rPr>
            </w:pPr>
            <w:r w:rsidRPr="00570AD5">
              <w:rPr>
                <w:rFonts w:ascii="Times New Roman" w:hAnsi="Times New Roman" w:cs="Times New Roman"/>
                <w:sz w:val="24"/>
                <w:szCs w:val="24"/>
                <w:lang w:val="kk-KZ"/>
              </w:rPr>
              <w:lastRenderedPageBreak/>
              <w:t>Татен Сержан</w:t>
            </w:r>
          </w:p>
        </w:tc>
        <w:tc>
          <w:tcPr>
            <w:tcW w:w="2173" w:type="dxa"/>
            <w:vMerge/>
          </w:tcPr>
          <w:p w:rsidR="00273125" w:rsidRPr="00570AD5" w:rsidRDefault="00273125" w:rsidP="007A6BFE">
            <w:pPr>
              <w:rPr>
                <w:rFonts w:ascii="Times New Roman" w:hAnsi="Times New Roman" w:cs="Times New Roman"/>
                <w:sz w:val="24"/>
                <w:szCs w:val="24"/>
                <w:lang w:val="kk-KZ"/>
              </w:rPr>
            </w:pPr>
          </w:p>
        </w:tc>
        <w:tc>
          <w:tcPr>
            <w:tcW w:w="3031" w:type="dxa"/>
            <w:gridSpan w:val="2"/>
          </w:tcPr>
          <w:p w:rsidR="00273125" w:rsidRPr="00570AD5" w:rsidRDefault="00273125" w:rsidP="007A6BFE">
            <w:pPr>
              <w:jc w:val="center"/>
              <w:rPr>
                <w:rFonts w:ascii="Times New Roman" w:hAnsi="Times New Roman" w:cs="Times New Roman"/>
                <w:sz w:val="24"/>
                <w:szCs w:val="24"/>
                <w:lang w:val="kk-KZ"/>
              </w:rPr>
            </w:pPr>
            <w:r w:rsidRPr="00570AD5">
              <w:rPr>
                <w:rFonts w:ascii="Times New Roman" w:hAnsi="Times New Roman" w:cs="Times New Roman"/>
                <w:sz w:val="24"/>
                <w:szCs w:val="24"/>
                <w:lang w:val="kk-KZ"/>
              </w:rPr>
              <w:t>І орын</w:t>
            </w:r>
          </w:p>
          <w:p w:rsidR="00273125" w:rsidRPr="00570AD5" w:rsidRDefault="00273125" w:rsidP="007A6BFE">
            <w:pPr>
              <w:jc w:val="center"/>
              <w:rPr>
                <w:rFonts w:ascii="Times New Roman" w:hAnsi="Times New Roman" w:cs="Times New Roman"/>
                <w:sz w:val="24"/>
                <w:szCs w:val="24"/>
                <w:lang w:val="kk-KZ"/>
              </w:rPr>
            </w:pPr>
            <w:r w:rsidRPr="00570AD5">
              <w:rPr>
                <w:rFonts w:ascii="Times New Roman" w:hAnsi="Times New Roman" w:cs="Times New Roman"/>
                <w:sz w:val="24"/>
                <w:szCs w:val="24"/>
                <w:lang w:val="kk-KZ"/>
              </w:rPr>
              <w:t>Қазақ –түрік университетінің білім гранты</w:t>
            </w:r>
          </w:p>
        </w:tc>
        <w:tc>
          <w:tcPr>
            <w:tcW w:w="2179" w:type="dxa"/>
          </w:tcPr>
          <w:p w:rsidR="00273125" w:rsidRPr="00570AD5" w:rsidRDefault="00273125" w:rsidP="007A6BFE">
            <w:pPr>
              <w:jc w:val="center"/>
              <w:rPr>
                <w:rFonts w:ascii="Times New Roman" w:hAnsi="Times New Roman" w:cs="Times New Roman"/>
                <w:sz w:val="24"/>
                <w:szCs w:val="24"/>
              </w:rPr>
            </w:pPr>
            <w:r w:rsidRPr="00570AD5">
              <w:rPr>
                <w:rFonts w:ascii="Times New Roman" w:hAnsi="Times New Roman" w:cs="Times New Roman"/>
                <w:sz w:val="24"/>
                <w:szCs w:val="24"/>
                <w:lang w:val="en-US"/>
              </w:rPr>
              <w:t xml:space="preserve">2021 </w:t>
            </w:r>
            <w:r w:rsidRPr="00570AD5">
              <w:rPr>
                <w:rFonts w:ascii="Times New Roman" w:hAnsi="Times New Roman" w:cs="Times New Roman"/>
                <w:sz w:val="24"/>
                <w:szCs w:val="24"/>
              </w:rPr>
              <w:t>жыл</w:t>
            </w:r>
          </w:p>
        </w:tc>
      </w:tr>
      <w:tr w:rsidR="00273125" w:rsidRPr="00570AD5" w:rsidTr="007A6BFE">
        <w:tc>
          <w:tcPr>
            <w:tcW w:w="2188" w:type="dxa"/>
          </w:tcPr>
          <w:p w:rsidR="00273125" w:rsidRPr="00570AD5" w:rsidRDefault="00273125" w:rsidP="007A6BFE">
            <w:pPr>
              <w:jc w:val="center"/>
              <w:rPr>
                <w:rFonts w:ascii="Times New Roman" w:hAnsi="Times New Roman" w:cs="Times New Roman"/>
                <w:sz w:val="24"/>
                <w:szCs w:val="24"/>
                <w:lang w:val="kk-KZ"/>
              </w:rPr>
            </w:pPr>
            <w:r w:rsidRPr="00570AD5">
              <w:rPr>
                <w:rFonts w:ascii="Times New Roman" w:hAnsi="Times New Roman" w:cs="Times New Roman"/>
                <w:sz w:val="24"/>
                <w:szCs w:val="24"/>
                <w:lang w:val="kk-KZ"/>
              </w:rPr>
              <w:t>Құрбан Бақдәулет</w:t>
            </w:r>
          </w:p>
        </w:tc>
        <w:tc>
          <w:tcPr>
            <w:tcW w:w="2173" w:type="dxa"/>
            <w:vMerge/>
          </w:tcPr>
          <w:p w:rsidR="00273125" w:rsidRPr="00570AD5" w:rsidRDefault="00273125" w:rsidP="007A6BFE">
            <w:pPr>
              <w:rPr>
                <w:rFonts w:ascii="Times New Roman" w:hAnsi="Times New Roman" w:cs="Times New Roman"/>
                <w:sz w:val="24"/>
                <w:szCs w:val="24"/>
                <w:lang w:val="kk-KZ"/>
              </w:rPr>
            </w:pPr>
          </w:p>
        </w:tc>
        <w:tc>
          <w:tcPr>
            <w:tcW w:w="3031" w:type="dxa"/>
            <w:gridSpan w:val="2"/>
            <w:vMerge w:val="restart"/>
          </w:tcPr>
          <w:p w:rsidR="00273125" w:rsidRPr="00570AD5" w:rsidRDefault="00273125" w:rsidP="007A6BFE">
            <w:pPr>
              <w:jc w:val="center"/>
              <w:rPr>
                <w:rFonts w:ascii="Times New Roman" w:hAnsi="Times New Roman" w:cs="Times New Roman"/>
                <w:sz w:val="24"/>
                <w:szCs w:val="24"/>
                <w:lang w:val="kk-KZ"/>
              </w:rPr>
            </w:pPr>
            <w:r w:rsidRPr="00570AD5">
              <w:rPr>
                <w:rFonts w:ascii="Times New Roman" w:hAnsi="Times New Roman" w:cs="Times New Roman"/>
                <w:sz w:val="24"/>
                <w:szCs w:val="24"/>
                <w:lang w:val="kk-KZ"/>
              </w:rPr>
              <w:t>І орын</w:t>
            </w:r>
          </w:p>
          <w:p w:rsidR="00273125" w:rsidRPr="00570AD5" w:rsidRDefault="00273125" w:rsidP="007A6BFE">
            <w:pPr>
              <w:jc w:val="center"/>
              <w:rPr>
                <w:rFonts w:ascii="Times New Roman" w:hAnsi="Times New Roman" w:cs="Times New Roman"/>
                <w:sz w:val="24"/>
                <w:szCs w:val="24"/>
                <w:lang w:val="kk-KZ"/>
              </w:rPr>
            </w:pPr>
            <w:r w:rsidRPr="00570AD5">
              <w:rPr>
                <w:rFonts w:ascii="Times New Roman" w:hAnsi="Times New Roman" w:cs="Times New Roman"/>
                <w:sz w:val="24"/>
                <w:szCs w:val="24"/>
                <w:lang w:val="kk-KZ"/>
              </w:rPr>
              <w:t>Қазақ –түрік университетінің білім гранты</w:t>
            </w:r>
          </w:p>
        </w:tc>
        <w:tc>
          <w:tcPr>
            <w:tcW w:w="2179" w:type="dxa"/>
          </w:tcPr>
          <w:p w:rsidR="00273125" w:rsidRPr="00570AD5" w:rsidRDefault="00273125" w:rsidP="007A6BFE">
            <w:pPr>
              <w:jc w:val="center"/>
              <w:rPr>
                <w:rFonts w:ascii="Times New Roman" w:hAnsi="Times New Roman" w:cs="Times New Roman"/>
                <w:sz w:val="24"/>
                <w:szCs w:val="24"/>
              </w:rPr>
            </w:pPr>
            <w:r w:rsidRPr="00570AD5">
              <w:rPr>
                <w:rFonts w:ascii="Times New Roman" w:hAnsi="Times New Roman" w:cs="Times New Roman"/>
                <w:sz w:val="24"/>
                <w:szCs w:val="24"/>
                <w:lang w:val="en-US"/>
              </w:rPr>
              <w:t xml:space="preserve">2021 </w:t>
            </w:r>
            <w:r w:rsidRPr="00570AD5">
              <w:rPr>
                <w:rFonts w:ascii="Times New Roman" w:hAnsi="Times New Roman" w:cs="Times New Roman"/>
                <w:sz w:val="24"/>
                <w:szCs w:val="24"/>
              </w:rPr>
              <w:t>жыл</w:t>
            </w:r>
          </w:p>
        </w:tc>
      </w:tr>
      <w:tr w:rsidR="00273125" w:rsidRPr="00570AD5" w:rsidTr="007A6BFE">
        <w:trPr>
          <w:trHeight w:val="368"/>
        </w:trPr>
        <w:tc>
          <w:tcPr>
            <w:tcW w:w="2188" w:type="dxa"/>
            <w:vMerge w:val="restart"/>
          </w:tcPr>
          <w:p w:rsidR="00273125" w:rsidRPr="00570AD5" w:rsidRDefault="00273125" w:rsidP="007A6BFE">
            <w:pPr>
              <w:jc w:val="center"/>
              <w:rPr>
                <w:rFonts w:ascii="Times New Roman" w:hAnsi="Times New Roman" w:cs="Times New Roman"/>
                <w:sz w:val="24"/>
                <w:szCs w:val="24"/>
                <w:lang w:val="kk-KZ"/>
              </w:rPr>
            </w:pPr>
          </w:p>
          <w:p w:rsidR="00273125" w:rsidRPr="00570AD5" w:rsidRDefault="00273125" w:rsidP="007A6BFE">
            <w:pPr>
              <w:jc w:val="center"/>
              <w:rPr>
                <w:rFonts w:ascii="Times New Roman" w:hAnsi="Times New Roman" w:cs="Times New Roman"/>
                <w:sz w:val="24"/>
                <w:szCs w:val="24"/>
                <w:lang w:val="kk-KZ"/>
              </w:rPr>
            </w:pPr>
          </w:p>
          <w:p w:rsidR="00273125" w:rsidRPr="00570AD5" w:rsidRDefault="00273125" w:rsidP="007A6BFE">
            <w:pPr>
              <w:jc w:val="center"/>
              <w:rPr>
                <w:rFonts w:ascii="Times New Roman" w:hAnsi="Times New Roman" w:cs="Times New Roman"/>
                <w:sz w:val="24"/>
                <w:szCs w:val="24"/>
                <w:lang w:val="kk-KZ"/>
              </w:rPr>
            </w:pPr>
            <w:r w:rsidRPr="00570AD5">
              <w:rPr>
                <w:rFonts w:ascii="Times New Roman" w:hAnsi="Times New Roman" w:cs="Times New Roman"/>
                <w:sz w:val="24"/>
                <w:szCs w:val="24"/>
                <w:lang w:val="kk-KZ"/>
              </w:rPr>
              <w:t>Жұмабек Нұрбол</w:t>
            </w:r>
          </w:p>
        </w:tc>
        <w:tc>
          <w:tcPr>
            <w:tcW w:w="2173" w:type="dxa"/>
            <w:vMerge/>
          </w:tcPr>
          <w:p w:rsidR="00273125" w:rsidRPr="00570AD5" w:rsidRDefault="00273125" w:rsidP="007A6BFE">
            <w:pPr>
              <w:rPr>
                <w:rFonts w:ascii="Times New Roman" w:hAnsi="Times New Roman" w:cs="Times New Roman"/>
                <w:sz w:val="24"/>
                <w:szCs w:val="24"/>
                <w:lang w:val="kk-KZ"/>
              </w:rPr>
            </w:pPr>
          </w:p>
        </w:tc>
        <w:tc>
          <w:tcPr>
            <w:tcW w:w="3031" w:type="dxa"/>
            <w:gridSpan w:val="2"/>
            <w:vMerge/>
          </w:tcPr>
          <w:p w:rsidR="00273125" w:rsidRPr="00570AD5" w:rsidRDefault="00273125" w:rsidP="007A6BFE">
            <w:pPr>
              <w:jc w:val="center"/>
              <w:rPr>
                <w:rFonts w:ascii="Times New Roman" w:hAnsi="Times New Roman" w:cs="Times New Roman"/>
                <w:sz w:val="24"/>
                <w:szCs w:val="24"/>
                <w:lang w:val="kk-KZ"/>
              </w:rPr>
            </w:pPr>
          </w:p>
        </w:tc>
        <w:tc>
          <w:tcPr>
            <w:tcW w:w="2179" w:type="dxa"/>
            <w:vMerge w:val="restart"/>
          </w:tcPr>
          <w:p w:rsidR="00273125" w:rsidRPr="00570AD5" w:rsidRDefault="00273125" w:rsidP="007A6BFE">
            <w:pPr>
              <w:jc w:val="center"/>
              <w:rPr>
                <w:rFonts w:ascii="Times New Roman" w:hAnsi="Times New Roman" w:cs="Times New Roman"/>
                <w:sz w:val="24"/>
                <w:szCs w:val="24"/>
                <w:lang w:val="en-US"/>
              </w:rPr>
            </w:pPr>
          </w:p>
          <w:p w:rsidR="00273125" w:rsidRPr="00570AD5" w:rsidRDefault="00273125" w:rsidP="007A6BFE">
            <w:pPr>
              <w:jc w:val="center"/>
              <w:rPr>
                <w:rFonts w:ascii="Times New Roman" w:hAnsi="Times New Roman" w:cs="Times New Roman"/>
                <w:sz w:val="24"/>
                <w:szCs w:val="24"/>
                <w:lang w:val="en-US"/>
              </w:rPr>
            </w:pPr>
          </w:p>
          <w:p w:rsidR="00273125" w:rsidRPr="00570AD5" w:rsidRDefault="00273125" w:rsidP="007A6BFE">
            <w:pPr>
              <w:jc w:val="center"/>
              <w:rPr>
                <w:rFonts w:ascii="Times New Roman" w:hAnsi="Times New Roman" w:cs="Times New Roman"/>
                <w:sz w:val="24"/>
                <w:szCs w:val="24"/>
                <w:lang w:val="en-US"/>
              </w:rPr>
            </w:pPr>
            <w:r w:rsidRPr="00570AD5">
              <w:rPr>
                <w:rFonts w:ascii="Times New Roman" w:hAnsi="Times New Roman" w:cs="Times New Roman"/>
                <w:sz w:val="24"/>
                <w:szCs w:val="24"/>
                <w:lang w:val="en-US"/>
              </w:rPr>
              <w:t xml:space="preserve">2021 </w:t>
            </w:r>
            <w:r w:rsidRPr="00570AD5">
              <w:rPr>
                <w:rFonts w:ascii="Times New Roman" w:hAnsi="Times New Roman" w:cs="Times New Roman"/>
                <w:sz w:val="24"/>
                <w:szCs w:val="24"/>
              </w:rPr>
              <w:t>жыл</w:t>
            </w:r>
          </w:p>
        </w:tc>
      </w:tr>
      <w:tr w:rsidR="00273125" w:rsidRPr="00435001" w:rsidTr="007A6BFE">
        <w:tc>
          <w:tcPr>
            <w:tcW w:w="2188" w:type="dxa"/>
            <w:vMerge/>
          </w:tcPr>
          <w:p w:rsidR="00273125" w:rsidRPr="00570AD5" w:rsidRDefault="00273125" w:rsidP="007A6BFE">
            <w:pPr>
              <w:jc w:val="center"/>
              <w:rPr>
                <w:rFonts w:ascii="Times New Roman" w:hAnsi="Times New Roman" w:cs="Times New Roman"/>
                <w:sz w:val="24"/>
                <w:szCs w:val="24"/>
                <w:lang w:val="kk-KZ"/>
              </w:rPr>
            </w:pPr>
          </w:p>
        </w:tc>
        <w:tc>
          <w:tcPr>
            <w:tcW w:w="2173" w:type="dxa"/>
          </w:tcPr>
          <w:p w:rsidR="00273125" w:rsidRPr="00570AD5" w:rsidRDefault="00273125" w:rsidP="007A6BFE">
            <w:pPr>
              <w:rPr>
                <w:rFonts w:ascii="Times New Roman" w:hAnsi="Times New Roman" w:cs="Times New Roman"/>
                <w:sz w:val="24"/>
                <w:szCs w:val="24"/>
                <w:lang w:val="kk-KZ"/>
              </w:rPr>
            </w:pPr>
            <w:r w:rsidRPr="00570AD5">
              <w:rPr>
                <w:rFonts w:ascii="Times New Roman" w:hAnsi="Times New Roman" w:cs="Times New Roman"/>
                <w:sz w:val="24"/>
                <w:szCs w:val="24"/>
                <w:lang w:val="kk-KZ"/>
              </w:rPr>
              <w:t xml:space="preserve">       Яссауй олимпиадасы</w:t>
            </w:r>
          </w:p>
        </w:tc>
        <w:tc>
          <w:tcPr>
            <w:tcW w:w="3031" w:type="dxa"/>
            <w:gridSpan w:val="2"/>
          </w:tcPr>
          <w:p w:rsidR="00273125" w:rsidRPr="00570AD5" w:rsidRDefault="00273125" w:rsidP="007A6BFE">
            <w:pPr>
              <w:jc w:val="center"/>
              <w:rPr>
                <w:rFonts w:ascii="Times New Roman" w:hAnsi="Times New Roman" w:cs="Times New Roman"/>
                <w:sz w:val="24"/>
                <w:szCs w:val="24"/>
                <w:lang w:val="kk-KZ"/>
              </w:rPr>
            </w:pPr>
            <w:r w:rsidRPr="00570AD5">
              <w:rPr>
                <w:rFonts w:ascii="Times New Roman" w:hAnsi="Times New Roman" w:cs="Times New Roman"/>
                <w:sz w:val="24"/>
                <w:szCs w:val="24"/>
                <w:lang w:val="kk-KZ"/>
              </w:rPr>
              <w:t>І орын</w:t>
            </w:r>
          </w:p>
          <w:p w:rsidR="00273125" w:rsidRPr="00570AD5" w:rsidRDefault="00273125" w:rsidP="007A6BFE">
            <w:pPr>
              <w:jc w:val="center"/>
              <w:rPr>
                <w:rFonts w:ascii="Times New Roman" w:hAnsi="Times New Roman" w:cs="Times New Roman"/>
                <w:sz w:val="24"/>
                <w:szCs w:val="24"/>
                <w:lang w:val="kk-KZ"/>
              </w:rPr>
            </w:pPr>
            <w:r w:rsidRPr="00570AD5">
              <w:rPr>
                <w:rFonts w:ascii="Times New Roman" w:hAnsi="Times New Roman" w:cs="Times New Roman"/>
                <w:sz w:val="24"/>
                <w:szCs w:val="24"/>
                <w:lang w:val="kk-KZ"/>
              </w:rPr>
              <w:t>Қазақ –түрік университетінің білім гранты</w:t>
            </w:r>
          </w:p>
        </w:tc>
        <w:tc>
          <w:tcPr>
            <w:tcW w:w="2179" w:type="dxa"/>
            <w:vMerge/>
          </w:tcPr>
          <w:p w:rsidR="00273125" w:rsidRPr="00570AD5" w:rsidRDefault="00273125" w:rsidP="007A6BFE">
            <w:pPr>
              <w:jc w:val="center"/>
              <w:rPr>
                <w:rFonts w:ascii="Times New Roman" w:hAnsi="Times New Roman" w:cs="Times New Roman"/>
                <w:sz w:val="24"/>
                <w:szCs w:val="24"/>
                <w:lang w:val="kk-KZ"/>
              </w:rPr>
            </w:pPr>
          </w:p>
        </w:tc>
      </w:tr>
      <w:tr w:rsidR="00273125" w:rsidRPr="00570AD5" w:rsidTr="007A6BFE">
        <w:tc>
          <w:tcPr>
            <w:tcW w:w="9571" w:type="dxa"/>
            <w:gridSpan w:val="5"/>
          </w:tcPr>
          <w:p w:rsidR="00273125" w:rsidRPr="00570AD5" w:rsidRDefault="00273125" w:rsidP="007A6BFE">
            <w:pPr>
              <w:rPr>
                <w:rFonts w:ascii="Times New Roman" w:hAnsi="Times New Roman" w:cs="Times New Roman"/>
                <w:sz w:val="24"/>
                <w:szCs w:val="24"/>
                <w:lang w:val="kk-KZ"/>
              </w:rPr>
            </w:pPr>
            <w:r w:rsidRPr="00570AD5">
              <w:rPr>
                <w:rFonts w:ascii="Times New Roman" w:hAnsi="Times New Roman" w:cs="Times New Roman"/>
                <w:sz w:val="24"/>
                <w:szCs w:val="24"/>
                <w:lang w:val="kk-KZ"/>
              </w:rPr>
              <w:t>ЖОО</w:t>
            </w:r>
            <w:r w:rsidRPr="00570AD5">
              <w:rPr>
                <w:rFonts w:ascii="Times New Roman" w:hAnsi="Times New Roman" w:cs="Times New Roman"/>
                <w:sz w:val="24"/>
                <w:szCs w:val="24"/>
                <w:lang w:val="en-US"/>
              </w:rPr>
              <w:t>-</w:t>
            </w:r>
            <w:r w:rsidRPr="00570AD5">
              <w:rPr>
                <w:rFonts w:ascii="Times New Roman" w:hAnsi="Times New Roman" w:cs="Times New Roman"/>
                <w:sz w:val="24"/>
                <w:szCs w:val="24"/>
                <w:lang w:val="kk-KZ"/>
              </w:rPr>
              <w:t>ға түсу көрсеткіші</w:t>
            </w:r>
          </w:p>
        </w:tc>
      </w:tr>
      <w:tr w:rsidR="00273125" w:rsidRPr="00570AD5" w:rsidTr="007A6BFE">
        <w:tc>
          <w:tcPr>
            <w:tcW w:w="2188" w:type="dxa"/>
          </w:tcPr>
          <w:p w:rsidR="00273125" w:rsidRPr="00D0631C" w:rsidRDefault="00273125" w:rsidP="007A6BFE">
            <w:pPr>
              <w:jc w:val="center"/>
              <w:rPr>
                <w:rFonts w:ascii="Times New Roman" w:hAnsi="Times New Roman" w:cs="Times New Roman"/>
                <w:b/>
                <w:sz w:val="24"/>
                <w:szCs w:val="24"/>
                <w:lang w:val="kk-KZ"/>
              </w:rPr>
            </w:pPr>
            <w:r w:rsidRPr="00D0631C">
              <w:rPr>
                <w:rFonts w:ascii="Times New Roman" w:hAnsi="Times New Roman" w:cs="Times New Roman"/>
                <w:b/>
                <w:sz w:val="24"/>
                <w:szCs w:val="24"/>
                <w:lang w:val="kk-KZ"/>
              </w:rPr>
              <w:t>Ұлттық унив.</w:t>
            </w:r>
          </w:p>
        </w:tc>
        <w:tc>
          <w:tcPr>
            <w:tcW w:w="2612" w:type="dxa"/>
            <w:gridSpan w:val="2"/>
          </w:tcPr>
          <w:p w:rsidR="00273125" w:rsidRPr="00D0631C" w:rsidRDefault="00273125" w:rsidP="007A6BFE">
            <w:pPr>
              <w:jc w:val="center"/>
              <w:rPr>
                <w:rFonts w:ascii="Times New Roman" w:hAnsi="Times New Roman" w:cs="Times New Roman"/>
                <w:b/>
                <w:sz w:val="24"/>
                <w:szCs w:val="24"/>
                <w:lang w:val="kk-KZ"/>
              </w:rPr>
            </w:pPr>
            <w:r w:rsidRPr="00D0631C">
              <w:rPr>
                <w:rFonts w:ascii="Times New Roman" w:hAnsi="Times New Roman" w:cs="Times New Roman"/>
                <w:b/>
                <w:sz w:val="24"/>
                <w:szCs w:val="24"/>
                <w:lang w:val="kk-KZ"/>
              </w:rPr>
              <w:t>Мемлекеттік унив.</w:t>
            </w:r>
          </w:p>
        </w:tc>
        <w:tc>
          <w:tcPr>
            <w:tcW w:w="2592" w:type="dxa"/>
          </w:tcPr>
          <w:p w:rsidR="00273125" w:rsidRPr="00D0631C" w:rsidRDefault="00273125" w:rsidP="007A6BFE">
            <w:pPr>
              <w:jc w:val="center"/>
              <w:rPr>
                <w:rFonts w:ascii="Times New Roman" w:hAnsi="Times New Roman" w:cs="Times New Roman"/>
                <w:b/>
                <w:sz w:val="24"/>
                <w:szCs w:val="24"/>
                <w:lang w:val="kk-KZ"/>
              </w:rPr>
            </w:pPr>
            <w:r w:rsidRPr="00D0631C">
              <w:rPr>
                <w:rFonts w:ascii="Times New Roman" w:hAnsi="Times New Roman" w:cs="Times New Roman"/>
                <w:b/>
                <w:sz w:val="24"/>
                <w:szCs w:val="24"/>
                <w:lang w:val="kk-KZ"/>
              </w:rPr>
              <w:t>Халықаралық</w:t>
            </w:r>
          </w:p>
        </w:tc>
        <w:tc>
          <w:tcPr>
            <w:tcW w:w="2179" w:type="dxa"/>
          </w:tcPr>
          <w:p w:rsidR="00273125" w:rsidRPr="00D0631C" w:rsidRDefault="00273125" w:rsidP="007A6BFE">
            <w:pPr>
              <w:jc w:val="center"/>
              <w:rPr>
                <w:rFonts w:ascii="Times New Roman" w:hAnsi="Times New Roman" w:cs="Times New Roman"/>
                <w:b/>
                <w:sz w:val="24"/>
                <w:szCs w:val="24"/>
                <w:lang w:val="kk-KZ"/>
              </w:rPr>
            </w:pPr>
            <w:r w:rsidRPr="00D0631C">
              <w:rPr>
                <w:rFonts w:ascii="Times New Roman" w:hAnsi="Times New Roman" w:cs="Times New Roman"/>
                <w:b/>
                <w:sz w:val="24"/>
                <w:szCs w:val="24"/>
                <w:lang w:val="kk-KZ"/>
              </w:rPr>
              <w:t>Шетел унив.</w:t>
            </w:r>
          </w:p>
        </w:tc>
      </w:tr>
      <w:tr w:rsidR="00273125" w:rsidRPr="00570AD5" w:rsidTr="007A6BFE">
        <w:tc>
          <w:tcPr>
            <w:tcW w:w="2188" w:type="dxa"/>
          </w:tcPr>
          <w:p w:rsidR="00273125" w:rsidRPr="00570AD5" w:rsidRDefault="00273125" w:rsidP="007A6BFE">
            <w:pPr>
              <w:jc w:val="center"/>
              <w:rPr>
                <w:rFonts w:ascii="Times New Roman" w:hAnsi="Times New Roman" w:cs="Times New Roman"/>
                <w:sz w:val="24"/>
                <w:szCs w:val="24"/>
                <w:lang w:val="kk-KZ"/>
              </w:rPr>
            </w:pPr>
            <w:r w:rsidRPr="00570AD5">
              <w:rPr>
                <w:rFonts w:ascii="Times New Roman" w:hAnsi="Times New Roman" w:cs="Times New Roman"/>
                <w:sz w:val="24"/>
                <w:szCs w:val="24"/>
                <w:lang w:val="en-US"/>
              </w:rPr>
              <w:t>156</w:t>
            </w:r>
          </w:p>
        </w:tc>
        <w:tc>
          <w:tcPr>
            <w:tcW w:w="2612" w:type="dxa"/>
            <w:gridSpan w:val="2"/>
          </w:tcPr>
          <w:p w:rsidR="00273125" w:rsidRPr="00570AD5" w:rsidRDefault="00273125" w:rsidP="007A6BFE">
            <w:pPr>
              <w:jc w:val="center"/>
              <w:rPr>
                <w:rFonts w:ascii="Times New Roman" w:hAnsi="Times New Roman" w:cs="Times New Roman"/>
                <w:sz w:val="24"/>
                <w:szCs w:val="24"/>
                <w:lang w:val="en-US"/>
              </w:rPr>
            </w:pPr>
            <w:r w:rsidRPr="00570AD5">
              <w:rPr>
                <w:rFonts w:ascii="Times New Roman" w:hAnsi="Times New Roman" w:cs="Times New Roman"/>
                <w:sz w:val="24"/>
                <w:szCs w:val="24"/>
                <w:lang w:val="en-US"/>
              </w:rPr>
              <w:t>87</w:t>
            </w:r>
          </w:p>
        </w:tc>
        <w:tc>
          <w:tcPr>
            <w:tcW w:w="2592" w:type="dxa"/>
          </w:tcPr>
          <w:p w:rsidR="00273125" w:rsidRPr="00570AD5" w:rsidRDefault="00273125" w:rsidP="007A6BFE">
            <w:pPr>
              <w:jc w:val="center"/>
              <w:rPr>
                <w:rFonts w:ascii="Times New Roman" w:hAnsi="Times New Roman" w:cs="Times New Roman"/>
                <w:sz w:val="24"/>
                <w:szCs w:val="24"/>
                <w:lang w:val="en-US"/>
              </w:rPr>
            </w:pPr>
            <w:r w:rsidRPr="00570AD5">
              <w:rPr>
                <w:rFonts w:ascii="Times New Roman" w:hAnsi="Times New Roman" w:cs="Times New Roman"/>
                <w:sz w:val="24"/>
                <w:szCs w:val="24"/>
                <w:lang w:val="en-US"/>
              </w:rPr>
              <w:t>36</w:t>
            </w:r>
          </w:p>
        </w:tc>
        <w:tc>
          <w:tcPr>
            <w:tcW w:w="2179" w:type="dxa"/>
          </w:tcPr>
          <w:p w:rsidR="00273125" w:rsidRPr="00570AD5" w:rsidRDefault="00273125" w:rsidP="007A6BFE">
            <w:pPr>
              <w:jc w:val="center"/>
              <w:rPr>
                <w:rFonts w:ascii="Times New Roman" w:hAnsi="Times New Roman" w:cs="Times New Roman"/>
                <w:sz w:val="24"/>
                <w:szCs w:val="24"/>
                <w:lang w:val="en-US"/>
              </w:rPr>
            </w:pPr>
            <w:r w:rsidRPr="00570AD5">
              <w:rPr>
                <w:rFonts w:ascii="Times New Roman" w:hAnsi="Times New Roman" w:cs="Times New Roman"/>
                <w:sz w:val="24"/>
                <w:szCs w:val="24"/>
                <w:lang w:val="en-US"/>
              </w:rPr>
              <w:t>12</w:t>
            </w:r>
          </w:p>
        </w:tc>
      </w:tr>
      <w:tr w:rsidR="00273125" w:rsidRPr="00570AD5" w:rsidTr="007A6BFE">
        <w:tc>
          <w:tcPr>
            <w:tcW w:w="9571" w:type="dxa"/>
            <w:gridSpan w:val="5"/>
          </w:tcPr>
          <w:p w:rsidR="00273125" w:rsidRPr="00570AD5" w:rsidRDefault="00273125" w:rsidP="007A6BFE">
            <w:pPr>
              <w:rPr>
                <w:rFonts w:ascii="Times New Roman" w:hAnsi="Times New Roman" w:cs="Times New Roman"/>
                <w:sz w:val="24"/>
                <w:szCs w:val="24"/>
                <w:lang w:val="kk-KZ"/>
              </w:rPr>
            </w:pPr>
            <w:r w:rsidRPr="00570AD5">
              <w:rPr>
                <w:rFonts w:ascii="Times New Roman" w:hAnsi="Times New Roman" w:cs="Times New Roman"/>
                <w:sz w:val="24"/>
                <w:szCs w:val="24"/>
                <w:lang w:val="kk-KZ"/>
              </w:rPr>
              <w:t xml:space="preserve">                        Жұмысқа орналасу көрсеткіші</w:t>
            </w:r>
          </w:p>
        </w:tc>
      </w:tr>
      <w:tr w:rsidR="00273125" w:rsidRPr="00570AD5" w:rsidTr="007A6BFE">
        <w:tc>
          <w:tcPr>
            <w:tcW w:w="2188" w:type="dxa"/>
          </w:tcPr>
          <w:p w:rsidR="00273125" w:rsidRPr="00570AD5" w:rsidRDefault="00273125" w:rsidP="007A6BFE">
            <w:pPr>
              <w:rPr>
                <w:rFonts w:ascii="Times New Roman" w:hAnsi="Times New Roman" w:cs="Times New Roman"/>
                <w:sz w:val="24"/>
                <w:szCs w:val="24"/>
                <w:lang w:val="kk-KZ"/>
              </w:rPr>
            </w:pPr>
            <w:r w:rsidRPr="00570AD5">
              <w:rPr>
                <w:rFonts w:ascii="Times New Roman" w:hAnsi="Times New Roman" w:cs="Times New Roman"/>
                <w:sz w:val="24"/>
                <w:szCs w:val="24"/>
                <w:lang w:val="kk-KZ"/>
              </w:rPr>
              <w:t>ЖОО</w:t>
            </w:r>
            <w:r w:rsidRPr="00570AD5">
              <w:rPr>
                <w:rFonts w:ascii="Times New Roman" w:hAnsi="Times New Roman" w:cs="Times New Roman"/>
                <w:sz w:val="24"/>
                <w:szCs w:val="24"/>
                <w:lang w:val="en-US"/>
              </w:rPr>
              <w:t>-</w:t>
            </w:r>
            <w:r w:rsidRPr="00570AD5">
              <w:rPr>
                <w:rFonts w:ascii="Times New Roman" w:hAnsi="Times New Roman" w:cs="Times New Roman"/>
                <w:sz w:val="24"/>
                <w:szCs w:val="24"/>
                <w:lang w:val="kk-KZ"/>
              </w:rPr>
              <w:t>ны бітіргендер</w:t>
            </w:r>
          </w:p>
        </w:tc>
        <w:tc>
          <w:tcPr>
            <w:tcW w:w="2612" w:type="dxa"/>
            <w:gridSpan w:val="2"/>
          </w:tcPr>
          <w:p w:rsidR="00273125" w:rsidRPr="00570AD5" w:rsidRDefault="00273125" w:rsidP="007A6BFE">
            <w:pPr>
              <w:rPr>
                <w:rFonts w:ascii="Times New Roman" w:hAnsi="Times New Roman" w:cs="Times New Roman"/>
                <w:sz w:val="24"/>
                <w:szCs w:val="24"/>
                <w:lang w:val="kk-KZ"/>
              </w:rPr>
            </w:pPr>
            <w:r w:rsidRPr="00570AD5">
              <w:rPr>
                <w:rFonts w:ascii="Times New Roman" w:hAnsi="Times New Roman" w:cs="Times New Roman"/>
                <w:sz w:val="24"/>
                <w:szCs w:val="24"/>
                <w:lang w:val="kk-KZ"/>
              </w:rPr>
              <w:t>Мемлекеттік қызметте</w:t>
            </w:r>
          </w:p>
        </w:tc>
        <w:tc>
          <w:tcPr>
            <w:tcW w:w="2592" w:type="dxa"/>
          </w:tcPr>
          <w:p w:rsidR="00273125" w:rsidRPr="00570AD5" w:rsidRDefault="00273125" w:rsidP="007A6BFE">
            <w:pPr>
              <w:rPr>
                <w:rFonts w:ascii="Times New Roman" w:hAnsi="Times New Roman" w:cs="Times New Roman"/>
                <w:sz w:val="24"/>
                <w:szCs w:val="24"/>
                <w:lang w:val="kk-KZ"/>
              </w:rPr>
            </w:pPr>
            <w:r w:rsidRPr="00570AD5">
              <w:rPr>
                <w:rFonts w:ascii="Times New Roman" w:hAnsi="Times New Roman" w:cs="Times New Roman"/>
                <w:sz w:val="24"/>
                <w:szCs w:val="24"/>
                <w:lang w:val="kk-KZ"/>
              </w:rPr>
              <w:t>Мектепте</w:t>
            </w:r>
          </w:p>
        </w:tc>
        <w:tc>
          <w:tcPr>
            <w:tcW w:w="2179" w:type="dxa"/>
          </w:tcPr>
          <w:p w:rsidR="00273125" w:rsidRPr="00570AD5" w:rsidRDefault="00273125" w:rsidP="007A6BFE">
            <w:pPr>
              <w:rPr>
                <w:rFonts w:ascii="Times New Roman" w:hAnsi="Times New Roman" w:cs="Times New Roman"/>
                <w:sz w:val="24"/>
                <w:szCs w:val="24"/>
                <w:lang w:val="kk-KZ"/>
              </w:rPr>
            </w:pPr>
            <w:r w:rsidRPr="00570AD5">
              <w:rPr>
                <w:rFonts w:ascii="Times New Roman" w:hAnsi="Times New Roman" w:cs="Times New Roman"/>
                <w:sz w:val="24"/>
                <w:szCs w:val="24"/>
                <w:lang w:val="kk-KZ"/>
              </w:rPr>
              <w:t>Бизнесте</w:t>
            </w:r>
          </w:p>
        </w:tc>
      </w:tr>
      <w:tr w:rsidR="00273125" w:rsidRPr="00570AD5" w:rsidTr="007A6BFE">
        <w:tc>
          <w:tcPr>
            <w:tcW w:w="2188" w:type="dxa"/>
            <w:vMerge w:val="restart"/>
          </w:tcPr>
          <w:p w:rsidR="00273125" w:rsidRPr="00570AD5" w:rsidRDefault="00273125" w:rsidP="007A6BFE">
            <w:pPr>
              <w:rPr>
                <w:rFonts w:ascii="Times New Roman" w:hAnsi="Times New Roman" w:cs="Times New Roman"/>
                <w:sz w:val="24"/>
                <w:szCs w:val="24"/>
                <w:lang w:val="kk-KZ"/>
              </w:rPr>
            </w:pPr>
          </w:p>
          <w:p w:rsidR="00273125" w:rsidRPr="00570AD5" w:rsidRDefault="00273125" w:rsidP="007A6BFE">
            <w:pPr>
              <w:rPr>
                <w:rFonts w:ascii="Times New Roman" w:hAnsi="Times New Roman" w:cs="Times New Roman"/>
                <w:sz w:val="24"/>
                <w:szCs w:val="24"/>
                <w:lang w:val="en-US"/>
              </w:rPr>
            </w:pPr>
            <w:r w:rsidRPr="00570AD5">
              <w:rPr>
                <w:rFonts w:ascii="Times New Roman" w:hAnsi="Times New Roman" w:cs="Times New Roman"/>
                <w:sz w:val="24"/>
                <w:szCs w:val="24"/>
                <w:lang w:val="en-US"/>
              </w:rPr>
              <w:t>117</w:t>
            </w:r>
          </w:p>
        </w:tc>
        <w:tc>
          <w:tcPr>
            <w:tcW w:w="2612" w:type="dxa"/>
            <w:gridSpan w:val="2"/>
          </w:tcPr>
          <w:p w:rsidR="00273125" w:rsidRPr="00570AD5" w:rsidRDefault="00273125" w:rsidP="007A6BFE">
            <w:pPr>
              <w:rPr>
                <w:rFonts w:ascii="Times New Roman" w:hAnsi="Times New Roman" w:cs="Times New Roman"/>
                <w:sz w:val="24"/>
                <w:szCs w:val="24"/>
                <w:lang w:val="en-US"/>
              </w:rPr>
            </w:pPr>
            <w:r w:rsidRPr="00570AD5">
              <w:rPr>
                <w:rFonts w:ascii="Times New Roman" w:hAnsi="Times New Roman" w:cs="Times New Roman"/>
                <w:sz w:val="24"/>
                <w:szCs w:val="24"/>
                <w:lang w:val="en-US"/>
              </w:rPr>
              <w:t>26</w:t>
            </w:r>
          </w:p>
        </w:tc>
        <w:tc>
          <w:tcPr>
            <w:tcW w:w="2592" w:type="dxa"/>
          </w:tcPr>
          <w:p w:rsidR="00273125" w:rsidRPr="00570AD5" w:rsidRDefault="00273125" w:rsidP="007A6BFE">
            <w:pPr>
              <w:rPr>
                <w:rFonts w:ascii="Times New Roman" w:hAnsi="Times New Roman" w:cs="Times New Roman"/>
                <w:sz w:val="24"/>
                <w:szCs w:val="24"/>
                <w:lang w:val="en-US"/>
              </w:rPr>
            </w:pPr>
            <w:r w:rsidRPr="00570AD5">
              <w:rPr>
                <w:rFonts w:ascii="Times New Roman" w:hAnsi="Times New Roman" w:cs="Times New Roman"/>
                <w:sz w:val="24"/>
                <w:szCs w:val="24"/>
                <w:lang w:val="en-US"/>
              </w:rPr>
              <w:t>33</w:t>
            </w:r>
          </w:p>
        </w:tc>
        <w:tc>
          <w:tcPr>
            <w:tcW w:w="2179" w:type="dxa"/>
          </w:tcPr>
          <w:p w:rsidR="00273125" w:rsidRPr="00570AD5" w:rsidRDefault="00273125" w:rsidP="007A6BFE">
            <w:pPr>
              <w:rPr>
                <w:rFonts w:ascii="Times New Roman" w:hAnsi="Times New Roman" w:cs="Times New Roman"/>
                <w:sz w:val="24"/>
                <w:szCs w:val="24"/>
                <w:lang w:val="en-US"/>
              </w:rPr>
            </w:pPr>
            <w:r w:rsidRPr="00570AD5">
              <w:rPr>
                <w:rFonts w:ascii="Times New Roman" w:hAnsi="Times New Roman" w:cs="Times New Roman"/>
                <w:sz w:val="24"/>
                <w:szCs w:val="24"/>
                <w:lang w:val="en-US"/>
              </w:rPr>
              <w:t>16</w:t>
            </w:r>
          </w:p>
        </w:tc>
      </w:tr>
      <w:tr w:rsidR="00273125" w:rsidRPr="00570AD5" w:rsidTr="007A6BFE">
        <w:tc>
          <w:tcPr>
            <w:tcW w:w="2188" w:type="dxa"/>
            <w:vMerge/>
          </w:tcPr>
          <w:p w:rsidR="00273125" w:rsidRPr="00570AD5" w:rsidRDefault="00273125" w:rsidP="007A6BFE">
            <w:pPr>
              <w:rPr>
                <w:rFonts w:ascii="Times New Roman" w:hAnsi="Times New Roman" w:cs="Times New Roman"/>
                <w:sz w:val="24"/>
                <w:szCs w:val="24"/>
                <w:lang w:val="en-US"/>
              </w:rPr>
            </w:pPr>
          </w:p>
        </w:tc>
        <w:tc>
          <w:tcPr>
            <w:tcW w:w="2612" w:type="dxa"/>
            <w:gridSpan w:val="2"/>
          </w:tcPr>
          <w:p w:rsidR="00273125" w:rsidRPr="00570AD5" w:rsidRDefault="00273125" w:rsidP="007A6BFE">
            <w:pPr>
              <w:rPr>
                <w:rFonts w:ascii="Times New Roman" w:hAnsi="Times New Roman" w:cs="Times New Roman"/>
                <w:sz w:val="24"/>
                <w:szCs w:val="24"/>
                <w:lang w:val="kk-KZ"/>
              </w:rPr>
            </w:pPr>
            <w:r w:rsidRPr="00570AD5">
              <w:rPr>
                <w:rFonts w:ascii="Times New Roman" w:hAnsi="Times New Roman" w:cs="Times New Roman"/>
                <w:sz w:val="24"/>
                <w:szCs w:val="24"/>
                <w:lang w:val="kk-KZ"/>
              </w:rPr>
              <w:t>Интернатура</w:t>
            </w:r>
          </w:p>
        </w:tc>
        <w:tc>
          <w:tcPr>
            <w:tcW w:w="2592" w:type="dxa"/>
          </w:tcPr>
          <w:p w:rsidR="00273125" w:rsidRPr="00570AD5" w:rsidRDefault="00273125" w:rsidP="007A6BFE">
            <w:pPr>
              <w:rPr>
                <w:rFonts w:ascii="Times New Roman" w:hAnsi="Times New Roman" w:cs="Times New Roman"/>
                <w:sz w:val="24"/>
                <w:szCs w:val="24"/>
                <w:lang w:val="kk-KZ"/>
              </w:rPr>
            </w:pPr>
            <w:r w:rsidRPr="00570AD5">
              <w:rPr>
                <w:rFonts w:ascii="Times New Roman" w:hAnsi="Times New Roman" w:cs="Times New Roman"/>
                <w:sz w:val="24"/>
                <w:szCs w:val="24"/>
                <w:lang w:val="kk-KZ"/>
              </w:rPr>
              <w:t>Медицина</w:t>
            </w:r>
          </w:p>
        </w:tc>
        <w:tc>
          <w:tcPr>
            <w:tcW w:w="2179" w:type="dxa"/>
          </w:tcPr>
          <w:p w:rsidR="00273125" w:rsidRPr="00570AD5" w:rsidRDefault="00273125" w:rsidP="007A6BFE">
            <w:pPr>
              <w:rPr>
                <w:rFonts w:ascii="Times New Roman" w:hAnsi="Times New Roman" w:cs="Times New Roman"/>
                <w:sz w:val="24"/>
                <w:szCs w:val="24"/>
                <w:lang w:val="kk-KZ"/>
              </w:rPr>
            </w:pPr>
            <w:r w:rsidRPr="00570AD5">
              <w:rPr>
                <w:rFonts w:ascii="Times New Roman" w:hAnsi="Times New Roman" w:cs="Times New Roman"/>
                <w:sz w:val="24"/>
                <w:szCs w:val="24"/>
                <w:lang w:val="kk-KZ"/>
              </w:rPr>
              <w:t>жұмыссыз</w:t>
            </w:r>
          </w:p>
        </w:tc>
      </w:tr>
      <w:tr w:rsidR="00273125" w:rsidRPr="00570AD5" w:rsidTr="007A6BFE">
        <w:tc>
          <w:tcPr>
            <w:tcW w:w="2188" w:type="dxa"/>
            <w:vMerge/>
          </w:tcPr>
          <w:p w:rsidR="00273125" w:rsidRPr="00570AD5" w:rsidRDefault="00273125" w:rsidP="007A6BFE">
            <w:pPr>
              <w:rPr>
                <w:rFonts w:ascii="Times New Roman" w:hAnsi="Times New Roman" w:cs="Times New Roman"/>
                <w:sz w:val="24"/>
                <w:szCs w:val="24"/>
                <w:lang w:val="en-US"/>
              </w:rPr>
            </w:pPr>
          </w:p>
        </w:tc>
        <w:tc>
          <w:tcPr>
            <w:tcW w:w="2612" w:type="dxa"/>
            <w:gridSpan w:val="2"/>
          </w:tcPr>
          <w:p w:rsidR="00273125" w:rsidRPr="00570AD5" w:rsidRDefault="00273125" w:rsidP="007A6BFE">
            <w:pPr>
              <w:rPr>
                <w:rFonts w:ascii="Times New Roman" w:hAnsi="Times New Roman" w:cs="Times New Roman"/>
                <w:sz w:val="24"/>
                <w:szCs w:val="24"/>
                <w:lang w:val="kk-KZ"/>
              </w:rPr>
            </w:pPr>
            <w:r w:rsidRPr="00570AD5">
              <w:rPr>
                <w:rFonts w:ascii="Times New Roman" w:hAnsi="Times New Roman" w:cs="Times New Roman"/>
                <w:sz w:val="24"/>
                <w:szCs w:val="24"/>
                <w:lang w:val="en-US"/>
              </w:rPr>
              <w:t>16</w:t>
            </w:r>
          </w:p>
        </w:tc>
        <w:tc>
          <w:tcPr>
            <w:tcW w:w="2592" w:type="dxa"/>
          </w:tcPr>
          <w:p w:rsidR="00273125" w:rsidRPr="00570AD5" w:rsidRDefault="00273125" w:rsidP="007A6BFE">
            <w:pPr>
              <w:rPr>
                <w:rFonts w:ascii="Times New Roman" w:hAnsi="Times New Roman" w:cs="Times New Roman"/>
                <w:sz w:val="24"/>
                <w:szCs w:val="24"/>
                <w:lang w:val="en-US"/>
              </w:rPr>
            </w:pPr>
            <w:r w:rsidRPr="00570AD5">
              <w:rPr>
                <w:rFonts w:ascii="Times New Roman" w:hAnsi="Times New Roman" w:cs="Times New Roman"/>
                <w:sz w:val="24"/>
                <w:szCs w:val="24"/>
                <w:lang w:val="en-US"/>
              </w:rPr>
              <w:t>17</w:t>
            </w:r>
          </w:p>
        </w:tc>
        <w:tc>
          <w:tcPr>
            <w:tcW w:w="2179" w:type="dxa"/>
          </w:tcPr>
          <w:p w:rsidR="00273125" w:rsidRPr="00570AD5" w:rsidRDefault="00273125" w:rsidP="007A6BFE">
            <w:pPr>
              <w:rPr>
                <w:rFonts w:ascii="Times New Roman" w:hAnsi="Times New Roman" w:cs="Times New Roman"/>
                <w:sz w:val="24"/>
                <w:szCs w:val="24"/>
                <w:lang w:val="en-US"/>
              </w:rPr>
            </w:pPr>
            <w:r w:rsidRPr="00570AD5">
              <w:rPr>
                <w:rFonts w:ascii="Times New Roman" w:hAnsi="Times New Roman" w:cs="Times New Roman"/>
                <w:sz w:val="24"/>
                <w:szCs w:val="24"/>
                <w:lang w:val="en-US"/>
              </w:rPr>
              <w:t>9</w:t>
            </w:r>
          </w:p>
        </w:tc>
      </w:tr>
    </w:tbl>
    <w:p w:rsidR="00273125" w:rsidRDefault="00273125" w:rsidP="00273125">
      <w:pPr>
        <w:rPr>
          <w:rFonts w:ascii="Times New Roman" w:hAnsi="Times New Roman" w:cs="Times New Roman"/>
          <w:sz w:val="24"/>
          <w:szCs w:val="24"/>
        </w:rPr>
      </w:pPr>
    </w:p>
    <w:p w:rsidR="00273125" w:rsidRPr="00A2394D" w:rsidRDefault="00273125" w:rsidP="00273125">
      <w:pPr>
        <w:jc w:val="center"/>
        <w:rPr>
          <w:rFonts w:ascii="Times New Roman" w:hAnsi="Times New Roman" w:cs="Times New Roman"/>
          <w:b/>
          <w:sz w:val="24"/>
          <w:szCs w:val="24"/>
        </w:rPr>
      </w:pPr>
      <w:r w:rsidRPr="00A2394D">
        <w:rPr>
          <w:rFonts w:ascii="Times New Roman" w:hAnsi="Times New Roman" w:cs="Times New Roman"/>
          <w:b/>
          <w:sz w:val="24"/>
          <w:szCs w:val="24"/>
        </w:rPr>
        <w:t>Облыстық пән олимпиада мәліметі.</w:t>
      </w:r>
    </w:p>
    <w:tbl>
      <w:tblPr>
        <w:tblStyle w:val="af1"/>
        <w:tblW w:w="9072" w:type="dxa"/>
        <w:tblLook w:val="04A0"/>
      </w:tblPr>
      <w:tblGrid>
        <w:gridCol w:w="4252"/>
        <w:gridCol w:w="4820"/>
      </w:tblGrid>
      <w:tr w:rsidR="00273125" w:rsidTr="007A6BFE">
        <w:tc>
          <w:tcPr>
            <w:tcW w:w="4252" w:type="dxa"/>
          </w:tcPr>
          <w:p w:rsidR="00273125" w:rsidRPr="00A2394D" w:rsidRDefault="00273125" w:rsidP="007A6BFE">
            <w:pPr>
              <w:rPr>
                <w:rFonts w:ascii="Times New Roman" w:hAnsi="Times New Roman" w:cs="Times New Roman"/>
                <w:b/>
                <w:sz w:val="24"/>
                <w:szCs w:val="24"/>
                <w:lang w:val="kk-KZ"/>
              </w:rPr>
            </w:pPr>
            <w:r w:rsidRPr="00A2394D">
              <w:rPr>
                <w:rFonts w:ascii="Times New Roman" w:hAnsi="Times New Roman" w:cs="Times New Roman"/>
                <w:b/>
                <w:sz w:val="24"/>
                <w:szCs w:val="24"/>
                <w:lang w:val="kk-KZ"/>
              </w:rPr>
              <w:t>Оқу жылы</w:t>
            </w:r>
          </w:p>
        </w:tc>
        <w:tc>
          <w:tcPr>
            <w:tcW w:w="4820" w:type="dxa"/>
          </w:tcPr>
          <w:p w:rsidR="00273125" w:rsidRPr="00A2394D" w:rsidRDefault="00CD33FC" w:rsidP="007A6BFE">
            <w:pPr>
              <w:rPr>
                <w:rFonts w:ascii="Times New Roman" w:hAnsi="Times New Roman" w:cs="Times New Roman"/>
                <w:b/>
                <w:sz w:val="24"/>
                <w:szCs w:val="24"/>
                <w:lang w:val="kk-KZ"/>
              </w:rPr>
            </w:pPr>
            <w:r w:rsidRPr="00A2394D">
              <w:rPr>
                <w:rFonts w:ascii="Times New Roman" w:hAnsi="Times New Roman" w:cs="Times New Roman"/>
                <w:b/>
                <w:sz w:val="24"/>
                <w:szCs w:val="24"/>
                <w:lang w:val="kk-KZ"/>
              </w:rPr>
              <w:t>О</w:t>
            </w:r>
            <w:r w:rsidR="00273125" w:rsidRPr="00A2394D">
              <w:rPr>
                <w:rFonts w:ascii="Times New Roman" w:hAnsi="Times New Roman" w:cs="Times New Roman"/>
                <w:b/>
                <w:sz w:val="24"/>
                <w:szCs w:val="24"/>
                <w:lang w:val="kk-KZ"/>
              </w:rPr>
              <w:t>блыс</w:t>
            </w:r>
          </w:p>
        </w:tc>
      </w:tr>
      <w:tr w:rsidR="00273125" w:rsidTr="007A6BFE">
        <w:tc>
          <w:tcPr>
            <w:tcW w:w="4252" w:type="dxa"/>
          </w:tcPr>
          <w:p w:rsidR="00273125" w:rsidRDefault="00273125" w:rsidP="007A6BFE">
            <w:pPr>
              <w:tabs>
                <w:tab w:val="right" w:pos="2760"/>
              </w:tabs>
              <w:rPr>
                <w:rFonts w:ascii="Times New Roman" w:hAnsi="Times New Roman" w:cs="Times New Roman"/>
                <w:sz w:val="24"/>
                <w:szCs w:val="24"/>
                <w:lang w:val="kk-KZ"/>
              </w:rPr>
            </w:pPr>
            <w:r>
              <w:rPr>
                <w:rFonts w:ascii="Times New Roman" w:hAnsi="Times New Roman" w:cs="Times New Roman"/>
                <w:sz w:val="24"/>
                <w:szCs w:val="24"/>
                <w:lang w:val="kk-KZ"/>
              </w:rPr>
              <w:t>201</w:t>
            </w:r>
            <w:r>
              <w:rPr>
                <w:rFonts w:ascii="Times New Roman" w:hAnsi="Times New Roman" w:cs="Times New Roman"/>
                <w:sz w:val="24"/>
                <w:szCs w:val="24"/>
              </w:rPr>
              <w:t>5</w:t>
            </w:r>
            <w:r>
              <w:rPr>
                <w:rFonts w:ascii="Times New Roman" w:hAnsi="Times New Roman" w:cs="Times New Roman"/>
                <w:sz w:val="24"/>
                <w:szCs w:val="24"/>
                <w:lang w:val="kk-KZ"/>
              </w:rPr>
              <w:t>-2016 оқу жылы</w:t>
            </w:r>
            <w:r>
              <w:rPr>
                <w:rFonts w:ascii="Times New Roman" w:hAnsi="Times New Roman" w:cs="Times New Roman"/>
                <w:sz w:val="24"/>
                <w:szCs w:val="24"/>
                <w:lang w:val="kk-KZ"/>
              </w:rPr>
              <w:tab/>
            </w:r>
          </w:p>
        </w:tc>
        <w:tc>
          <w:tcPr>
            <w:tcW w:w="4820" w:type="dxa"/>
          </w:tcPr>
          <w:p w:rsidR="00273125" w:rsidRPr="00435CBE" w:rsidRDefault="00273125" w:rsidP="007A6BFE">
            <w:pPr>
              <w:rPr>
                <w:rFonts w:ascii="Times New Roman" w:hAnsi="Times New Roman" w:cs="Times New Roman"/>
                <w:sz w:val="24"/>
                <w:szCs w:val="24"/>
              </w:rPr>
            </w:pPr>
            <w:r>
              <w:rPr>
                <w:rFonts w:ascii="Times New Roman" w:hAnsi="Times New Roman" w:cs="Times New Roman"/>
                <w:sz w:val="24"/>
                <w:szCs w:val="24"/>
              </w:rPr>
              <w:t>4  орын</w:t>
            </w:r>
          </w:p>
        </w:tc>
      </w:tr>
      <w:tr w:rsidR="00273125" w:rsidTr="007A6BFE">
        <w:tc>
          <w:tcPr>
            <w:tcW w:w="4252" w:type="dxa"/>
          </w:tcPr>
          <w:p w:rsidR="00273125" w:rsidRDefault="00273125" w:rsidP="007A6BFE">
            <w:pPr>
              <w:tabs>
                <w:tab w:val="right" w:pos="2760"/>
              </w:tabs>
              <w:rPr>
                <w:rFonts w:ascii="Times New Roman" w:hAnsi="Times New Roman" w:cs="Times New Roman"/>
                <w:sz w:val="24"/>
                <w:szCs w:val="24"/>
                <w:lang w:val="kk-KZ"/>
              </w:rPr>
            </w:pPr>
            <w:r>
              <w:rPr>
                <w:rFonts w:ascii="Times New Roman" w:hAnsi="Times New Roman" w:cs="Times New Roman"/>
                <w:sz w:val="24"/>
                <w:szCs w:val="24"/>
                <w:lang w:val="kk-KZ"/>
              </w:rPr>
              <w:t>2016-2017 оқу жылы</w:t>
            </w:r>
            <w:r>
              <w:rPr>
                <w:rFonts w:ascii="Times New Roman" w:hAnsi="Times New Roman" w:cs="Times New Roman"/>
                <w:sz w:val="24"/>
                <w:szCs w:val="24"/>
                <w:lang w:val="kk-KZ"/>
              </w:rPr>
              <w:tab/>
            </w:r>
          </w:p>
        </w:tc>
        <w:tc>
          <w:tcPr>
            <w:tcW w:w="4820" w:type="dxa"/>
          </w:tcPr>
          <w:p w:rsidR="00273125" w:rsidRPr="00435CBE" w:rsidRDefault="00273125" w:rsidP="007A6BFE">
            <w:pPr>
              <w:rPr>
                <w:rFonts w:ascii="Times New Roman" w:hAnsi="Times New Roman" w:cs="Times New Roman"/>
                <w:sz w:val="24"/>
                <w:szCs w:val="24"/>
              </w:rPr>
            </w:pPr>
            <w:r>
              <w:rPr>
                <w:rFonts w:ascii="Times New Roman" w:hAnsi="Times New Roman" w:cs="Times New Roman"/>
                <w:sz w:val="24"/>
                <w:szCs w:val="24"/>
              </w:rPr>
              <w:t>8  орын</w:t>
            </w:r>
          </w:p>
        </w:tc>
      </w:tr>
      <w:tr w:rsidR="00273125" w:rsidTr="007A6BFE">
        <w:tc>
          <w:tcPr>
            <w:tcW w:w="4252" w:type="dxa"/>
          </w:tcPr>
          <w:p w:rsidR="00273125" w:rsidRDefault="00273125" w:rsidP="007A6BFE">
            <w:pPr>
              <w:tabs>
                <w:tab w:val="right" w:pos="2760"/>
              </w:tabs>
              <w:rPr>
                <w:rFonts w:ascii="Times New Roman" w:hAnsi="Times New Roman" w:cs="Times New Roman"/>
                <w:sz w:val="24"/>
                <w:szCs w:val="24"/>
                <w:lang w:val="kk-KZ"/>
              </w:rPr>
            </w:pPr>
            <w:r>
              <w:rPr>
                <w:rFonts w:ascii="Times New Roman" w:hAnsi="Times New Roman" w:cs="Times New Roman"/>
                <w:sz w:val="24"/>
                <w:szCs w:val="24"/>
                <w:lang w:val="kk-KZ"/>
              </w:rPr>
              <w:t>2018-2019 оқу жылы</w:t>
            </w:r>
            <w:r>
              <w:rPr>
                <w:rFonts w:ascii="Times New Roman" w:hAnsi="Times New Roman" w:cs="Times New Roman"/>
                <w:sz w:val="24"/>
                <w:szCs w:val="24"/>
                <w:lang w:val="kk-KZ"/>
              </w:rPr>
              <w:tab/>
            </w:r>
          </w:p>
        </w:tc>
        <w:tc>
          <w:tcPr>
            <w:tcW w:w="4820" w:type="dxa"/>
          </w:tcPr>
          <w:p w:rsidR="00273125" w:rsidRPr="00435CBE" w:rsidRDefault="00273125" w:rsidP="007A6BFE">
            <w:pPr>
              <w:rPr>
                <w:rFonts w:ascii="Times New Roman" w:hAnsi="Times New Roman" w:cs="Times New Roman"/>
                <w:sz w:val="24"/>
                <w:szCs w:val="24"/>
              </w:rPr>
            </w:pPr>
            <w:r>
              <w:rPr>
                <w:rFonts w:ascii="Times New Roman" w:hAnsi="Times New Roman" w:cs="Times New Roman"/>
                <w:sz w:val="24"/>
                <w:szCs w:val="24"/>
              </w:rPr>
              <w:t>21  орын</w:t>
            </w:r>
          </w:p>
        </w:tc>
      </w:tr>
      <w:tr w:rsidR="00273125" w:rsidTr="007A6BFE">
        <w:tc>
          <w:tcPr>
            <w:tcW w:w="4252" w:type="dxa"/>
          </w:tcPr>
          <w:p w:rsidR="00273125" w:rsidRDefault="00273125" w:rsidP="007A6BFE">
            <w:pPr>
              <w:tabs>
                <w:tab w:val="right" w:pos="2760"/>
              </w:tabs>
              <w:rPr>
                <w:rFonts w:ascii="Times New Roman" w:hAnsi="Times New Roman" w:cs="Times New Roman"/>
                <w:sz w:val="24"/>
                <w:szCs w:val="24"/>
                <w:lang w:val="kk-KZ"/>
              </w:rPr>
            </w:pPr>
            <w:r>
              <w:rPr>
                <w:rFonts w:ascii="Times New Roman" w:hAnsi="Times New Roman" w:cs="Times New Roman"/>
                <w:sz w:val="24"/>
                <w:szCs w:val="24"/>
                <w:lang w:val="kk-KZ"/>
              </w:rPr>
              <w:t>2019-2020 оқу жылы</w:t>
            </w:r>
            <w:r>
              <w:rPr>
                <w:rFonts w:ascii="Times New Roman" w:hAnsi="Times New Roman" w:cs="Times New Roman"/>
                <w:sz w:val="24"/>
                <w:szCs w:val="24"/>
                <w:lang w:val="kk-KZ"/>
              </w:rPr>
              <w:tab/>
            </w:r>
          </w:p>
        </w:tc>
        <w:tc>
          <w:tcPr>
            <w:tcW w:w="4820" w:type="dxa"/>
          </w:tcPr>
          <w:p w:rsidR="00273125" w:rsidRPr="00435CBE" w:rsidRDefault="00273125" w:rsidP="007A6BFE">
            <w:pPr>
              <w:rPr>
                <w:rFonts w:ascii="Times New Roman" w:hAnsi="Times New Roman" w:cs="Times New Roman"/>
                <w:sz w:val="24"/>
                <w:szCs w:val="24"/>
              </w:rPr>
            </w:pPr>
            <w:r>
              <w:rPr>
                <w:rFonts w:ascii="Times New Roman" w:hAnsi="Times New Roman" w:cs="Times New Roman"/>
                <w:sz w:val="24"/>
                <w:szCs w:val="24"/>
              </w:rPr>
              <w:t>14  орын</w:t>
            </w:r>
          </w:p>
        </w:tc>
      </w:tr>
      <w:tr w:rsidR="00273125" w:rsidTr="007A6BFE">
        <w:tc>
          <w:tcPr>
            <w:tcW w:w="4252" w:type="dxa"/>
          </w:tcPr>
          <w:p w:rsidR="00273125" w:rsidRDefault="00273125" w:rsidP="007A6BFE">
            <w:pPr>
              <w:tabs>
                <w:tab w:val="right" w:pos="2760"/>
              </w:tabs>
              <w:rPr>
                <w:rFonts w:ascii="Times New Roman" w:hAnsi="Times New Roman" w:cs="Times New Roman"/>
                <w:sz w:val="24"/>
                <w:szCs w:val="24"/>
                <w:lang w:val="kk-KZ"/>
              </w:rPr>
            </w:pPr>
            <w:r>
              <w:rPr>
                <w:rFonts w:ascii="Times New Roman" w:hAnsi="Times New Roman" w:cs="Times New Roman"/>
                <w:sz w:val="24"/>
                <w:szCs w:val="24"/>
                <w:lang w:val="kk-KZ"/>
              </w:rPr>
              <w:t>2020-2021 оқу жылы</w:t>
            </w:r>
            <w:r>
              <w:rPr>
                <w:rFonts w:ascii="Times New Roman" w:hAnsi="Times New Roman" w:cs="Times New Roman"/>
                <w:sz w:val="24"/>
                <w:szCs w:val="24"/>
                <w:lang w:val="kk-KZ"/>
              </w:rPr>
              <w:tab/>
            </w:r>
          </w:p>
        </w:tc>
        <w:tc>
          <w:tcPr>
            <w:tcW w:w="4820" w:type="dxa"/>
          </w:tcPr>
          <w:p w:rsidR="00273125" w:rsidRPr="00435CBE" w:rsidRDefault="00273125" w:rsidP="007A6BFE">
            <w:pPr>
              <w:rPr>
                <w:rFonts w:ascii="Times New Roman" w:hAnsi="Times New Roman" w:cs="Times New Roman"/>
                <w:sz w:val="24"/>
                <w:szCs w:val="24"/>
              </w:rPr>
            </w:pPr>
            <w:r>
              <w:rPr>
                <w:rFonts w:ascii="Times New Roman" w:hAnsi="Times New Roman" w:cs="Times New Roman"/>
                <w:sz w:val="24"/>
                <w:szCs w:val="24"/>
              </w:rPr>
              <w:t>14  орын</w:t>
            </w:r>
          </w:p>
        </w:tc>
      </w:tr>
      <w:tr w:rsidR="00273125" w:rsidTr="007A6BFE">
        <w:tc>
          <w:tcPr>
            <w:tcW w:w="4252" w:type="dxa"/>
          </w:tcPr>
          <w:p w:rsidR="00273125" w:rsidRDefault="00273125" w:rsidP="007A6BFE">
            <w:pPr>
              <w:tabs>
                <w:tab w:val="right" w:pos="2760"/>
              </w:tabs>
              <w:rPr>
                <w:rFonts w:ascii="Times New Roman" w:hAnsi="Times New Roman" w:cs="Times New Roman"/>
                <w:sz w:val="24"/>
                <w:szCs w:val="24"/>
                <w:lang w:val="kk-KZ"/>
              </w:rPr>
            </w:pPr>
            <w:r>
              <w:rPr>
                <w:rFonts w:ascii="Times New Roman" w:hAnsi="Times New Roman" w:cs="Times New Roman"/>
                <w:sz w:val="24"/>
                <w:szCs w:val="24"/>
                <w:lang w:val="kk-KZ"/>
              </w:rPr>
              <w:lastRenderedPageBreak/>
              <w:t>2021-2022 оқу жылы</w:t>
            </w:r>
            <w:r>
              <w:rPr>
                <w:rFonts w:ascii="Times New Roman" w:hAnsi="Times New Roman" w:cs="Times New Roman"/>
                <w:sz w:val="24"/>
                <w:szCs w:val="24"/>
                <w:lang w:val="kk-KZ"/>
              </w:rPr>
              <w:tab/>
            </w:r>
          </w:p>
        </w:tc>
        <w:tc>
          <w:tcPr>
            <w:tcW w:w="4820" w:type="dxa"/>
          </w:tcPr>
          <w:p w:rsidR="00273125" w:rsidRPr="00435CBE" w:rsidRDefault="00273125" w:rsidP="007A6BFE">
            <w:pPr>
              <w:rPr>
                <w:rFonts w:ascii="Times New Roman" w:hAnsi="Times New Roman" w:cs="Times New Roman"/>
                <w:sz w:val="24"/>
                <w:szCs w:val="24"/>
              </w:rPr>
            </w:pPr>
            <w:r>
              <w:rPr>
                <w:rFonts w:ascii="Times New Roman" w:hAnsi="Times New Roman" w:cs="Times New Roman"/>
                <w:sz w:val="24"/>
                <w:szCs w:val="24"/>
              </w:rPr>
              <w:t xml:space="preserve"> 23 орын</w:t>
            </w:r>
          </w:p>
        </w:tc>
      </w:tr>
      <w:tr w:rsidR="009C287D" w:rsidTr="007A6BFE">
        <w:tc>
          <w:tcPr>
            <w:tcW w:w="4252" w:type="dxa"/>
          </w:tcPr>
          <w:p w:rsidR="009C287D" w:rsidRDefault="00CD33FC" w:rsidP="007A6BFE">
            <w:pPr>
              <w:tabs>
                <w:tab w:val="right" w:pos="2760"/>
              </w:tabs>
              <w:rPr>
                <w:rFonts w:ascii="Times New Roman" w:hAnsi="Times New Roman" w:cs="Times New Roman"/>
                <w:sz w:val="24"/>
                <w:szCs w:val="24"/>
              </w:rPr>
            </w:pPr>
            <w:r>
              <w:rPr>
                <w:rFonts w:ascii="Times New Roman" w:hAnsi="Times New Roman" w:cs="Times New Roman"/>
                <w:sz w:val="24"/>
                <w:szCs w:val="24"/>
              </w:rPr>
              <w:t>2022-2023 оқу жылы</w:t>
            </w:r>
          </w:p>
        </w:tc>
        <w:tc>
          <w:tcPr>
            <w:tcW w:w="4820" w:type="dxa"/>
          </w:tcPr>
          <w:p w:rsidR="009C287D" w:rsidRDefault="00CD33FC" w:rsidP="007A6BFE">
            <w:pPr>
              <w:rPr>
                <w:rFonts w:ascii="Times New Roman" w:hAnsi="Times New Roman" w:cs="Times New Roman"/>
                <w:sz w:val="24"/>
                <w:szCs w:val="24"/>
              </w:rPr>
            </w:pPr>
            <w:r>
              <w:rPr>
                <w:rFonts w:ascii="Times New Roman" w:hAnsi="Times New Roman" w:cs="Times New Roman"/>
                <w:sz w:val="24"/>
                <w:szCs w:val="24"/>
              </w:rPr>
              <w:t>21 орын</w:t>
            </w:r>
          </w:p>
        </w:tc>
      </w:tr>
    </w:tbl>
    <w:p w:rsidR="00273125" w:rsidRDefault="00273125" w:rsidP="00273125">
      <w:pPr>
        <w:rPr>
          <w:rFonts w:ascii="Times New Roman" w:hAnsi="Times New Roman" w:cs="Times New Roman"/>
          <w:sz w:val="24"/>
          <w:szCs w:val="24"/>
        </w:rPr>
      </w:pPr>
    </w:p>
    <w:p w:rsidR="00D13AED" w:rsidRDefault="0057412B">
      <w:pPr>
        <w:spacing w:after="0"/>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t>Мектеп</w:t>
      </w:r>
      <w:r w:rsidR="004E1B97">
        <w:rPr>
          <w:rFonts w:ascii="Times New Roman" w:eastAsia="Times New Roman" w:hAnsi="Times New Roman" w:cs="Times New Roman"/>
          <w:b/>
          <w:color w:val="000000"/>
          <w:sz w:val="24"/>
          <w:szCs w:val="24"/>
        </w:rPr>
        <w:t>-интернаттың материалдық-техникалық базасы</w:t>
      </w:r>
    </w:p>
    <w:p w:rsidR="00D13AED" w:rsidRDefault="00D13AED">
      <w:pPr>
        <w:spacing w:after="0"/>
        <w:ind w:firstLine="709"/>
        <w:jc w:val="both"/>
        <w:rPr>
          <w:rFonts w:ascii="Times New Roman" w:eastAsia="Times New Roman" w:hAnsi="Times New Roman" w:cs="Times New Roman"/>
          <w:b/>
          <w:color w:val="000000"/>
          <w:sz w:val="24"/>
          <w:szCs w:val="24"/>
        </w:rPr>
      </w:pPr>
    </w:p>
    <w:p w:rsidR="00EE03EC" w:rsidRPr="0057412B" w:rsidRDefault="00EE03EC" w:rsidP="00EE03EC">
      <w:pPr>
        <w:pStyle w:val="af"/>
        <w:jc w:val="both"/>
        <w:rPr>
          <w:rFonts w:ascii="Times New Roman" w:hAnsi="Times New Roman" w:cs="Times New Roman"/>
          <w:sz w:val="28"/>
          <w:lang w:val="kk-KZ"/>
        </w:rPr>
      </w:pPr>
      <w:r w:rsidRPr="0057412B">
        <w:rPr>
          <w:rFonts w:ascii="Times New Roman" w:hAnsi="Times New Roman" w:cs="Times New Roman"/>
          <w:sz w:val="28"/>
          <w:lang w:val="kk-KZ"/>
        </w:rPr>
        <w:t>Мектептің материалдық базасы:</w:t>
      </w:r>
    </w:p>
    <w:p w:rsidR="00EE03EC" w:rsidRPr="0057412B" w:rsidRDefault="009A295A" w:rsidP="00EE03EC">
      <w:pPr>
        <w:pStyle w:val="af"/>
        <w:numPr>
          <w:ilvl w:val="0"/>
          <w:numId w:val="8"/>
        </w:numPr>
        <w:jc w:val="both"/>
        <w:rPr>
          <w:rFonts w:ascii="Times New Roman" w:hAnsi="Times New Roman" w:cs="Times New Roman"/>
          <w:sz w:val="28"/>
        </w:rPr>
      </w:pPr>
      <w:r w:rsidRPr="0057412B">
        <w:rPr>
          <w:rFonts w:ascii="Times New Roman" w:hAnsi="Times New Roman" w:cs="Times New Roman"/>
          <w:bCs/>
          <w:sz w:val="28"/>
          <w:lang w:val="kk-KZ"/>
        </w:rPr>
        <w:t xml:space="preserve">Оқу кабинеті – </w:t>
      </w:r>
      <w:r w:rsidRPr="0057412B">
        <w:rPr>
          <w:rFonts w:ascii="Times New Roman" w:hAnsi="Times New Roman" w:cs="Times New Roman"/>
          <w:bCs/>
          <w:sz w:val="28"/>
          <w:lang w:val="en-US"/>
        </w:rPr>
        <w:t>18</w:t>
      </w:r>
    </w:p>
    <w:p w:rsidR="00EE03EC" w:rsidRPr="0057412B" w:rsidRDefault="009A295A" w:rsidP="00EE03EC">
      <w:pPr>
        <w:pStyle w:val="af"/>
        <w:numPr>
          <w:ilvl w:val="0"/>
          <w:numId w:val="8"/>
        </w:numPr>
        <w:jc w:val="both"/>
        <w:rPr>
          <w:rFonts w:ascii="Times New Roman" w:hAnsi="Times New Roman" w:cs="Times New Roman"/>
          <w:sz w:val="28"/>
        </w:rPr>
      </w:pPr>
      <w:r w:rsidRPr="0057412B">
        <w:rPr>
          <w:rFonts w:ascii="Times New Roman" w:hAnsi="Times New Roman" w:cs="Times New Roman"/>
          <w:bCs/>
          <w:sz w:val="28"/>
          <w:lang w:val="kk-KZ"/>
        </w:rPr>
        <w:t>Класс кабинеті -12</w:t>
      </w:r>
    </w:p>
    <w:p w:rsidR="00EE03EC" w:rsidRPr="0057412B" w:rsidRDefault="00EE03EC" w:rsidP="00EE03EC">
      <w:pPr>
        <w:pStyle w:val="af"/>
        <w:numPr>
          <w:ilvl w:val="0"/>
          <w:numId w:val="8"/>
        </w:numPr>
        <w:jc w:val="both"/>
        <w:rPr>
          <w:rFonts w:ascii="Times New Roman" w:hAnsi="Times New Roman" w:cs="Times New Roman"/>
          <w:sz w:val="28"/>
        </w:rPr>
      </w:pPr>
      <w:r w:rsidRPr="0057412B">
        <w:rPr>
          <w:rFonts w:ascii="Times New Roman" w:hAnsi="Times New Roman" w:cs="Times New Roman"/>
          <w:bCs/>
          <w:sz w:val="28"/>
          <w:lang w:val="kk-KZ"/>
        </w:rPr>
        <w:t>Инт</w:t>
      </w:r>
      <w:r w:rsidR="009A295A" w:rsidRPr="0057412B">
        <w:rPr>
          <w:rFonts w:ascii="Times New Roman" w:hAnsi="Times New Roman" w:cs="Times New Roman"/>
          <w:bCs/>
          <w:sz w:val="28"/>
          <w:lang w:val="kk-KZ"/>
        </w:rPr>
        <w:t>ерактивті тақтасы бар класс – 10</w:t>
      </w:r>
    </w:p>
    <w:p w:rsidR="00EE03EC" w:rsidRPr="0057412B" w:rsidRDefault="009A295A" w:rsidP="00EE03EC">
      <w:pPr>
        <w:pStyle w:val="af"/>
        <w:numPr>
          <w:ilvl w:val="0"/>
          <w:numId w:val="8"/>
        </w:numPr>
        <w:jc w:val="both"/>
        <w:rPr>
          <w:rFonts w:ascii="Times New Roman" w:hAnsi="Times New Roman" w:cs="Times New Roman"/>
          <w:sz w:val="28"/>
        </w:rPr>
      </w:pPr>
      <w:r w:rsidRPr="0057412B">
        <w:rPr>
          <w:rFonts w:ascii="Times New Roman" w:hAnsi="Times New Roman" w:cs="Times New Roman"/>
          <w:bCs/>
          <w:sz w:val="28"/>
          <w:lang w:val="kk-KZ"/>
        </w:rPr>
        <w:t>Паспортталған кабинет –18</w:t>
      </w:r>
    </w:p>
    <w:p w:rsidR="00EE03EC" w:rsidRPr="0057412B" w:rsidRDefault="00EE03EC" w:rsidP="00EE03EC">
      <w:pPr>
        <w:pStyle w:val="af"/>
        <w:numPr>
          <w:ilvl w:val="0"/>
          <w:numId w:val="8"/>
        </w:numPr>
        <w:jc w:val="both"/>
        <w:rPr>
          <w:rFonts w:ascii="Times New Roman" w:hAnsi="Times New Roman" w:cs="Times New Roman"/>
          <w:sz w:val="28"/>
        </w:rPr>
      </w:pPr>
      <w:r w:rsidRPr="0057412B">
        <w:rPr>
          <w:rFonts w:ascii="Times New Roman" w:hAnsi="Times New Roman" w:cs="Times New Roman"/>
          <w:bCs/>
          <w:sz w:val="28"/>
          <w:lang w:val="kk-KZ"/>
        </w:rPr>
        <w:t>Зертханалық (арнайы кабинет) – 3</w:t>
      </w:r>
    </w:p>
    <w:p w:rsidR="00EE03EC" w:rsidRPr="0057412B" w:rsidRDefault="00EE03EC" w:rsidP="00EE03EC">
      <w:pPr>
        <w:pStyle w:val="af"/>
        <w:numPr>
          <w:ilvl w:val="0"/>
          <w:numId w:val="8"/>
        </w:numPr>
        <w:jc w:val="both"/>
        <w:rPr>
          <w:rFonts w:ascii="Times New Roman" w:hAnsi="Times New Roman" w:cs="Times New Roman"/>
          <w:sz w:val="28"/>
        </w:rPr>
      </w:pPr>
      <w:r w:rsidRPr="0057412B">
        <w:rPr>
          <w:rFonts w:ascii="Times New Roman" w:hAnsi="Times New Roman" w:cs="Times New Roman"/>
          <w:bCs/>
          <w:sz w:val="28"/>
          <w:lang w:val="kk-KZ"/>
        </w:rPr>
        <w:t>Спорт зал – 1</w:t>
      </w:r>
    </w:p>
    <w:p w:rsidR="00705683" w:rsidRPr="0057412B" w:rsidRDefault="00705683" w:rsidP="00EE03EC">
      <w:pPr>
        <w:pStyle w:val="af"/>
        <w:numPr>
          <w:ilvl w:val="0"/>
          <w:numId w:val="8"/>
        </w:numPr>
        <w:jc w:val="both"/>
        <w:rPr>
          <w:rFonts w:ascii="Times New Roman" w:hAnsi="Times New Roman" w:cs="Times New Roman"/>
          <w:sz w:val="28"/>
        </w:rPr>
      </w:pPr>
      <w:r w:rsidRPr="0057412B">
        <w:rPr>
          <w:rFonts w:ascii="Times New Roman" w:hAnsi="Times New Roman" w:cs="Times New Roman"/>
          <w:bCs/>
          <w:sz w:val="28"/>
          <w:lang w:val="kk-KZ"/>
        </w:rPr>
        <w:t xml:space="preserve">Спорт алаңы </w:t>
      </w:r>
      <w:r w:rsidRPr="0057412B">
        <w:rPr>
          <w:rFonts w:ascii="Times New Roman" w:hAnsi="Times New Roman" w:cs="Times New Roman"/>
          <w:bCs/>
          <w:sz w:val="28"/>
          <w:lang w:val="en-US"/>
        </w:rPr>
        <w:t xml:space="preserve"> -1</w:t>
      </w:r>
    </w:p>
    <w:p w:rsidR="00EE03EC" w:rsidRPr="0057412B" w:rsidRDefault="00EE03EC" w:rsidP="00EE03EC">
      <w:pPr>
        <w:pStyle w:val="af"/>
        <w:numPr>
          <w:ilvl w:val="0"/>
          <w:numId w:val="8"/>
        </w:numPr>
        <w:jc w:val="both"/>
        <w:rPr>
          <w:rFonts w:ascii="Times New Roman" w:hAnsi="Times New Roman" w:cs="Times New Roman"/>
          <w:sz w:val="28"/>
        </w:rPr>
      </w:pPr>
      <w:r w:rsidRPr="0057412B">
        <w:rPr>
          <w:rFonts w:ascii="Times New Roman" w:hAnsi="Times New Roman" w:cs="Times New Roman"/>
          <w:bCs/>
          <w:sz w:val="28"/>
          <w:lang w:val="kk-KZ"/>
        </w:rPr>
        <w:t xml:space="preserve">Мәжіліс залы -1 </w:t>
      </w:r>
    </w:p>
    <w:p w:rsidR="00EE03EC" w:rsidRPr="0057412B" w:rsidRDefault="00EE03EC" w:rsidP="00EE03EC">
      <w:pPr>
        <w:pStyle w:val="af"/>
        <w:numPr>
          <w:ilvl w:val="0"/>
          <w:numId w:val="8"/>
        </w:numPr>
        <w:jc w:val="both"/>
        <w:rPr>
          <w:rFonts w:ascii="Times New Roman" w:hAnsi="Times New Roman" w:cs="Times New Roman"/>
          <w:sz w:val="28"/>
        </w:rPr>
      </w:pPr>
      <w:r w:rsidRPr="0057412B">
        <w:rPr>
          <w:rFonts w:ascii="Times New Roman" w:hAnsi="Times New Roman" w:cs="Times New Roman"/>
          <w:bCs/>
          <w:sz w:val="28"/>
          <w:lang w:val="kk-KZ"/>
        </w:rPr>
        <w:t>Мектеп асханасы – 1</w:t>
      </w:r>
    </w:p>
    <w:p w:rsidR="00EE03EC" w:rsidRPr="0057412B" w:rsidRDefault="00EE03EC" w:rsidP="00EE03EC">
      <w:pPr>
        <w:pStyle w:val="af"/>
        <w:numPr>
          <w:ilvl w:val="0"/>
          <w:numId w:val="8"/>
        </w:numPr>
        <w:jc w:val="both"/>
        <w:rPr>
          <w:rFonts w:ascii="Times New Roman" w:hAnsi="Times New Roman" w:cs="Times New Roman"/>
          <w:sz w:val="28"/>
        </w:rPr>
      </w:pPr>
      <w:r w:rsidRPr="0057412B">
        <w:rPr>
          <w:rFonts w:ascii="Times New Roman" w:hAnsi="Times New Roman" w:cs="Times New Roman"/>
          <w:bCs/>
          <w:sz w:val="28"/>
          <w:lang w:val="kk-KZ"/>
        </w:rPr>
        <w:t>Кітапхана - 1</w:t>
      </w:r>
    </w:p>
    <w:p w:rsidR="00EE03EC" w:rsidRPr="0057412B" w:rsidRDefault="00EE03EC" w:rsidP="00EE03EC">
      <w:pPr>
        <w:pStyle w:val="af"/>
        <w:numPr>
          <w:ilvl w:val="0"/>
          <w:numId w:val="8"/>
        </w:numPr>
        <w:jc w:val="both"/>
        <w:rPr>
          <w:rFonts w:ascii="Times New Roman" w:hAnsi="Times New Roman" w:cs="Times New Roman"/>
          <w:sz w:val="28"/>
        </w:rPr>
      </w:pPr>
      <w:r w:rsidRPr="0057412B">
        <w:rPr>
          <w:rFonts w:ascii="Times New Roman" w:hAnsi="Times New Roman" w:cs="Times New Roman"/>
          <w:bCs/>
          <w:sz w:val="28"/>
          <w:lang w:val="kk-KZ"/>
        </w:rPr>
        <w:t>Ағылшын тілі кабинеті -1</w:t>
      </w:r>
    </w:p>
    <w:p w:rsidR="00EE03EC" w:rsidRPr="0057412B" w:rsidRDefault="009A295A" w:rsidP="00EE03EC">
      <w:pPr>
        <w:pStyle w:val="af"/>
        <w:numPr>
          <w:ilvl w:val="0"/>
          <w:numId w:val="8"/>
        </w:numPr>
        <w:jc w:val="both"/>
        <w:rPr>
          <w:rFonts w:ascii="Times New Roman" w:hAnsi="Times New Roman" w:cs="Times New Roman"/>
          <w:sz w:val="28"/>
        </w:rPr>
      </w:pPr>
      <w:r w:rsidRPr="0057412B">
        <w:rPr>
          <w:rFonts w:ascii="Times New Roman" w:hAnsi="Times New Roman" w:cs="Times New Roman"/>
          <w:bCs/>
          <w:sz w:val="28"/>
          <w:lang w:val="kk-KZ"/>
        </w:rPr>
        <w:t>Робототехника – 1</w:t>
      </w:r>
    </w:p>
    <w:p w:rsidR="00EE03EC" w:rsidRPr="0057412B" w:rsidRDefault="00EE03EC" w:rsidP="00EE03EC">
      <w:pPr>
        <w:pStyle w:val="af"/>
        <w:numPr>
          <w:ilvl w:val="0"/>
          <w:numId w:val="8"/>
        </w:numPr>
        <w:jc w:val="both"/>
        <w:rPr>
          <w:rFonts w:ascii="Times New Roman" w:hAnsi="Times New Roman" w:cs="Times New Roman"/>
          <w:sz w:val="28"/>
        </w:rPr>
      </w:pPr>
      <w:r w:rsidRPr="0057412B">
        <w:rPr>
          <w:rFonts w:ascii="Times New Roman" w:hAnsi="Times New Roman" w:cs="Times New Roman"/>
          <w:bCs/>
          <w:sz w:val="28"/>
          <w:lang w:val="kk-KZ"/>
        </w:rPr>
        <w:t>Информатика кабинеті -2</w:t>
      </w:r>
    </w:p>
    <w:p w:rsidR="009A295A" w:rsidRPr="0057412B" w:rsidRDefault="009A295A" w:rsidP="00705683">
      <w:pPr>
        <w:pStyle w:val="af"/>
        <w:numPr>
          <w:ilvl w:val="0"/>
          <w:numId w:val="8"/>
        </w:numPr>
        <w:jc w:val="both"/>
        <w:rPr>
          <w:rFonts w:ascii="Times New Roman" w:hAnsi="Times New Roman" w:cs="Times New Roman"/>
          <w:sz w:val="28"/>
        </w:rPr>
      </w:pPr>
      <w:r w:rsidRPr="0057412B">
        <w:rPr>
          <w:rFonts w:ascii="Times New Roman" w:hAnsi="Times New Roman" w:cs="Times New Roman"/>
          <w:bCs/>
          <w:sz w:val="28"/>
          <w:lang w:val="kk-KZ"/>
        </w:rPr>
        <w:t>Мультимедиалық кабинет</w:t>
      </w:r>
      <w:r w:rsidR="00705683" w:rsidRPr="0057412B">
        <w:rPr>
          <w:rFonts w:ascii="Times New Roman" w:hAnsi="Times New Roman" w:cs="Times New Roman"/>
          <w:bCs/>
          <w:sz w:val="28"/>
          <w:lang w:val="en-US"/>
        </w:rPr>
        <w:t>-1</w:t>
      </w:r>
    </w:p>
    <w:p w:rsidR="00EE03EC" w:rsidRPr="0057412B" w:rsidRDefault="00EE03EC" w:rsidP="00EE03EC">
      <w:pPr>
        <w:pStyle w:val="af"/>
        <w:numPr>
          <w:ilvl w:val="0"/>
          <w:numId w:val="8"/>
        </w:numPr>
        <w:jc w:val="both"/>
        <w:rPr>
          <w:rFonts w:ascii="Times New Roman" w:hAnsi="Times New Roman" w:cs="Times New Roman"/>
          <w:sz w:val="28"/>
        </w:rPr>
      </w:pPr>
      <w:r w:rsidRPr="0057412B">
        <w:rPr>
          <w:rFonts w:ascii="Times New Roman" w:hAnsi="Times New Roman" w:cs="Times New Roman"/>
          <w:bCs/>
          <w:sz w:val="28"/>
          <w:lang w:val="kk-KZ"/>
        </w:rPr>
        <w:t>Психолог кабинеті – 1</w:t>
      </w:r>
    </w:p>
    <w:p w:rsidR="00EE03EC" w:rsidRPr="0057412B" w:rsidRDefault="00EE03EC" w:rsidP="00EE03EC">
      <w:pPr>
        <w:pStyle w:val="af"/>
        <w:numPr>
          <w:ilvl w:val="0"/>
          <w:numId w:val="8"/>
        </w:numPr>
        <w:jc w:val="both"/>
        <w:rPr>
          <w:rFonts w:ascii="Times New Roman" w:hAnsi="Times New Roman" w:cs="Times New Roman"/>
          <w:sz w:val="28"/>
        </w:rPr>
      </w:pPr>
      <w:r w:rsidRPr="0057412B">
        <w:rPr>
          <w:rFonts w:ascii="Times New Roman" w:hAnsi="Times New Roman" w:cs="Times New Roman"/>
          <w:bCs/>
          <w:sz w:val="28"/>
          <w:lang w:val="kk-KZ"/>
        </w:rPr>
        <w:t>Өзін-өзі тану кабинеті- 1</w:t>
      </w:r>
    </w:p>
    <w:p w:rsidR="00EE03EC" w:rsidRPr="0057412B" w:rsidRDefault="00EE03EC" w:rsidP="00EE03EC">
      <w:pPr>
        <w:pStyle w:val="af"/>
        <w:numPr>
          <w:ilvl w:val="0"/>
          <w:numId w:val="8"/>
        </w:numPr>
        <w:jc w:val="both"/>
        <w:rPr>
          <w:rFonts w:ascii="Times New Roman" w:hAnsi="Times New Roman" w:cs="Times New Roman"/>
          <w:sz w:val="28"/>
        </w:rPr>
      </w:pPr>
      <w:r w:rsidRPr="0057412B">
        <w:rPr>
          <w:rFonts w:ascii="Times New Roman" w:hAnsi="Times New Roman" w:cs="Times New Roman"/>
          <w:bCs/>
          <w:sz w:val="28"/>
          <w:lang w:val="kk-KZ"/>
        </w:rPr>
        <w:t>Би залы – 1</w:t>
      </w:r>
    </w:p>
    <w:p w:rsidR="00F84BC7" w:rsidRPr="0057412B" w:rsidRDefault="00F84BC7" w:rsidP="00EE03EC">
      <w:pPr>
        <w:pStyle w:val="af"/>
        <w:numPr>
          <w:ilvl w:val="0"/>
          <w:numId w:val="8"/>
        </w:numPr>
        <w:jc w:val="both"/>
        <w:rPr>
          <w:rFonts w:ascii="Times New Roman" w:hAnsi="Times New Roman" w:cs="Times New Roman"/>
          <w:sz w:val="28"/>
        </w:rPr>
      </w:pPr>
      <w:r w:rsidRPr="0057412B">
        <w:rPr>
          <w:rFonts w:ascii="Times New Roman" w:hAnsi="Times New Roman" w:cs="Times New Roman"/>
          <w:bCs/>
          <w:sz w:val="28"/>
          <w:lang w:val="kk-KZ"/>
        </w:rPr>
        <w:t xml:space="preserve">Мектеп мұрағаты </w:t>
      </w:r>
      <w:r w:rsidRPr="0057412B">
        <w:rPr>
          <w:rFonts w:ascii="Times New Roman" w:hAnsi="Times New Roman" w:cs="Times New Roman"/>
          <w:bCs/>
          <w:sz w:val="28"/>
          <w:lang w:val="en-US"/>
        </w:rPr>
        <w:t xml:space="preserve"> -1</w:t>
      </w:r>
    </w:p>
    <w:p w:rsidR="00705683" w:rsidRPr="0057412B" w:rsidRDefault="00705683" w:rsidP="00EE03EC">
      <w:pPr>
        <w:pStyle w:val="af"/>
        <w:numPr>
          <w:ilvl w:val="0"/>
          <w:numId w:val="8"/>
        </w:numPr>
        <w:jc w:val="both"/>
        <w:rPr>
          <w:rFonts w:ascii="Times New Roman" w:hAnsi="Times New Roman" w:cs="Times New Roman"/>
          <w:sz w:val="28"/>
        </w:rPr>
      </w:pPr>
      <w:r w:rsidRPr="0057412B">
        <w:rPr>
          <w:rFonts w:ascii="Times New Roman" w:hAnsi="Times New Roman" w:cs="Times New Roman"/>
          <w:bCs/>
          <w:sz w:val="28"/>
          <w:lang w:val="kk-KZ"/>
        </w:rPr>
        <w:t xml:space="preserve">Жатақхана </w:t>
      </w:r>
      <w:r w:rsidRPr="0057412B">
        <w:rPr>
          <w:rFonts w:ascii="Times New Roman" w:hAnsi="Times New Roman" w:cs="Times New Roman"/>
          <w:bCs/>
          <w:sz w:val="28"/>
          <w:lang w:val="en-US"/>
        </w:rPr>
        <w:t xml:space="preserve"> - 3,4- </w:t>
      </w:r>
      <w:r w:rsidRPr="0057412B">
        <w:rPr>
          <w:rFonts w:ascii="Times New Roman" w:hAnsi="Times New Roman" w:cs="Times New Roman"/>
          <w:bCs/>
          <w:sz w:val="28"/>
          <w:lang w:val="kk-KZ"/>
        </w:rPr>
        <w:t xml:space="preserve">қабат, </w:t>
      </w:r>
      <w:r w:rsidRPr="0057412B">
        <w:rPr>
          <w:rFonts w:ascii="Times New Roman" w:hAnsi="Times New Roman" w:cs="Times New Roman"/>
          <w:bCs/>
          <w:sz w:val="28"/>
          <w:lang w:val="en-US"/>
        </w:rPr>
        <w:t xml:space="preserve">82 </w:t>
      </w:r>
      <w:r w:rsidRPr="0057412B">
        <w:rPr>
          <w:rFonts w:ascii="Times New Roman" w:hAnsi="Times New Roman" w:cs="Times New Roman"/>
          <w:bCs/>
          <w:sz w:val="28"/>
          <w:lang w:val="kk-KZ"/>
        </w:rPr>
        <w:t xml:space="preserve"> бөлме.</w:t>
      </w:r>
    </w:p>
    <w:p w:rsidR="00EE03EC" w:rsidRDefault="00EE03EC" w:rsidP="00EE03EC">
      <w:pPr>
        <w:pStyle w:val="af"/>
        <w:jc w:val="both"/>
        <w:rPr>
          <w:rFonts w:ascii="Times New Roman" w:hAnsi="Times New Roman" w:cs="Times New Roman"/>
          <w:sz w:val="28"/>
          <w:lang w:val="kk-KZ"/>
        </w:rPr>
      </w:pPr>
    </w:p>
    <w:p w:rsidR="00EE03EC" w:rsidRDefault="00EE03EC" w:rsidP="00EE03EC">
      <w:pPr>
        <w:pStyle w:val="af"/>
        <w:ind w:firstLine="360"/>
        <w:jc w:val="both"/>
        <w:rPr>
          <w:rFonts w:ascii="Times New Roman" w:hAnsi="Times New Roman" w:cs="Times New Roman"/>
          <w:sz w:val="28"/>
          <w:lang w:val="kk-KZ"/>
        </w:rPr>
      </w:pPr>
      <w:r>
        <w:rPr>
          <w:rFonts w:ascii="Times New Roman" w:hAnsi="Times New Roman" w:cs="Times New Roman"/>
          <w:sz w:val="28"/>
          <w:lang w:val="kk-KZ"/>
        </w:rPr>
        <w:t xml:space="preserve">Қазіргі таңда мектебімізде 12 сынып бар. Мектеп жаратылыстану-математика бағытында жұмыс жүргізеді. </w:t>
      </w:r>
      <w:r w:rsidRPr="008D16B3">
        <w:rPr>
          <w:rFonts w:ascii="Times New Roman" w:hAnsi="Times New Roman" w:cs="Times New Roman"/>
          <w:sz w:val="28"/>
          <w:lang w:val="kk-KZ"/>
        </w:rPr>
        <w:t xml:space="preserve">Оқу жылында барлық жоспар бойынша белгіленген сабақтар бекітілген сабақ кестесіне, бекітілген тәрбие жұмыстары </w:t>
      </w:r>
      <w:r w:rsidRPr="008D16B3">
        <w:rPr>
          <w:rFonts w:ascii="Times New Roman" w:hAnsi="Times New Roman" w:cs="Times New Roman"/>
          <w:sz w:val="28"/>
          <w:lang w:val="kk-KZ"/>
        </w:rPr>
        <w:lastRenderedPageBreak/>
        <w:t>жоспарға сай күндері өткізіліп, пән апталықтары белгіленген кестеге сай өз уақытында өтіліп, оқушыларды пән олимпиадаларына, дарынды балаларға тиянақты, сапалы білім беру ісі үздіксіз жүргізілді.</w:t>
      </w:r>
    </w:p>
    <w:p w:rsidR="00D13AED" w:rsidRPr="00FB2886" w:rsidRDefault="00D21EAF">
      <w:pPr>
        <w:ind w:firstLine="708"/>
        <w:jc w:val="both"/>
        <w:rPr>
          <w:rFonts w:ascii="Times New Roman" w:eastAsia="Times New Roman" w:hAnsi="Times New Roman" w:cs="Times New Roman"/>
          <w:color w:val="000000"/>
          <w:sz w:val="28"/>
          <w:szCs w:val="24"/>
        </w:rPr>
      </w:pPr>
      <w:r w:rsidRPr="00FB2886">
        <w:rPr>
          <w:rFonts w:ascii="Times New Roman" w:eastAsia="Times New Roman" w:hAnsi="Times New Roman" w:cs="Times New Roman"/>
          <w:color w:val="000000"/>
          <w:sz w:val="28"/>
          <w:szCs w:val="24"/>
        </w:rPr>
        <w:t xml:space="preserve">Мектеп -интернатқа 2011  жылғы қазан айынан бастап  1980 жылы салынған </w:t>
      </w:r>
      <w:r w:rsidR="004E1B97" w:rsidRPr="00FB2886">
        <w:rPr>
          <w:rFonts w:ascii="Times New Roman" w:eastAsia="Times New Roman" w:hAnsi="Times New Roman" w:cs="Times New Roman"/>
          <w:color w:val="000000"/>
          <w:sz w:val="28"/>
          <w:szCs w:val="24"/>
        </w:rPr>
        <w:t xml:space="preserve"> ғимарат берілген. Оқу к</w:t>
      </w:r>
      <w:r w:rsidRPr="00FB2886">
        <w:rPr>
          <w:rFonts w:ascii="Times New Roman" w:eastAsia="Times New Roman" w:hAnsi="Times New Roman" w:cs="Times New Roman"/>
          <w:color w:val="000000"/>
          <w:sz w:val="28"/>
          <w:szCs w:val="24"/>
        </w:rPr>
        <w:t>орпусының жалпы ауданы –  6144,1 ш.м., пайдалы ауданы – 5132</w:t>
      </w:r>
      <w:r w:rsidR="004E1B97" w:rsidRPr="00FB2886">
        <w:rPr>
          <w:rFonts w:ascii="Times New Roman" w:eastAsia="Times New Roman" w:hAnsi="Times New Roman" w:cs="Times New Roman"/>
          <w:color w:val="000000"/>
          <w:sz w:val="28"/>
          <w:szCs w:val="24"/>
        </w:rPr>
        <w:t>,</w:t>
      </w:r>
      <w:r w:rsidRPr="00FB2886">
        <w:rPr>
          <w:rFonts w:ascii="Times New Roman" w:eastAsia="Times New Roman" w:hAnsi="Times New Roman" w:cs="Times New Roman"/>
          <w:color w:val="000000"/>
          <w:sz w:val="28"/>
          <w:szCs w:val="24"/>
        </w:rPr>
        <w:t>0 ш.м., жобалық қуаттылығы – 400 бала, 4 қабатты  ыңғайластырылған</w:t>
      </w:r>
      <w:r w:rsidR="004E1B97" w:rsidRPr="00FB2886">
        <w:rPr>
          <w:rFonts w:ascii="Times New Roman" w:eastAsia="Times New Roman" w:hAnsi="Times New Roman" w:cs="Times New Roman"/>
          <w:color w:val="000000"/>
          <w:sz w:val="28"/>
          <w:szCs w:val="24"/>
        </w:rPr>
        <w:t xml:space="preserve"> ғимарат</w:t>
      </w:r>
      <w:r w:rsidRPr="00FB2886">
        <w:rPr>
          <w:rFonts w:ascii="Times New Roman" w:eastAsia="Times New Roman" w:hAnsi="Times New Roman" w:cs="Times New Roman"/>
          <w:color w:val="000000"/>
          <w:sz w:val="28"/>
          <w:szCs w:val="24"/>
        </w:rPr>
        <w:t>. Сынып кабинеттерінің саны – 18</w:t>
      </w:r>
      <w:r w:rsidR="004E1B97" w:rsidRPr="00FB2886">
        <w:rPr>
          <w:rFonts w:ascii="Times New Roman" w:eastAsia="Times New Roman" w:hAnsi="Times New Roman" w:cs="Times New Roman"/>
          <w:color w:val="000000"/>
          <w:sz w:val="28"/>
          <w:szCs w:val="24"/>
        </w:rPr>
        <w:t xml:space="preserve">, </w:t>
      </w:r>
      <w:r w:rsidRPr="00FB2886">
        <w:rPr>
          <w:rFonts w:ascii="Times New Roman" w:eastAsia="Times New Roman" w:hAnsi="Times New Roman" w:cs="Times New Roman"/>
          <w:color w:val="000000"/>
          <w:sz w:val="28"/>
          <w:szCs w:val="24"/>
        </w:rPr>
        <w:t>жаңа модификацияланған химия – 1, физика – 1, биология – 1 кабинеттері, мультимедиялық – 1</w:t>
      </w:r>
      <w:r w:rsidR="004E1B97" w:rsidRPr="00FB2886">
        <w:rPr>
          <w:rFonts w:ascii="Times New Roman" w:eastAsia="Times New Roman" w:hAnsi="Times New Roman" w:cs="Times New Roman"/>
          <w:color w:val="000000"/>
          <w:sz w:val="28"/>
          <w:szCs w:val="24"/>
        </w:rPr>
        <w:t xml:space="preserve"> кабинет бар. </w:t>
      </w:r>
    </w:p>
    <w:p w:rsidR="00D13AED" w:rsidRPr="00FB2886" w:rsidRDefault="008776A6">
      <w:pPr>
        <w:ind w:firstLine="708"/>
        <w:jc w:val="both"/>
        <w:rPr>
          <w:rFonts w:ascii="Times New Roman" w:eastAsia="Times New Roman" w:hAnsi="Times New Roman" w:cs="Times New Roman"/>
          <w:color w:val="000000"/>
          <w:sz w:val="28"/>
          <w:szCs w:val="24"/>
        </w:rPr>
      </w:pPr>
      <w:r w:rsidRPr="00FB2886">
        <w:rPr>
          <w:rFonts w:ascii="Times New Roman" w:eastAsia="Times New Roman" w:hAnsi="Times New Roman" w:cs="Times New Roman"/>
          <w:color w:val="000000"/>
          <w:sz w:val="28"/>
          <w:szCs w:val="24"/>
        </w:rPr>
        <w:t xml:space="preserve">Жалпы компьютер саны </w:t>
      </w:r>
      <w:r w:rsidR="004055F4" w:rsidRPr="00FB2886">
        <w:rPr>
          <w:rFonts w:ascii="Times New Roman" w:eastAsia="Times New Roman" w:hAnsi="Times New Roman" w:cs="Times New Roman"/>
          <w:color w:val="000000"/>
          <w:sz w:val="28"/>
          <w:szCs w:val="24"/>
        </w:rPr>
        <w:t>–</w:t>
      </w:r>
      <w:r w:rsidR="004055F4" w:rsidRPr="00FB2886">
        <w:rPr>
          <w:rFonts w:ascii="Times New Roman" w:eastAsia="Times New Roman" w:hAnsi="Times New Roman" w:cs="Times New Roman"/>
          <w:color w:val="000000"/>
          <w:sz w:val="28"/>
          <w:szCs w:val="24"/>
          <w:lang w:val="ru-RU"/>
        </w:rPr>
        <w:t xml:space="preserve">120,40 </w:t>
      </w:r>
      <w:r w:rsidR="004E1B97" w:rsidRPr="00FB2886">
        <w:rPr>
          <w:rFonts w:ascii="Times New Roman" w:eastAsia="Times New Roman" w:hAnsi="Times New Roman" w:cs="Times New Roman"/>
          <w:color w:val="000000"/>
          <w:sz w:val="28"/>
          <w:szCs w:val="24"/>
        </w:rPr>
        <w:t xml:space="preserve"> интернет желісіне қосылған. </w:t>
      </w:r>
      <w:r w:rsidR="004055F4" w:rsidRPr="00FB2886">
        <w:rPr>
          <w:rFonts w:ascii="Times New Roman" w:eastAsia="Times New Roman" w:hAnsi="Times New Roman" w:cs="Times New Roman"/>
          <w:color w:val="000000"/>
          <w:sz w:val="28"/>
          <w:szCs w:val="24"/>
        </w:rPr>
        <w:t>Интернет желісінің жылдамдығы 5</w:t>
      </w:r>
      <w:r w:rsidR="004E1B97" w:rsidRPr="00FB2886">
        <w:rPr>
          <w:rFonts w:ascii="Times New Roman" w:eastAsia="Times New Roman" w:hAnsi="Times New Roman" w:cs="Times New Roman"/>
          <w:color w:val="000000"/>
          <w:sz w:val="28"/>
          <w:szCs w:val="24"/>
        </w:rPr>
        <w:t>0Мбит/</w:t>
      </w:r>
      <w:r w:rsidR="004055F4" w:rsidRPr="00FB2886">
        <w:rPr>
          <w:rFonts w:ascii="Times New Roman" w:eastAsia="Times New Roman" w:hAnsi="Times New Roman" w:cs="Times New Roman"/>
          <w:color w:val="000000"/>
          <w:sz w:val="28"/>
          <w:szCs w:val="24"/>
        </w:rPr>
        <w:t>с. Интерактивті тақта саны – 10.</w:t>
      </w:r>
    </w:p>
    <w:p w:rsidR="00D13AED" w:rsidRPr="00FB2886" w:rsidRDefault="004E1B97">
      <w:pPr>
        <w:ind w:firstLine="708"/>
        <w:jc w:val="both"/>
        <w:rPr>
          <w:rFonts w:ascii="Times New Roman" w:eastAsia="Times New Roman" w:hAnsi="Times New Roman" w:cs="Times New Roman"/>
          <w:color w:val="000000"/>
          <w:sz w:val="28"/>
          <w:szCs w:val="24"/>
        </w:rPr>
      </w:pPr>
      <w:r w:rsidRPr="00FB2886">
        <w:rPr>
          <w:rFonts w:ascii="Times New Roman" w:eastAsia="Times New Roman" w:hAnsi="Times New Roman" w:cs="Times New Roman"/>
          <w:color w:val="000000"/>
          <w:sz w:val="28"/>
          <w:szCs w:val="24"/>
        </w:rPr>
        <w:t>АӘД-ден «Әскери атақ» бөлмесі, шеруге дайындық алаңшары, қаруды сақтауғ</w:t>
      </w:r>
      <w:r w:rsidR="004055F4" w:rsidRPr="00FB2886">
        <w:rPr>
          <w:rFonts w:ascii="Times New Roman" w:eastAsia="Times New Roman" w:hAnsi="Times New Roman" w:cs="Times New Roman"/>
          <w:color w:val="000000"/>
          <w:sz w:val="28"/>
          <w:szCs w:val="24"/>
        </w:rPr>
        <w:t xml:space="preserve">а арналған бөлмелері бар.  </w:t>
      </w:r>
      <w:r w:rsidRPr="00FB2886">
        <w:rPr>
          <w:rFonts w:ascii="Times New Roman" w:eastAsia="Times New Roman" w:hAnsi="Times New Roman" w:cs="Times New Roman"/>
          <w:color w:val="000000"/>
          <w:sz w:val="28"/>
          <w:szCs w:val="24"/>
        </w:rPr>
        <w:t xml:space="preserve"> Кең, жарық спорт залы балалардың бос уақыттарында спорттық секцияларға қатысуына мүмкінд</w:t>
      </w:r>
      <w:r w:rsidR="004055F4" w:rsidRPr="00FB2886">
        <w:rPr>
          <w:rFonts w:ascii="Times New Roman" w:eastAsia="Times New Roman" w:hAnsi="Times New Roman" w:cs="Times New Roman"/>
          <w:color w:val="000000"/>
          <w:sz w:val="28"/>
          <w:szCs w:val="24"/>
        </w:rPr>
        <w:t xml:space="preserve">ік береді, спорт алаңы бар. 60 </w:t>
      </w:r>
      <w:r w:rsidRPr="00FB2886">
        <w:rPr>
          <w:rFonts w:ascii="Times New Roman" w:eastAsia="Times New Roman" w:hAnsi="Times New Roman" w:cs="Times New Roman"/>
          <w:color w:val="000000"/>
          <w:sz w:val="28"/>
          <w:szCs w:val="24"/>
        </w:rPr>
        <w:t xml:space="preserve">орындық АКТ залында түрлі тәрбиелік іс-шаралар өткізіледі. </w:t>
      </w:r>
    </w:p>
    <w:p w:rsidR="00D13AED" w:rsidRPr="00AF7203" w:rsidRDefault="004E1B97">
      <w:pPr>
        <w:ind w:firstLine="708"/>
        <w:jc w:val="both"/>
        <w:rPr>
          <w:rFonts w:ascii="Times New Roman" w:eastAsia="Times New Roman" w:hAnsi="Times New Roman" w:cs="Times New Roman"/>
          <w:color w:val="000000"/>
          <w:sz w:val="24"/>
          <w:szCs w:val="24"/>
        </w:rPr>
      </w:pPr>
      <w:r w:rsidRPr="00AF7203">
        <w:rPr>
          <w:rFonts w:ascii="Times New Roman" w:eastAsia="Times New Roman" w:hAnsi="Times New Roman" w:cs="Times New Roman"/>
          <w:color w:val="000000"/>
          <w:sz w:val="24"/>
          <w:szCs w:val="24"/>
        </w:rPr>
        <w:t xml:space="preserve">Кітапханадағы жалпы оқулық қоры – </w:t>
      </w:r>
      <w:r w:rsidR="00AF7203" w:rsidRPr="00AF7203">
        <w:rPr>
          <w:rFonts w:ascii="Times New Roman" w:eastAsia="Times New Roman" w:hAnsi="Times New Roman" w:cs="Times New Roman"/>
          <w:color w:val="000000"/>
          <w:sz w:val="24"/>
          <w:szCs w:val="24"/>
        </w:rPr>
        <w:t>10716</w:t>
      </w:r>
      <w:r w:rsidRPr="00AF7203">
        <w:rPr>
          <w:rFonts w:ascii="Times New Roman" w:eastAsia="Times New Roman" w:hAnsi="Times New Roman" w:cs="Times New Roman"/>
          <w:color w:val="000000"/>
          <w:sz w:val="24"/>
          <w:szCs w:val="24"/>
        </w:rPr>
        <w:t xml:space="preserve">. Оның </w:t>
      </w:r>
      <w:r w:rsidR="00AF7203" w:rsidRPr="00AF7203">
        <w:rPr>
          <w:rFonts w:ascii="Times New Roman" w:eastAsia="Times New Roman" w:hAnsi="Times New Roman" w:cs="Times New Roman"/>
          <w:color w:val="000000"/>
          <w:sz w:val="24"/>
          <w:szCs w:val="24"/>
        </w:rPr>
        <w:t>9799</w:t>
      </w:r>
      <w:r w:rsidRPr="00AF7203">
        <w:rPr>
          <w:rFonts w:ascii="Times New Roman" w:eastAsia="Times New Roman" w:hAnsi="Times New Roman" w:cs="Times New Roman"/>
          <w:color w:val="000000"/>
          <w:sz w:val="24"/>
          <w:szCs w:val="24"/>
        </w:rPr>
        <w:t xml:space="preserve"> мектеп оқулықтары, </w:t>
      </w:r>
      <w:r w:rsidR="00AF7203" w:rsidRPr="00AF7203">
        <w:rPr>
          <w:rFonts w:ascii="Times New Roman" w:eastAsia="Times New Roman" w:hAnsi="Times New Roman" w:cs="Times New Roman"/>
          <w:color w:val="000000"/>
          <w:sz w:val="24"/>
          <w:szCs w:val="24"/>
        </w:rPr>
        <w:t>917</w:t>
      </w:r>
      <w:r w:rsidRPr="00AF7203">
        <w:rPr>
          <w:rFonts w:ascii="Times New Roman" w:eastAsia="Times New Roman" w:hAnsi="Times New Roman" w:cs="Times New Roman"/>
          <w:color w:val="000000"/>
          <w:sz w:val="24"/>
          <w:szCs w:val="24"/>
        </w:rPr>
        <w:t xml:space="preserve">-і қазақ, орыс, түрік және ағылшын тілдеріндегі көркем әдебиет. Оқырмандар интернет желісін пайдалана алады. Кітапхана бөлмесінде оқырмандарға  арналған орындар, ақпараттық пункт, каталогтармен жұмыс істеуге арналған орындар, жабық сақтау қорлары бар. </w:t>
      </w:r>
    </w:p>
    <w:p w:rsidR="00D13AED" w:rsidRPr="00AF7203" w:rsidRDefault="004055F4">
      <w:pPr>
        <w:ind w:firstLine="708"/>
        <w:jc w:val="both"/>
        <w:rPr>
          <w:rFonts w:ascii="Times New Roman" w:eastAsia="Times New Roman" w:hAnsi="Times New Roman" w:cs="Times New Roman"/>
          <w:color w:val="000000"/>
          <w:sz w:val="24"/>
          <w:szCs w:val="24"/>
        </w:rPr>
      </w:pPr>
      <w:r w:rsidRPr="00AF7203">
        <w:rPr>
          <w:rFonts w:ascii="Times New Roman" w:eastAsia="Times New Roman" w:hAnsi="Times New Roman" w:cs="Times New Roman"/>
          <w:color w:val="000000"/>
          <w:sz w:val="24"/>
          <w:szCs w:val="24"/>
        </w:rPr>
        <w:t>Мектеп</w:t>
      </w:r>
      <w:r w:rsidR="004E1B97" w:rsidRPr="00AF7203">
        <w:rPr>
          <w:rFonts w:ascii="Times New Roman" w:eastAsia="Times New Roman" w:hAnsi="Times New Roman" w:cs="Times New Roman"/>
          <w:color w:val="000000"/>
          <w:sz w:val="24"/>
          <w:szCs w:val="24"/>
        </w:rPr>
        <w:t xml:space="preserve">-интернат жатақханасы </w:t>
      </w:r>
      <w:r w:rsidRPr="00AF7203">
        <w:rPr>
          <w:rFonts w:ascii="Times New Roman" w:eastAsia="Times New Roman" w:hAnsi="Times New Roman" w:cs="Times New Roman"/>
          <w:color w:val="000000"/>
          <w:sz w:val="24"/>
          <w:szCs w:val="24"/>
        </w:rPr>
        <w:t xml:space="preserve">оқу  ғимаратының  3-4- қабатында орналасқан.  Ғимараттың </w:t>
      </w:r>
      <w:r w:rsidR="004E1B97" w:rsidRPr="00AF7203">
        <w:rPr>
          <w:rFonts w:ascii="Times New Roman" w:eastAsia="Times New Roman" w:hAnsi="Times New Roman" w:cs="Times New Roman"/>
          <w:color w:val="000000"/>
          <w:sz w:val="24"/>
          <w:szCs w:val="24"/>
        </w:rPr>
        <w:t xml:space="preserve"> жалпы ауданы – 4726,0 ш.м., пайдалы ауданы – 3821,0 ш.м., ж</w:t>
      </w:r>
      <w:r w:rsidRPr="00AF7203">
        <w:rPr>
          <w:rFonts w:ascii="Times New Roman" w:eastAsia="Times New Roman" w:hAnsi="Times New Roman" w:cs="Times New Roman"/>
          <w:color w:val="000000"/>
          <w:sz w:val="24"/>
          <w:szCs w:val="24"/>
        </w:rPr>
        <w:t xml:space="preserve">обалық қуаттылығы – 250 бала, </w:t>
      </w:r>
      <w:r w:rsidR="009523AC" w:rsidRPr="00AF7203">
        <w:rPr>
          <w:rFonts w:ascii="Times New Roman" w:eastAsia="Times New Roman" w:hAnsi="Times New Roman" w:cs="Times New Roman"/>
          <w:color w:val="000000"/>
          <w:sz w:val="24"/>
          <w:szCs w:val="24"/>
        </w:rPr>
        <w:t xml:space="preserve">екі </w:t>
      </w:r>
      <w:r w:rsidRPr="00AF7203">
        <w:rPr>
          <w:rFonts w:ascii="Times New Roman" w:eastAsia="Times New Roman" w:hAnsi="Times New Roman" w:cs="Times New Roman"/>
          <w:color w:val="000000"/>
          <w:sz w:val="24"/>
          <w:szCs w:val="24"/>
        </w:rPr>
        <w:t xml:space="preserve"> қабатты ыңғайластырылған </w:t>
      </w:r>
      <w:r w:rsidR="004E1B97" w:rsidRPr="00AF7203">
        <w:rPr>
          <w:rFonts w:ascii="Times New Roman" w:eastAsia="Times New Roman" w:hAnsi="Times New Roman" w:cs="Times New Roman"/>
          <w:color w:val="000000"/>
          <w:sz w:val="24"/>
          <w:szCs w:val="24"/>
        </w:rPr>
        <w:t xml:space="preserve">ғимарат.  Бір бөлмеде 4 оқушыдан орналастырылған. Демалыс бөлмелері, ата-анамен байланыс орындары жабдықталған.  </w:t>
      </w:r>
    </w:p>
    <w:p w:rsidR="00D13AED" w:rsidRPr="009523AC" w:rsidRDefault="007A3700">
      <w:pPr>
        <w:spacing w:after="0"/>
        <w:ind w:firstLine="709"/>
        <w:jc w:val="both"/>
        <w:rPr>
          <w:rFonts w:ascii="Times New Roman" w:eastAsia="Times New Roman" w:hAnsi="Times New Roman" w:cs="Times New Roman"/>
          <w:color w:val="000000"/>
          <w:sz w:val="24"/>
          <w:szCs w:val="24"/>
        </w:rPr>
      </w:pPr>
      <w:r w:rsidRPr="009523AC">
        <w:rPr>
          <w:rFonts w:ascii="Times New Roman" w:eastAsia="Times New Roman" w:hAnsi="Times New Roman" w:cs="Times New Roman"/>
          <w:color w:val="000000"/>
          <w:sz w:val="24"/>
          <w:szCs w:val="24"/>
        </w:rPr>
        <w:t xml:space="preserve">Мектеп-интернаттың ас блогы мектеп  - интернат ғимаратының І қабатында </w:t>
      </w:r>
      <w:r w:rsidR="004E1B97" w:rsidRPr="009523AC">
        <w:rPr>
          <w:rFonts w:ascii="Times New Roman" w:eastAsia="Times New Roman" w:hAnsi="Times New Roman" w:cs="Times New Roman"/>
          <w:color w:val="000000"/>
          <w:sz w:val="24"/>
          <w:szCs w:val="24"/>
        </w:rPr>
        <w:t>орналасқан. Ас блогының паспорты жасалған. Заманауи технологиямен ас пісіру қолға алынған. Тиісті құрал-жабдықтар (электр пеші, мұздатқыштар, т.б.) санитарлық нормаға сай қойылған. Асхананың эстетикалық безендірілуі жақсы, балалардың талап тілектерін жазуға дәптерлері арналған. Дарынды балалардың тамақтану нормаларына сәйкес ас мәзірі жасалған.  Оқушылар 5 мезгіл ыстық</w:t>
      </w:r>
      <w:r w:rsidR="00B8249B" w:rsidRPr="009523AC">
        <w:rPr>
          <w:rFonts w:ascii="Times New Roman" w:eastAsia="Times New Roman" w:hAnsi="Times New Roman" w:cs="Times New Roman"/>
          <w:color w:val="000000"/>
          <w:sz w:val="24"/>
          <w:szCs w:val="24"/>
        </w:rPr>
        <w:t xml:space="preserve"> тамақпен қамтамасыз етіледі, 125 </w:t>
      </w:r>
      <w:r w:rsidR="004E1B97" w:rsidRPr="009523AC">
        <w:rPr>
          <w:rFonts w:ascii="Times New Roman" w:eastAsia="Times New Roman" w:hAnsi="Times New Roman" w:cs="Times New Roman"/>
          <w:color w:val="000000"/>
          <w:sz w:val="24"/>
          <w:szCs w:val="24"/>
        </w:rPr>
        <w:t xml:space="preserve"> орындық асхана 100%  құралдарымен жабдықталған. Медициналық кабинет – 3 блогтан тұрады егу бөлмесі, оқшауланған бөлме, дәрігер кабинеті. 1 дәрігер, 2 медбике жұмыс істейді. Турникет, сыртқы және ішкі бейнебақылау жүйесі бар.</w:t>
      </w:r>
    </w:p>
    <w:p w:rsidR="00D13AED" w:rsidRDefault="007A3700">
      <w:pPr>
        <w:spacing w:after="0"/>
        <w:ind w:firstLine="709"/>
        <w:jc w:val="both"/>
        <w:rPr>
          <w:rFonts w:ascii="Times New Roman" w:eastAsia="Times New Roman" w:hAnsi="Times New Roman" w:cs="Times New Roman"/>
          <w:color w:val="000000"/>
          <w:sz w:val="24"/>
          <w:szCs w:val="24"/>
        </w:rPr>
      </w:pPr>
      <w:r w:rsidRPr="009523AC">
        <w:rPr>
          <w:rFonts w:ascii="Times New Roman" w:eastAsia="Times New Roman" w:hAnsi="Times New Roman" w:cs="Times New Roman"/>
          <w:color w:val="000000"/>
          <w:sz w:val="24"/>
          <w:szCs w:val="24"/>
        </w:rPr>
        <w:t xml:space="preserve">Мектеп -интернат ұжымы ізденуден талмайтын, </w:t>
      </w:r>
      <w:r w:rsidR="004E1B97" w:rsidRPr="009523AC">
        <w:rPr>
          <w:rFonts w:ascii="Times New Roman" w:eastAsia="Times New Roman" w:hAnsi="Times New Roman" w:cs="Times New Roman"/>
          <w:color w:val="000000"/>
          <w:sz w:val="24"/>
          <w:szCs w:val="24"/>
        </w:rPr>
        <w:t>ертеңгі ел тұтқасын ұстар жан-жақты,  дарынды балаларын білім шыңына жетелеуде аянбай еңбек ете береді. Талабы таудай, қабілет-қарымы мол, ізденімпаз жастар көбейіп, адамзат игілігіне үлес қосып жатса, олар ұлтымыз үшін мақтаныш, еліміз үшін абырой бола бермек</w:t>
      </w:r>
      <w:r w:rsidR="004E1B97" w:rsidRPr="00F66EA4">
        <w:rPr>
          <w:rFonts w:ascii="Times New Roman" w:eastAsia="Times New Roman" w:hAnsi="Times New Roman" w:cs="Times New Roman"/>
          <w:color w:val="000000"/>
          <w:sz w:val="24"/>
          <w:szCs w:val="24"/>
        </w:rPr>
        <w:t>.</w:t>
      </w:r>
    </w:p>
    <w:p w:rsidR="00D13AED" w:rsidRDefault="00D13AED">
      <w:pPr>
        <w:spacing w:after="0"/>
        <w:ind w:firstLine="709"/>
        <w:jc w:val="both"/>
        <w:rPr>
          <w:rFonts w:ascii="Times New Roman" w:eastAsia="Times New Roman" w:hAnsi="Times New Roman" w:cs="Times New Roman"/>
          <w:color w:val="000000"/>
          <w:sz w:val="24"/>
          <w:szCs w:val="24"/>
        </w:rPr>
      </w:pPr>
    </w:p>
    <w:p w:rsidR="00D13AED" w:rsidRDefault="00D13AED">
      <w:pPr>
        <w:spacing w:after="0"/>
        <w:jc w:val="both"/>
        <w:rPr>
          <w:rFonts w:ascii="Times New Roman" w:eastAsia="Times New Roman" w:hAnsi="Times New Roman" w:cs="Times New Roman"/>
          <w:color w:val="000000"/>
          <w:sz w:val="24"/>
          <w:szCs w:val="24"/>
        </w:rPr>
      </w:pPr>
    </w:p>
    <w:p w:rsidR="00F66EA4" w:rsidRDefault="00F66EA4">
      <w:pPr>
        <w:spacing w:after="0"/>
        <w:jc w:val="center"/>
        <w:rPr>
          <w:rFonts w:ascii="Times New Roman" w:eastAsia="Times New Roman" w:hAnsi="Times New Roman" w:cs="Times New Roman"/>
          <w:b/>
          <w:color w:val="000000"/>
          <w:sz w:val="24"/>
          <w:szCs w:val="24"/>
        </w:rPr>
      </w:pPr>
    </w:p>
    <w:p w:rsidR="00F66EA4" w:rsidRDefault="00F66EA4">
      <w:pPr>
        <w:spacing w:after="0"/>
        <w:jc w:val="center"/>
        <w:rPr>
          <w:rFonts w:ascii="Times New Roman" w:eastAsia="Times New Roman" w:hAnsi="Times New Roman" w:cs="Times New Roman"/>
          <w:b/>
          <w:color w:val="000000"/>
          <w:sz w:val="24"/>
          <w:szCs w:val="24"/>
        </w:rPr>
      </w:pPr>
    </w:p>
    <w:p w:rsidR="00D13AED" w:rsidRDefault="004E1B97">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ІІІ бөлім. Стратегиялық бағыттар, мақсаттар, міндеттер, мақсатты индикаторлар, іс-шаралар және нәтижелердің көрсеткіштері</w:t>
      </w:r>
    </w:p>
    <w:p w:rsidR="00D13AED" w:rsidRDefault="00D13AED">
      <w:pPr>
        <w:spacing w:after="0"/>
        <w:ind w:firstLine="720"/>
        <w:jc w:val="both"/>
        <w:rPr>
          <w:rFonts w:ascii="Times New Roman" w:eastAsia="Times New Roman" w:hAnsi="Times New Roman" w:cs="Times New Roman"/>
          <w:b/>
          <w:color w:val="000000"/>
          <w:sz w:val="24"/>
          <w:szCs w:val="24"/>
        </w:rPr>
      </w:pPr>
    </w:p>
    <w:p w:rsidR="00D13AED" w:rsidRDefault="004E1B97">
      <w:pPr>
        <w:spacing w:after="0"/>
        <w:ind w:firstLine="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w:t>
      </w:r>
      <w:r w:rsidR="00C27508">
        <w:rPr>
          <w:rFonts w:ascii="Times New Roman" w:eastAsia="Times New Roman" w:hAnsi="Times New Roman" w:cs="Times New Roman"/>
          <w:b/>
          <w:color w:val="000000"/>
          <w:sz w:val="24"/>
          <w:szCs w:val="24"/>
        </w:rPr>
        <w:t>Орта білім беру жүйесі арқылы саналы және жан-жақты азаматты қалыптастыру</w:t>
      </w:r>
    </w:p>
    <w:p w:rsidR="00D13AED" w:rsidRDefault="00D13AED">
      <w:pPr>
        <w:pBdr>
          <w:top w:val="nil"/>
          <w:left w:val="nil"/>
          <w:bottom w:val="nil"/>
          <w:right w:val="nil"/>
          <w:between w:val="nil"/>
        </w:pBdr>
        <w:spacing w:after="0"/>
        <w:ind w:left="1440"/>
        <w:jc w:val="both"/>
        <w:rPr>
          <w:rFonts w:ascii="Times New Roman" w:eastAsia="Times New Roman" w:hAnsi="Times New Roman" w:cs="Times New Roman"/>
          <w:b/>
          <w:color w:val="000000"/>
          <w:sz w:val="24"/>
          <w:szCs w:val="24"/>
        </w:rPr>
      </w:pPr>
    </w:p>
    <w:p w:rsidR="00D13AED" w:rsidRDefault="00C27508">
      <w:pPr>
        <w:pBdr>
          <w:top w:val="nil"/>
          <w:left w:val="nil"/>
          <w:bottom w:val="nil"/>
          <w:right w:val="nil"/>
          <w:between w:val="nil"/>
        </w:pBdr>
        <w:spacing w:after="0"/>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w:t>
      </w:r>
    </w:p>
    <w:p w:rsidR="00AB1539" w:rsidRDefault="00AB1539">
      <w:pPr>
        <w:pBdr>
          <w:top w:val="nil"/>
          <w:left w:val="nil"/>
          <w:bottom w:val="nil"/>
          <w:right w:val="nil"/>
          <w:between w:val="nil"/>
        </w:pBdr>
        <w:spacing w:after="0"/>
        <w:ind w:left="1440"/>
        <w:jc w:val="center"/>
        <w:rPr>
          <w:rFonts w:ascii="Times New Roman" w:eastAsia="Times New Roman" w:hAnsi="Times New Roman" w:cs="Times New Roman"/>
          <w:b/>
          <w:color w:val="000000"/>
          <w:sz w:val="24"/>
          <w:szCs w:val="24"/>
        </w:rPr>
      </w:pPr>
    </w:p>
    <w:tbl>
      <w:tblPr>
        <w:tblStyle w:val="af1"/>
        <w:tblW w:w="13273" w:type="dxa"/>
        <w:tblInd w:w="1440" w:type="dxa"/>
        <w:tblLook w:val="04A0"/>
      </w:tblPr>
      <w:tblGrid>
        <w:gridCol w:w="936"/>
        <w:gridCol w:w="2410"/>
        <w:gridCol w:w="1654"/>
        <w:gridCol w:w="1654"/>
        <w:gridCol w:w="1654"/>
        <w:gridCol w:w="1655"/>
        <w:gridCol w:w="1655"/>
        <w:gridCol w:w="1655"/>
      </w:tblGrid>
      <w:tr w:rsidR="00AB1539" w:rsidTr="00AB1539">
        <w:tc>
          <w:tcPr>
            <w:tcW w:w="936" w:type="dxa"/>
          </w:tcPr>
          <w:p w:rsidR="00AB1539" w:rsidRDefault="00AB1539" w:rsidP="00DF079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2410" w:type="dxa"/>
            <w:vAlign w:val="center"/>
          </w:tcPr>
          <w:p w:rsidR="00AB1539" w:rsidRDefault="00AB1539" w:rsidP="00DF079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Нысаналы индикаторлар (оның ішінде жоспарлы кездегі аралық көрсеткішті қоса алғанда) </w:t>
            </w:r>
          </w:p>
        </w:tc>
        <w:tc>
          <w:tcPr>
            <w:tcW w:w="1654" w:type="dxa"/>
            <w:vAlign w:val="center"/>
          </w:tcPr>
          <w:p w:rsidR="00AB1539" w:rsidRDefault="00AB1539" w:rsidP="00DF079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Жоспарлық кезең Ақпарат көзі</w:t>
            </w:r>
          </w:p>
        </w:tc>
        <w:tc>
          <w:tcPr>
            <w:tcW w:w="1654" w:type="dxa"/>
            <w:vAlign w:val="center"/>
          </w:tcPr>
          <w:p w:rsidR="00AB1539" w:rsidRDefault="00AB1539" w:rsidP="00DF079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Өлшем бірлік</w:t>
            </w:r>
          </w:p>
        </w:tc>
        <w:tc>
          <w:tcPr>
            <w:tcW w:w="1654" w:type="dxa"/>
            <w:vAlign w:val="center"/>
          </w:tcPr>
          <w:p w:rsidR="00AB1539" w:rsidRDefault="00AB1539" w:rsidP="00DF079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2023 жылғы есеп  бойынша</w:t>
            </w:r>
          </w:p>
        </w:tc>
        <w:tc>
          <w:tcPr>
            <w:tcW w:w="1655" w:type="dxa"/>
            <w:vAlign w:val="center"/>
          </w:tcPr>
          <w:p w:rsidR="00AB1539" w:rsidRDefault="00AB1539" w:rsidP="00DF079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2023-2024 оқу жылы</w:t>
            </w:r>
          </w:p>
        </w:tc>
        <w:tc>
          <w:tcPr>
            <w:tcW w:w="1655" w:type="dxa"/>
            <w:vAlign w:val="center"/>
          </w:tcPr>
          <w:p w:rsidR="00AB1539" w:rsidRDefault="00AB1539" w:rsidP="00DF079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2024-2025 оқу жылы</w:t>
            </w:r>
          </w:p>
        </w:tc>
        <w:tc>
          <w:tcPr>
            <w:tcW w:w="1655" w:type="dxa"/>
            <w:vAlign w:val="center"/>
          </w:tcPr>
          <w:p w:rsidR="00AB1539" w:rsidRDefault="00AB1539" w:rsidP="00DF079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2025-2026 оқу жылы</w:t>
            </w:r>
          </w:p>
        </w:tc>
      </w:tr>
      <w:tr w:rsidR="00AB1539" w:rsidTr="00AB1539">
        <w:tc>
          <w:tcPr>
            <w:tcW w:w="936" w:type="dxa"/>
          </w:tcPr>
          <w:p w:rsidR="00AB1539" w:rsidRDefault="00AB153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2410" w:type="dxa"/>
            <w:vAlign w:val="center"/>
          </w:tcPr>
          <w:p w:rsidR="00AB1539" w:rsidRDefault="00AB1539" w:rsidP="00DF079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Түлектердің мемлекеттік грантты иеленуінің көрсеткіші</w:t>
            </w:r>
          </w:p>
        </w:tc>
        <w:tc>
          <w:tcPr>
            <w:tcW w:w="1654" w:type="dxa"/>
            <w:vAlign w:val="center"/>
          </w:tcPr>
          <w:p w:rsidR="00AB1539" w:rsidRDefault="00AB1539" w:rsidP="00DF07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Әкімшілік есеп</w:t>
            </w:r>
          </w:p>
        </w:tc>
        <w:tc>
          <w:tcPr>
            <w:tcW w:w="1654" w:type="dxa"/>
            <w:vAlign w:val="center"/>
          </w:tcPr>
          <w:p w:rsidR="00AB1539" w:rsidRDefault="00AB1539" w:rsidP="00DF07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654" w:type="dxa"/>
            <w:vAlign w:val="center"/>
          </w:tcPr>
          <w:p w:rsidR="00AB1539" w:rsidRPr="00AF7203" w:rsidRDefault="00AB1539" w:rsidP="00DF0796">
            <w:pPr>
              <w:jc w:val="center"/>
              <w:rPr>
                <w:rFonts w:ascii="Times New Roman" w:eastAsia="Times New Roman" w:hAnsi="Times New Roman" w:cs="Times New Roman"/>
                <w:sz w:val="24"/>
                <w:szCs w:val="24"/>
              </w:rPr>
            </w:pPr>
            <w:r w:rsidRPr="00AF7203">
              <w:rPr>
                <w:rFonts w:ascii="Times New Roman" w:eastAsia="Times New Roman" w:hAnsi="Times New Roman" w:cs="Times New Roman"/>
                <w:sz w:val="24"/>
                <w:szCs w:val="24"/>
              </w:rPr>
              <w:t>92%</w:t>
            </w:r>
          </w:p>
        </w:tc>
        <w:tc>
          <w:tcPr>
            <w:tcW w:w="1655" w:type="dxa"/>
            <w:vAlign w:val="center"/>
          </w:tcPr>
          <w:p w:rsidR="00AB1539" w:rsidRPr="00AF7203" w:rsidRDefault="00AB1539" w:rsidP="00DF0796">
            <w:pPr>
              <w:jc w:val="center"/>
              <w:rPr>
                <w:rFonts w:ascii="Times New Roman" w:eastAsia="Times New Roman" w:hAnsi="Times New Roman" w:cs="Times New Roman"/>
                <w:sz w:val="24"/>
                <w:szCs w:val="24"/>
              </w:rPr>
            </w:pPr>
            <w:r w:rsidRPr="00AF7203">
              <w:rPr>
                <w:rFonts w:ascii="Times New Roman" w:eastAsia="Times New Roman" w:hAnsi="Times New Roman" w:cs="Times New Roman"/>
                <w:sz w:val="24"/>
                <w:szCs w:val="24"/>
              </w:rPr>
              <w:t>95%</w:t>
            </w:r>
          </w:p>
        </w:tc>
        <w:tc>
          <w:tcPr>
            <w:tcW w:w="1655" w:type="dxa"/>
            <w:vAlign w:val="center"/>
          </w:tcPr>
          <w:p w:rsidR="00AB1539" w:rsidRPr="00AF7203" w:rsidRDefault="00AB1539" w:rsidP="00DF0796">
            <w:pPr>
              <w:jc w:val="center"/>
              <w:rPr>
                <w:rFonts w:ascii="Times New Roman" w:eastAsia="Times New Roman" w:hAnsi="Times New Roman" w:cs="Times New Roman"/>
                <w:sz w:val="24"/>
                <w:szCs w:val="24"/>
              </w:rPr>
            </w:pPr>
            <w:r w:rsidRPr="00AF7203">
              <w:rPr>
                <w:rFonts w:ascii="Times New Roman" w:eastAsia="Times New Roman" w:hAnsi="Times New Roman" w:cs="Times New Roman"/>
                <w:sz w:val="24"/>
                <w:szCs w:val="24"/>
              </w:rPr>
              <w:t>97%</w:t>
            </w:r>
          </w:p>
        </w:tc>
        <w:tc>
          <w:tcPr>
            <w:tcW w:w="1655" w:type="dxa"/>
            <w:vAlign w:val="center"/>
          </w:tcPr>
          <w:p w:rsidR="00AB1539" w:rsidRPr="00AF7203" w:rsidRDefault="00AB1539" w:rsidP="00DF0796">
            <w:pPr>
              <w:jc w:val="center"/>
              <w:rPr>
                <w:rFonts w:ascii="Times New Roman" w:eastAsia="Times New Roman" w:hAnsi="Times New Roman" w:cs="Times New Roman"/>
                <w:sz w:val="24"/>
                <w:szCs w:val="24"/>
              </w:rPr>
            </w:pPr>
            <w:r w:rsidRPr="00AF7203">
              <w:rPr>
                <w:rFonts w:ascii="Times New Roman" w:eastAsia="Times New Roman" w:hAnsi="Times New Roman" w:cs="Times New Roman"/>
                <w:sz w:val="24"/>
                <w:szCs w:val="24"/>
              </w:rPr>
              <w:t>100%</w:t>
            </w:r>
          </w:p>
        </w:tc>
      </w:tr>
      <w:tr w:rsidR="00AB1539" w:rsidTr="00AB1539">
        <w:tc>
          <w:tcPr>
            <w:tcW w:w="936" w:type="dxa"/>
          </w:tcPr>
          <w:p w:rsidR="00AB1539" w:rsidRDefault="00AB153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2410" w:type="dxa"/>
            <w:vAlign w:val="center"/>
          </w:tcPr>
          <w:p w:rsidR="00AB1539" w:rsidRDefault="00AB1539" w:rsidP="00DF079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SAT және IELTS тапсыратын оқушылардың үлесін арттыру</w:t>
            </w:r>
          </w:p>
        </w:tc>
        <w:tc>
          <w:tcPr>
            <w:tcW w:w="1654" w:type="dxa"/>
            <w:vAlign w:val="center"/>
          </w:tcPr>
          <w:p w:rsidR="00AB1539" w:rsidRDefault="00AB1539" w:rsidP="00DF07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Әкімшілік есеп</w:t>
            </w:r>
          </w:p>
        </w:tc>
        <w:tc>
          <w:tcPr>
            <w:tcW w:w="1654" w:type="dxa"/>
            <w:vAlign w:val="center"/>
          </w:tcPr>
          <w:p w:rsidR="00AB1539" w:rsidRDefault="00AB1539" w:rsidP="00DF07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654" w:type="dxa"/>
            <w:vAlign w:val="center"/>
          </w:tcPr>
          <w:p w:rsidR="00AB1539" w:rsidRPr="00AF7203" w:rsidRDefault="00AB1539" w:rsidP="00DF0796">
            <w:pPr>
              <w:jc w:val="center"/>
              <w:rPr>
                <w:rFonts w:ascii="Times New Roman" w:eastAsia="Times New Roman" w:hAnsi="Times New Roman" w:cs="Times New Roman"/>
                <w:sz w:val="24"/>
                <w:szCs w:val="24"/>
              </w:rPr>
            </w:pPr>
            <w:r w:rsidRPr="00AF7203">
              <w:rPr>
                <w:rFonts w:ascii="Times New Roman" w:eastAsia="Times New Roman" w:hAnsi="Times New Roman" w:cs="Times New Roman"/>
                <w:sz w:val="24"/>
                <w:szCs w:val="24"/>
              </w:rPr>
              <w:t>5%</w:t>
            </w:r>
          </w:p>
        </w:tc>
        <w:tc>
          <w:tcPr>
            <w:tcW w:w="1655" w:type="dxa"/>
            <w:vAlign w:val="center"/>
          </w:tcPr>
          <w:p w:rsidR="00AB1539" w:rsidRPr="00AF7203" w:rsidRDefault="00AB1539" w:rsidP="00DF0796">
            <w:pPr>
              <w:jc w:val="center"/>
              <w:rPr>
                <w:rFonts w:ascii="Times New Roman" w:eastAsia="Times New Roman" w:hAnsi="Times New Roman" w:cs="Times New Roman"/>
                <w:sz w:val="24"/>
                <w:szCs w:val="24"/>
              </w:rPr>
            </w:pPr>
            <w:r w:rsidRPr="00AF7203">
              <w:rPr>
                <w:rFonts w:ascii="Times New Roman" w:eastAsia="Times New Roman" w:hAnsi="Times New Roman" w:cs="Times New Roman"/>
                <w:sz w:val="24"/>
                <w:szCs w:val="24"/>
              </w:rPr>
              <w:t>7%</w:t>
            </w:r>
          </w:p>
        </w:tc>
        <w:tc>
          <w:tcPr>
            <w:tcW w:w="1655" w:type="dxa"/>
            <w:vAlign w:val="center"/>
          </w:tcPr>
          <w:p w:rsidR="00AB1539" w:rsidRPr="00AF7203" w:rsidRDefault="00AB1539" w:rsidP="00DF0796">
            <w:pPr>
              <w:jc w:val="center"/>
              <w:rPr>
                <w:rFonts w:ascii="Times New Roman" w:eastAsia="Times New Roman" w:hAnsi="Times New Roman" w:cs="Times New Roman"/>
                <w:sz w:val="24"/>
                <w:szCs w:val="24"/>
              </w:rPr>
            </w:pPr>
            <w:r w:rsidRPr="00AF7203">
              <w:rPr>
                <w:rFonts w:ascii="Times New Roman" w:eastAsia="Times New Roman" w:hAnsi="Times New Roman" w:cs="Times New Roman"/>
                <w:sz w:val="24"/>
                <w:szCs w:val="24"/>
              </w:rPr>
              <w:t>11%</w:t>
            </w:r>
          </w:p>
        </w:tc>
        <w:tc>
          <w:tcPr>
            <w:tcW w:w="1655" w:type="dxa"/>
            <w:vAlign w:val="center"/>
          </w:tcPr>
          <w:p w:rsidR="00AB1539" w:rsidRPr="00AF7203" w:rsidRDefault="00AB1539" w:rsidP="00DF0796">
            <w:pPr>
              <w:jc w:val="center"/>
              <w:rPr>
                <w:rFonts w:ascii="Times New Roman" w:eastAsia="Times New Roman" w:hAnsi="Times New Roman" w:cs="Times New Roman"/>
                <w:sz w:val="24"/>
                <w:szCs w:val="24"/>
              </w:rPr>
            </w:pPr>
            <w:r w:rsidRPr="00AF7203">
              <w:rPr>
                <w:rFonts w:ascii="Times New Roman" w:eastAsia="Times New Roman" w:hAnsi="Times New Roman" w:cs="Times New Roman"/>
                <w:sz w:val="24"/>
                <w:szCs w:val="24"/>
              </w:rPr>
              <w:t>13%</w:t>
            </w:r>
          </w:p>
        </w:tc>
      </w:tr>
      <w:tr w:rsidR="00AB1539" w:rsidTr="00AB1539">
        <w:tc>
          <w:tcPr>
            <w:tcW w:w="936" w:type="dxa"/>
          </w:tcPr>
          <w:p w:rsidR="00AB1539" w:rsidRDefault="00AB153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2410" w:type="dxa"/>
            <w:vAlign w:val="center"/>
          </w:tcPr>
          <w:p w:rsidR="00AB1539" w:rsidRDefault="00AB1539" w:rsidP="00DF079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Мектеп түлектерінің әлемдік деңгейде рейтингісі жоғары алғашқы жүздіктегі оқу орындарына түсуін қамтамасыз ету</w:t>
            </w:r>
          </w:p>
        </w:tc>
        <w:tc>
          <w:tcPr>
            <w:tcW w:w="1654" w:type="dxa"/>
            <w:vAlign w:val="center"/>
          </w:tcPr>
          <w:p w:rsidR="00AB1539" w:rsidRDefault="00AB1539" w:rsidP="00DF07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Әкімшілік есеп</w:t>
            </w:r>
          </w:p>
        </w:tc>
        <w:tc>
          <w:tcPr>
            <w:tcW w:w="1654" w:type="dxa"/>
            <w:vAlign w:val="center"/>
          </w:tcPr>
          <w:p w:rsidR="00AB1539" w:rsidRDefault="00AB1539" w:rsidP="00DF07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Саны</w:t>
            </w:r>
          </w:p>
        </w:tc>
        <w:tc>
          <w:tcPr>
            <w:tcW w:w="1654" w:type="dxa"/>
            <w:vAlign w:val="center"/>
          </w:tcPr>
          <w:p w:rsidR="00AB1539" w:rsidRPr="00AF7203" w:rsidRDefault="00AB1539" w:rsidP="00DF0796">
            <w:pPr>
              <w:jc w:val="center"/>
              <w:rPr>
                <w:rFonts w:ascii="Times New Roman" w:eastAsia="Times New Roman" w:hAnsi="Times New Roman" w:cs="Times New Roman"/>
                <w:sz w:val="24"/>
                <w:szCs w:val="24"/>
              </w:rPr>
            </w:pPr>
            <w:r w:rsidRPr="00AF7203">
              <w:rPr>
                <w:rFonts w:ascii="Times New Roman" w:eastAsia="Times New Roman" w:hAnsi="Times New Roman" w:cs="Times New Roman"/>
                <w:sz w:val="24"/>
                <w:szCs w:val="24"/>
              </w:rPr>
              <w:t>0</w:t>
            </w:r>
          </w:p>
        </w:tc>
        <w:tc>
          <w:tcPr>
            <w:tcW w:w="1655" w:type="dxa"/>
            <w:vAlign w:val="center"/>
          </w:tcPr>
          <w:p w:rsidR="00AB1539" w:rsidRPr="00AF7203" w:rsidRDefault="00AB1539" w:rsidP="00DF0796">
            <w:pPr>
              <w:jc w:val="center"/>
              <w:rPr>
                <w:rFonts w:ascii="Times New Roman" w:eastAsia="Times New Roman" w:hAnsi="Times New Roman" w:cs="Times New Roman"/>
                <w:sz w:val="24"/>
                <w:szCs w:val="24"/>
              </w:rPr>
            </w:pPr>
            <w:r w:rsidRPr="00AF7203">
              <w:rPr>
                <w:rFonts w:ascii="Times New Roman" w:eastAsia="Times New Roman" w:hAnsi="Times New Roman" w:cs="Times New Roman"/>
                <w:sz w:val="24"/>
                <w:szCs w:val="24"/>
              </w:rPr>
              <w:t>1</w:t>
            </w:r>
          </w:p>
        </w:tc>
        <w:tc>
          <w:tcPr>
            <w:tcW w:w="1655" w:type="dxa"/>
            <w:vAlign w:val="center"/>
          </w:tcPr>
          <w:p w:rsidR="00AB1539" w:rsidRPr="00AF7203" w:rsidRDefault="00AB1539" w:rsidP="00DF0796">
            <w:pPr>
              <w:jc w:val="center"/>
              <w:rPr>
                <w:rFonts w:ascii="Times New Roman" w:eastAsia="Times New Roman" w:hAnsi="Times New Roman" w:cs="Times New Roman"/>
                <w:sz w:val="24"/>
                <w:szCs w:val="24"/>
              </w:rPr>
            </w:pPr>
            <w:r w:rsidRPr="00AF7203">
              <w:rPr>
                <w:rFonts w:ascii="Times New Roman" w:eastAsia="Times New Roman" w:hAnsi="Times New Roman" w:cs="Times New Roman"/>
                <w:sz w:val="24"/>
                <w:szCs w:val="24"/>
              </w:rPr>
              <w:t>1</w:t>
            </w:r>
          </w:p>
        </w:tc>
        <w:tc>
          <w:tcPr>
            <w:tcW w:w="1655" w:type="dxa"/>
            <w:vAlign w:val="center"/>
          </w:tcPr>
          <w:p w:rsidR="00AB1539" w:rsidRPr="00AF7203" w:rsidRDefault="00AB1539" w:rsidP="00DF0796">
            <w:pPr>
              <w:jc w:val="center"/>
              <w:rPr>
                <w:rFonts w:ascii="Times New Roman" w:eastAsia="Times New Roman" w:hAnsi="Times New Roman" w:cs="Times New Roman"/>
                <w:sz w:val="24"/>
                <w:szCs w:val="24"/>
              </w:rPr>
            </w:pPr>
            <w:r w:rsidRPr="00AF7203">
              <w:rPr>
                <w:rFonts w:ascii="Times New Roman" w:eastAsia="Times New Roman" w:hAnsi="Times New Roman" w:cs="Times New Roman"/>
                <w:sz w:val="24"/>
                <w:szCs w:val="24"/>
              </w:rPr>
              <w:t>1</w:t>
            </w:r>
          </w:p>
        </w:tc>
      </w:tr>
      <w:tr w:rsidR="00AB1539" w:rsidTr="00AB1539">
        <w:tc>
          <w:tcPr>
            <w:tcW w:w="936" w:type="dxa"/>
          </w:tcPr>
          <w:p w:rsidR="00AB1539" w:rsidRDefault="00AB153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2410" w:type="dxa"/>
            <w:vAlign w:val="center"/>
          </w:tcPr>
          <w:p w:rsidR="00AB1539" w:rsidRDefault="00AB1539" w:rsidP="00DF0796">
            <w:pPr>
              <w:rPr>
                <w:rFonts w:ascii="Times New Roman" w:eastAsia="Times New Roman" w:hAnsi="Times New Roman" w:cs="Times New Roman"/>
                <w:color w:val="000000"/>
                <w:sz w:val="24"/>
                <w:szCs w:val="24"/>
              </w:rPr>
            </w:pPr>
          </w:p>
        </w:tc>
        <w:tc>
          <w:tcPr>
            <w:tcW w:w="1654" w:type="dxa"/>
            <w:vAlign w:val="center"/>
          </w:tcPr>
          <w:p w:rsidR="00AB1539" w:rsidRDefault="00AB1539" w:rsidP="00DF0796">
            <w:pPr>
              <w:jc w:val="center"/>
              <w:rPr>
                <w:rFonts w:ascii="Times New Roman" w:eastAsia="Times New Roman" w:hAnsi="Times New Roman" w:cs="Times New Roman"/>
                <w:color w:val="000000"/>
                <w:sz w:val="24"/>
                <w:szCs w:val="24"/>
              </w:rPr>
            </w:pPr>
          </w:p>
        </w:tc>
        <w:tc>
          <w:tcPr>
            <w:tcW w:w="1654" w:type="dxa"/>
            <w:vAlign w:val="center"/>
          </w:tcPr>
          <w:p w:rsidR="00AB1539" w:rsidRDefault="00AB1539" w:rsidP="00DF0796">
            <w:pPr>
              <w:jc w:val="center"/>
              <w:rPr>
                <w:rFonts w:ascii="Times New Roman" w:eastAsia="Times New Roman" w:hAnsi="Times New Roman" w:cs="Times New Roman"/>
                <w:color w:val="000000"/>
                <w:sz w:val="24"/>
                <w:szCs w:val="24"/>
              </w:rPr>
            </w:pPr>
          </w:p>
        </w:tc>
        <w:tc>
          <w:tcPr>
            <w:tcW w:w="1654" w:type="dxa"/>
            <w:vAlign w:val="center"/>
          </w:tcPr>
          <w:p w:rsidR="00AB1539" w:rsidRDefault="00AB1539" w:rsidP="00DF0796">
            <w:pPr>
              <w:jc w:val="center"/>
              <w:rPr>
                <w:rFonts w:ascii="Times New Roman" w:eastAsia="Times New Roman" w:hAnsi="Times New Roman" w:cs="Times New Roman"/>
                <w:color w:val="000000"/>
                <w:sz w:val="24"/>
                <w:szCs w:val="24"/>
              </w:rPr>
            </w:pPr>
          </w:p>
        </w:tc>
        <w:tc>
          <w:tcPr>
            <w:tcW w:w="1655" w:type="dxa"/>
            <w:vAlign w:val="center"/>
          </w:tcPr>
          <w:p w:rsidR="00AB1539" w:rsidRDefault="00AB1539" w:rsidP="00DF0796">
            <w:pPr>
              <w:jc w:val="center"/>
              <w:rPr>
                <w:rFonts w:ascii="Times New Roman" w:eastAsia="Times New Roman" w:hAnsi="Times New Roman" w:cs="Times New Roman"/>
                <w:color w:val="000000"/>
                <w:sz w:val="24"/>
                <w:szCs w:val="24"/>
              </w:rPr>
            </w:pPr>
          </w:p>
        </w:tc>
        <w:tc>
          <w:tcPr>
            <w:tcW w:w="1655" w:type="dxa"/>
            <w:vAlign w:val="center"/>
          </w:tcPr>
          <w:p w:rsidR="00AB1539" w:rsidRDefault="00AB1539" w:rsidP="00DF0796">
            <w:pPr>
              <w:jc w:val="center"/>
              <w:rPr>
                <w:rFonts w:ascii="Times New Roman" w:eastAsia="Times New Roman" w:hAnsi="Times New Roman" w:cs="Times New Roman"/>
                <w:color w:val="000000"/>
                <w:sz w:val="24"/>
                <w:szCs w:val="24"/>
              </w:rPr>
            </w:pPr>
          </w:p>
        </w:tc>
        <w:tc>
          <w:tcPr>
            <w:tcW w:w="1655" w:type="dxa"/>
            <w:vAlign w:val="center"/>
          </w:tcPr>
          <w:p w:rsidR="00AB1539" w:rsidRDefault="00AB1539" w:rsidP="00DF0796">
            <w:pPr>
              <w:jc w:val="center"/>
              <w:rPr>
                <w:rFonts w:ascii="Times New Roman" w:eastAsia="Times New Roman" w:hAnsi="Times New Roman" w:cs="Times New Roman"/>
                <w:color w:val="000000"/>
                <w:sz w:val="24"/>
                <w:szCs w:val="24"/>
              </w:rPr>
            </w:pPr>
          </w:p>
        </w:tc>
      </w:tr>
      <w:tr w:rsidR="00AB1539" w:rsidTr="00AB1539">
        <w:tc>
          <w:tcPr>
            <w:tcW w:w="936" w:type="dxa"/>
          </w:tcPr>
          <w:p w:rsidR="00AB1539" w:rsidRDefault="00AB153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2410" w:type="dxa"/>
            <w:vAlign w:val="center"/>
          </w:tcPr>
          <w:p w:rsidR="00AB1539" w:rsidRDefault="00AB1539" w:rsidP="0099337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Республикалық  деңгейдегі олимпиадаларға оқушыларды </w:t>
            </w:r>
            <w:r>
              <w:rPr>
                <w:rFonts w:ascii="Times New Roman" w:eastAsia="Times New Roman" w:hAnsi="Times New Roman" w:cs="Times New Roman"/>
                <w:color w:val="000000"/>
                <w:sz w:val="24"/>
                <w:szCs w:val="24"/>
              </w:rPr>
              <w:lastRenderedPageBreak/>
              <w:t>қатыстыру</w:t>
            </w:r>
          </w:p>
        </w:tc>
        <w:tc>
          <w:tcPr>
            <w:tcW w:w="1654" w:type="dxa"/>
            <w:vAlign w:val="center"/>
          </w:tcPr>
          <w:p w:rsidR="00AB1539" w:rsidRDefault="00AB1539" w:rsidP="00DF07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Әкімшілік есеп</w:t>
            </w:r>
          </w:p>
        </w:tc>
        <w:tc>
          <w:tcPr>
            <w:tcW w:w="1654" w:type="dxa"/>
            <w:vAlign w:val="center"/>
          </w:tcPr>
          <w:p w:rsidR="00AB1539" w:rsidRDefault="00AB1539" w:rsidP="00DF07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Саны</w:t>
            </w:r>
          </w:p>
        </w:tc>
        <w:tc>
          <w:tcPr>
            <w:tcW w:w="1654" w:type="dxa"/>
            <w:vAlign w:val="center"/>
          </w:tcPr>
          <w:p w:rsidR="00AB1539" w:rsidRDefault="00993378" w:rsidP="00DF07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655" w:type="dxa"/>
            <w:vAlign w:val="center"/>
          </w:tcPr>
          <w:p w:rsidR="00AB1539" w:rsidRDefault="00993378" w:rsidP="00AB153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655" w:type="dxa"/>
            <w:vAlign w:val="center"/>
          </w:tcPr>
          <w:p w:rsidR="00AB1539" w:rsidRDefault="00993378" w:rsidP="00DF07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655" w:type="dxa"/>
            <w:vAlign w:val="center"/>
          </w:tcPr>
          <w:p w:rsidR="00AB1539" w:rsidRDefault="00993378" w:rsidP="00DF07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AB1539" w:rsidTr="00AB1539">
        <w:tc>
          <w:tcPr>
            <w:tcW w:w="936" w:type="dxa"/>
          </w:tcPr>
          <w:p w:rsidR="00AB1539" w:rsidRDefault="00AB153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6</w:t>
            </w:r>
          </w:p>
        </w:tc>
        <w:tc>
          <w:tcPr>
            <w:tcW w:w="2410" w:type="dxa"/>
            <w:vAlign w:val="center"/>
          </w:tcPr>
          <w:p w:rsidR="00AB1539" w:rsidRDefault="00AB1539" w:rsidP="0099337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Республикалық ғылыми жоба байқауларына  оқушыларды қатыстыру</w:t>
            </w:r>
          </w:p>
        </w:tc>
        <w:tc>
          <w:tcPr>
            <w:tcW w:w="1654" w:type="dxa"/>
            <w:vAlign w:val="center"/>
          </w:tcPr>
          <w:p w:rsidR="00AB1539" w:rsidRDefault="00AB1539" w:rsidP="00DF07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Әкімшілік есеп</w:t>
            </w:r>
          </w:p>
        </w:tc>
        <w:tc>
          <w:tcPr>
            <w:tcW w:w="1654" w:type="dxa"/>
            <w:vAlign w:val="center"/>
          </w:tcPr>
          <w:p w:rsidR="00AB1539" w:rsidRDefault="00AB1539" w:rsidP="00DF07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Саны</w:t>
            </w:r>
          </w:p>
        </w:tc>
        <w:tc>
          <w:tcPr>
            <w:tcW w:w="1654" w:type="dxa"/>
            <w:vAlign w:val="center"/>
          </w:tcPr>
          <w:p w:rsidR="00AB1539" w:rsidRDefault="00993378" w:rsidP="00DF07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655" w:type="dxa"/>
            <w:vAlign w:val="center"/>
          </w:tcPr>
          <w:p w:rsidR="00AB1539" w:rsidRDefault="00993378" w:rsidP="00DF07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655" w:type="dxa"/>
            <w:vAlign w:val="center"/>
          </w:tcPr>
          <w:p w:rsidR="00AB1539" w:rsidRDefault="00993378" w:rsidP="00DF07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655" w:type="dxa"/>
            <w:vAlign w:val="center"/>
          </w:tcPr>
          <w:p w:rsidR="00AB1539" w:rsidRDefault="00993378" w:rsidP="00DF07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r>
      <w:tr w:rsidR="00AB1539" w:rsidTr="00AB1539">
        <w:tc>
          <w:tcPr>
            <w:tcW w:w="936" w:type="dxa"/>
          </w:tcPr>
          <w:p w:rsidR="00AB1539" w:rsidRDefault="00AB153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p>
        </w:tc>
        <w:tc>
          <w:tcPr>
            <w:tcW w:w="2410" w:type="dxa"/>
            <w:vAlign w:val="center"/>
          </w:tcPr>
          <w:p w:rsidR="00AB1539" w:rsidRPr="00AF7203" w:rsidRDefault="00AB1539" w:rsidP="00993378">
            <w:pPr>
              <w:rPr>
                <w:rFonts w:ascii="Times New Roman" w:eastAsia="Times New Roman" w:hAnsi="Times New Roman" w:cs="Times New Roman"/>
                <w:color w:val="000000"/>
                <w:sz w:val="24"/>
                <w:szCs w:val="24"/>
              </w:rPr>
            </w:pPr>
            <w:r w:rsidRPr="00AF7203">
              <w:rPr>
                <w:rFonts w:ascii="Times New Roman" w:eastAsia="Times New Roman" w:hAnsi="Times New Roman" w:cs="Times New Roman"/>
                <w:color w:val="000000"/>
                <w:sz w:val="24"/>
                <w:szCs w:val="24"/>
              </w:rPr>
              <w:t xml:space="preserve">Жаңа модификациядағы  мультимедиа кабинеттерімен қамтамасыз ету                </w:t>
            </w:r>
          </w:p>
        </w:tc>
        <w:tc>
          <w:tcPr>
            <w:tcW w:w="1654" w:type="dxa"/>
            <w:vAlign w:val="center"/>
          </w:tcPr>
          <w:p w:rsidR="00AB1539" w:rsidRPr="00AF7203" w:rsidRDefault="00AB1539" w:rsidP="00DF0796">
            <w:pPr>
              <w:jc w:val="center"/>
              <w:rPr>
                <w:rFonts w:ascii="Times New Roman" w:eastAsia="Times New Roman" w:hAnsi="Times New Roman" w:cs="Times New Roman"/>
                <w:color w:val="000000"/>
                <w:sz w:val="24"/>
                <w:szCs w:val="24"/>
              </w:rPr>
            </w:pPr>
            <w:r w:rsidRPr="00AF7203">
              <w:rPr>
                <w:rFonts w:ascii="Times New Roman" w:eastAsia="Times New Roman" w:hAnsi="Times New Roman" w:cs="Times New Roman"/>
                <w:color w:val="000000"/>
                <w:sz w:val="24"/>
                <w:szCs w:val="24"/>
              </w:rPr>
              <w:t>Әкімшілік есеп</w:t>
            </w:r>
          </w:p>
        </w:tc>
        <w:tc>
          <w:tcPr>
            <w:tcW w:w="1654" w:type="dxa"/>
            <w:vAlign w:val="center"/>
          </w:tcPr>
          <w:p w:rsidR="00AB1539" w:rsidRPr="00AF7203" w:rsidRDefault="00AB1539" w:rsidP="00DF0796">
            <w:pPr>
              <w:jc w:val="center"/>
              <w:rPr>
                <w:rFonts w:ascii="Times New Roman" w:eastAsia="Times New Roman" w:hAnsi="Times New Roman" w:cs="Times New Roman"/>
                <w:color w:val="000000"/>
                <w:sz w:val="24"/>
                <w:szCs w:val="24"/>
              </w:rPr>
            </w:pPr>
            <w:r w:rsidRPr="00AF7203">
              <w:rPr>
                <w:rFonts w:ascii="Times New Roman" w:eastAsia="Times New Roman" w:hAnsi="Times New Roman" w:cs="Times New Roman"/>
                <w:color w:val="000000"/>
                <w:sz w:val="24"/>
                <w:szCs w:val="24"/>
              </w:rPr>
              <w:t xml:space="preserve">Саны  </w:t>
            </w:r>
          </w:p>
        </w:tc>
        <w:tc>
          <w:tcPr>
            <w:tcW w:w="1654" w:type="dxa"/>
            <w:vAlign w:val="center"/>
          </w:tcPr>
          <w:p w:rsidR="00AB1539" w:rsidRPr="00AF7203" w:rsidRDefault="00993378" w:rsidP="00DF0796">
            <w:pPr>
              <w:jc w:val="center"/>
              <w:rPr>
                <w:rFonts w:ascii="Times New Roman" w:eastAsia="Times New Roman" w:hAnsi="Times New Roman" w:cs="Times New Roman"/>
                <w:color w:val="000000"/>
                <w:sz w:val="24"/>
                <w:szCs w:val="24"/>
              </w:rPr>
            </w:pPr>
            <w:r w:rsidRPr="00AF7203">
              <w:rPr>
                <w:rFonts w:ascii="Times New Roman" w:eastAsia="Times New Roman" w:hAnsi="Times New Roman" w:cs="Times New Roman"/>
                <w:color w:val="000000"/>
                <w:sz w:val="24"/>
                <w:szCs w:val="24"/>
              </w:rPr>
              <w:t>1</w:t>
            </w:r>
          </w:p>
        </w:tc>
        <w:tc>
          <w:tcPr>
            <w:tcW w:w="1655" w:type="dxa"/>
            <w:vAlign w:val="center"/>
          </w:tcPr>
          <w:p w:rsidR="00AB1539" w:rsidRPr="00AF7203" w:rsidRDefault="00AB1539" w:rsidP="00DF0796">
            <w:pPr>
              <w:jc w:val="center"/>
              <w:rPr>
                <w:rFonts w:ascii="Times New Roman" w:eastAsia="Times New Roman" w:hAnsi="Times New Roman" w:cs="Times New Roman"/>
                <w:color w:val="000000"/>
                <w:sz w:val="24"/>
                <w:szCs w:val="24"/>
              </w:rPr>
            </w:pPr>
            <w:r w:rsidRPr="00AF7203">
              <w:rPr>
                <w:rFonts w:ascii="Times New Roman" w:eastAsia="Times New Roman" w:hAnsi="Times New Roman" w:cs="Times New Roman"/>
                <w:color w:val="000000"/>
                <w:sz w:val="24"/>
                <w:szCs w:val="24"/>
              </w:rPr>
              <w:t>1</w:t>
            </w:r>
          </w:p>
        </w:tc>
        <w:tc>
          <w:tcPr>
            <w:tcW w:w="1655" w:type="dxa"/>
            <w:vAlign w:val="center"/>
          </w:tcPr>
          <w:p w:rsidR="00AB1539" w:rsidRPr="00AF7203" w:rsidRDefault="00AB1539" w:rsidP="00DF0796">
            <w:pPr>
              <w:jc w:val="center"/>
              <w:rPr>
                <w:rFonts w:ascii="Times New Roman" w:eastAsia="Times New Roman" w:hAnsi="Times New Roman" w:cs="Times New Roman"/>
                <w:color w:val="000000"/>
                <w:sz w:val="24"/>
                <w:szCs w:val="24"/>
              </w:rPr>
            </w:pPr>
            <w:r w:rsidRPr="00AF7203">
              <w:rPr>
                <w:rFonts w:ascii="Times New Roman" w:eastAsia="Times New Roman" w:hAnsi="Times New Roman" w:cs="Times New Roman"/>
                <w:color w:val="000000"/>
                <w:sz w:val="24"/>
                <w:szCs w:val="24"/>
              </w:rPr>
              <w:t>1</w:t>
            </w:r>
          </w:p>
        </w:tc>
        <w:tc>
          <w:tcPr>
            <w:tcW w:w="1655" w:type="dxa"/>
            <w:vAlign w:val="center"/>
          </w:tcPr>
          <w:p w:rsidR="00AB1539" w:rsidRPr="00AF7203" w:rsidRDefault="00AB1539" w:rsidP="00DF0796">
            <w:pPr>
              <w:jc w:val="center"/>
              <w:rPr>
                <w:rFonts w:ascii="Times New Roman" w:eastAsia="Times New Roman" w:hAnsi="Times New Roman" w:cs="Times New Roman"/>
                <w:color w:val="000000"/>
                <w:sz w:val="24"/>
                <w:szCs w:val="24"/>
              </w:rPr>
            </w:pPr>
            <w:r w:rsidRPr="00AF7203">
              <w:rPr>
                <w:rFonts w:ascii="Times New Roman" w:eastAsia="Times New Roman" w:hAnsi="Times New Roman" w:cs="Times New Roman"/>
                <w:color w:val="000000"/>
                <w:sz w:val="24"/>
                <w:szCs w:val="24"/>
              </w:rPr>
              <w:t>1</w:t>
            </w:r>
          </w:p>
        </w:tc>
      </w:tr>
      <w:tr w:rsidR="00AB1539" w:rsidTr="00AB1539">
        <w:tc>
          <w:tcPr>
            <w:tcW w:w="936" w:type="dxa"/>
          </w:tcPr>
          <w:p w:rsidR="00AB1539" w:rsidRDefault="00993378">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p>
        </w:tc>
        <w:tc>
          <w:tcPr>
            <w:tcW w:w="2410" w:type="dxa"/>
            <w:vAlign w:val="center"/>
          </w:tcPr>
          <w:p w:rsidR="00AB1539" w:rsidRPr="00AF7203" w:rsidRDefault="00AB1539" w:rsidP="00DF0796">
            <w:pPr>
              <w:rPr>
                <w:rFonts w:ascii="Times New Roman" w:eastAsia="Times New Roman" w:hAnsi="Times New Roman" w:cs="Times New Roman"/>
                <w:color w:val="000000"/>
                <w:sz w:val="24"/>
                <w:szCs w:val="24"/>
              </w:rPr>
            </w:pPr>
            <w:r w:rsidRPr="00AF7203">
              <w:rPr>
                <w:rFonts w:ascii="Times New Roman" w:eastAsia="Times New Roman" w:hAnsi="Times New Roman" w:cs="Times New Roman"/>
                <w:color w:val="000000"/>
                <w:sz w:val="24"/>
                <w:szCs w:val="24"/>
              </w:rPr>
              <w:t xml:space="preserve"> Жаңа модификациядағы  физика, биология, химия кабинеттермен қамтамасыз ету                                     </w:t>
            </w:r>
          </w:p>
        </w:tc>
        <w:tc>
          <w:tcPr>
            <w:tcW w:w="1654" w:type="dxa"/>
            <w:vAlign w:val="center"/>
          </w:tcPr>
          <w:p w:rsidR="00AB1539" w:rsidRPr="00AF7203" w:rsidRDefault="00AB1539" w:rsidP="00DF0796">
            <w:pPr>
              <w:jc w:val="center"/>
              <w:rPr>
                <w:rFonts w:ascii="Times New Roman" w:eastAsia="Times New Roman" w:hAnsi="Times New Roman" w:cs="Times New Roman"/>
                <w:color w:val="000000"/>
                <w:sz w:val="24"/>
                <w:szCs w:val="24"/>
              </w:rPr>
            </w:pPr>
            <w:r w:rsidRPr="00AF7203">
              <w:rPr>
                <w:rFonts w:ascii="Times New Roman" w:eastAsia="Times New Roman" w:hAnsi="Times New Roman" w:cs="Times New Roman"/>
                <w:color w:val="000000"/>
                <w:sz w:val="24"/>
                <w:szCs w:val="24"/>
              </w:rPr>
              <w:t>Әкімшілік есеп</w:t>
            </w:r>
          </w:p>
        </w:tc>
        <w:tc>
          <w:tcPr>
            <w:tcW w:w="1654" w:type="dxa"/>
            <w:vAlign w:val="center"/>
          </w:tcPr>
          <w:p w:rsidR="00AB1539" w:rsidRPr="00AF7203" w:rsidRDefault="00AB1539" w:rsidP="00DF0796">
            <w:pPr>
              <w:jc w:val="center"/>
              <w:rPr>
                <w:rFonts w:ascii="Times New Roman" w:eastAsia="Times New Roman" w:hAnsi="Times New Roman" w:cs="Times New Roman"/>
                <w:color w:val="000000"/>
                <w:sz w:val="24"/>
                <w:szCs w:val="24"/>
              </w:rPr>
            </w:pPr>
            <w:r w:rsidRPr="00AF7203">
              <w:rPr>
                <w:rFonts w:ascii="Times New Roman" w:eastAsia="Times New Roman" w:hAnsi="Times New Roman" w:cs="Times New Roman"/>
                <w:color w:val="000000"/>
                <w:sz w:val="24"/>
                <w:szCs w:val="24"/>
              </w:rPr>
              <w:t>%</w:t>
            </w:r>
          </w:p>
        </w:tc>
        <w:tc>
          <w:tcPr>
            <w:tcW w:w="1654" w:type="dxa"/>
            <w:vAlign w:val="center"/>
          </w:tcPr>
          <w:p w:rsidR="00AB1539" w:rsidRPr="00AF7203" w:rsidRDefault="00EA6393" w:rsidP="00DF0796">
            <w:pPr>
              <w:jc w:val="center"/>
              <w:rPr>
                <w:rFonts w:ascii="Times New Roman" w:eastAsia="Times New Roman" w:hAnsi="Times New Roman" w:cs="Times New Roman"/>
                <w:color w:val="000000"/>
                <w:sz w:val="24"/>
                <w:szCs w:val="24"/>
              </w:rPr>
            </w:pPr>
            <w:r w:rsidRPr="00AF7203">
              <w:rPr>
                <w:rFonts w:ascii="Times New Roman" w:eastAsia="Times New Roman" w:hAnsi="Times New Roman" w:cs="Times New Roman"/>
                <w:color w:val="000000"/>
                <w:sz w:val="24"/>
                <w:szCs w:val="24"/>
              </w:rPr>
              <w:t>0</w:t>
            </w:r>
          </w:p>
        </w:tc>
        <w:tc>
          <w:tcPr>
            <w:tcW w:w="1655" w:type="dxa"/>
            <w:vAlign w:val="center"/>
          </w:tcPr>
          <w:p w:rsidR="00AB1539" w:rsidRPr="00AF7203" w:rsidRDefault="00EA6393" w:rsidP="00DF0796">
            <w:pPr>
              <w:jc w:val="center"/>
              <w:rPr>
                <w:rFonts w:ascii="Times New Roman" w:eastAsia="Times New Roman" w:hAnsi="Times New Roman" w:cs="Times New Roman"/>
                <w:color w:val="000000"/>
                <w:sz w:val="24"/>
                <w:szCs w:val="24"/>
              </w:rPr>
            </w:pPr>
            <w:r w:rsidRPr="00AF7203">
              <w:rPr>
                <w:rFonts w:ascii="Times New Roman" w:eastAsia="Times New Roman" w:hAnsi="Times New Roman" w:cs="Times New Roman"/>
                <w:color w:val="000000"/>
                <w:sz w:val="24"/>
                <w:szCs w:val="24"/>
              </w:rPr>
              <w:t>1</w:t>
            </w:r>
          </w:p>
        </w:tc>
        <w:tc>
          <w:tcPr>
            <w:tcW w:w="1655" w:type="dxa"/>
            <w:vAlign w:val="center"/>
          </w:tcPr>
          <w:p w:rsidR="00AB1539" w:rsidRPr="00AF7203" w:rsidRDefault="00EA6393" w:rsidP="00DF0796">
            <w:pPr>
              <w:jc w:val="center"/>
              <w:rPr>
                <w:rFonts w:ascii="Times New Roman" w:eastAsia="Times New Roman" w:hAnsi="Times New Roman" w:cs="Times New Roman"/>
                <w:color w:val="000000"/>
                <w:sz w:val="24"/>
                <w:szCs w:val="24"/>
              </w:rPr>
            </w:pPr>
            <w:r w:rsidRPr="00AF7203">
              <w:rPr>
                <w:rFonts w:ascii="Times New Roman" w:eastAsia="Times New Roman" w:hAnsi="Times New Roman" w:cs="Times New Roman"/>
                <w:color w:val="000000"/>
                <w:sz w:val="24"/>
                <w:szCs w:val="24"/>
              </w:rPr>
              <w:t>1</w:t>
            </w:r>
          </w:p>
        </w:tc>
        <w:tc>
          <w:tcPr>
            <w:tcW w:w="1655" w:type="dxa"/>
            <w:vAlign w:val="center"/>
          </w:tcPr>
          <w:p w:rsidR="00AB1539" w:rsidRPr="00AF7203" w:rsidRDefault="00EA6393" w:rsidP="00DF0796">
            <w:pPr>
              <w:jc w:val="center"/>
              <w:rPr>
                <w:rFonts w:ascii="Times New Roman" w:eastAsia="Times New Roman" w:hAnsi="Times New Roman" w:cs="Times New Roman"/>
                <w:color w:val="000000"/>
                <w:sz w:val="24"/>
                <w:szCs w:val="24"/>
              </w:rPr>
            </w:pPr>
            <w:r w:rsidRPr="00AF7203">
              <w:rPr>
                <w:rFonts w:ascii="Times New Roman" w:eastAsia="Times New Roman" w:hAnsi="Times New Roman" w:cs="Times New Roman"/>
                <w:color w:val="000000"/>
                <w:sz w:val="24"/>
                <w:szCs w:val="24"/>
              </w:rPr>
              <w:t>1</w:t>
            </w:r>
          </w:p>
        </w:tc>
      </w:tr>
      <w:tr w:rsidR="00AB1539" w:rsidTr="00AB1539">
        <w:tc>
          <w:tcPr>
            <w:tcW w:w="936" w:type="dxa"/>
          </w:tcPr>
          <w:p w:rsidR="00AB1539" w:rsidRDefault="00EA6393">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p>
        </w:tc>
        <w:tc>
          <w:tcPr>
            <w:tcW w:w="2410" w:type="dxa"/>
            <w:vAlign w:val="center"/>
          </w:tcPr>
          <w:p w:rsidR="00AB1539" w:rsidRPr="00AF7203" w:rsidRDefault="00AB1539" w:rsidP="00DF0796">
            <w:pPr>
              <w:rPr>
                <w:rFonts w:ascii="Times New Roman" w:eastAsia="Times New Roman" w:hAnsi="Times New Roman" w:cs="Times New Roman"/>
                <w:color w:val="000000"/>
                <w:sz w:val="24"/>
                <w:szCs w:val="24"/>
              </w:rPr>
            </w:pPr>
            <w:r w:rsidRPr="00AF7203">
              <w:rPr>
                <w:rFonts w:ascii="Times New Roman" w:eastAsia="Times New Roman" w:hAnsi="Times New Roman" w:cs="Times New Roman"/>
                <w:color w:val="000000"/>
                <w:sz w:val="24"/>
                <w:szCs w:val="24"/>
              </w:rPr>
              <w:t>«Робототехника» кабинетін жабдықтау</w:t>
            </w:r>
          </w:p>
        </w:tc>
        <w:tc>
          <w:tcPr>
            <w:tcW w:w="1654" w:type="dxa"/>
            <w:vAlign w:val="center"/>
          </w:tcPr>
          <w:p w:rsidR="00AB1539" w:rsidRPr="00AF7203" w:rsidRDefault="00AB1539" w:rsidP="00DF0796">
            <w:pPr>
              <w:jc w:val="center"/>
              <w:rPr>
                <w:rFonts w:ascii="Times New Roman" w:eastAsia="Times New Roman" w:hAnsi="Times New Roman" w:cs="Times New Roman"/>
                <w:color w:val="000000"/>
                <w:sz w:val="24"/>
                <w:szCs w:val="24"/>
              </w:rPr>
            </w:pPr>
            <w:r w:rsidRPr="00AF7203">
              <w:rPr>
                <w:rFonts w:ascii="Times New Roman" w:eastAsia="Times New Roman" w:hAnsi="Times New Roman" w:cs="Times New Roman"/>
                <w:color w:val="000000"/>
                <w:sz w:val="24"/>
                <w:szCs w:val="24"/>
              </w:rPr>
              <w:t>Әкімшілік есеп</w:t>
            </w:r>
          </w:p>
        </w:tc>
        <w:tc>
          <w:tcPr>
            <w:tcW w:w="1654" w:type="dxa"/>
            <w:vAlign w:val="center"/>
          </w:tcPr>
          <w:p w:rsidR="00AB1539" w:rsidRPr="00AF7203" w:rsidRDefault="00AB1539" w:rsidP="00DF0796">
            <w:pPr>
              <w:jc w:val="center"/>
              <w:rPr>
                <w:rFonts w:ascii="Times New Roman" w:eastAsia="Times New Roman" w:hAnsi="Times New Roman" w:cs="Times New Roman"/>
                <w:color w:val="000000"/>
                <w:sz w:val="24"/>
                <w:szCs w:val="24"/>
              </w:rPr>
            </w:pPr>
            <w:r w:rsidRPr="00AF7203">
              <w:rPr>
                <w:rFonts w:ascii="Times New Roman" w:eastAsia="Times New Roman" w:hAnsi="Times New Roman" w:cs="Times New Roman"/>
                <w:color w:val="000000"/>
                <w:sz w:val="24"/>
                <w:szCs w:val="24"/>
              </w:rPr>
              <w:t>Саны</w:t>
            </w:r>
          </w:p>
        </w:tc>
        <w:tc>
          <w:tcPr>
            <w:tcW w:w="1654" w:type="dxa"/>
            <w:vAlign w:val="center"/>
          </w:tcPr>
          <w:p w:rsidR="00AB1539" w:rsidRPr="00AF7203" w:rsidRDefault="00EA6393" w:rsidP="00DF0796">
            <w:pPr>
              <w:jc w:val="center"/>
              <w:rPr>
                <w:rFonts w:ascii="Times New Roman" w:eastAsia="Times New Roman" w:hAnsi="Times New Roman" w:cs="Times New Roman"/>
                <w:color w:val="000000"/>
                <w:sz w:val="24"/>
                <w:szCs w:val="24"/>
              </w:rPr>
            </w:pPr>
            <w:r w:rsidRPr="00AF7203">
              <w:rPr>
                <w:rFonts w:ascii="Times New Roman" w:eastAsia="Times New Roman" w:hAnsi="Times New Roman" w:cs="Times New Roman"/>
                <w:color w:val="000000"/>
                <w:sz w:val="24"/>
                <w:szCs w:val="24"/>
              </w:rPr>
              <w:t>1</w:t>
            </w:r>
          </w:p>
        </w:tc>
        <w:tc>
          <w:tcPr>
            <w:tcW w:w="1655" w:type="dxa"/>
            <w:vAlign w:val="center"/>
          </w:tcPr>
          <w:p w:rsidR="00AB1539" w:rsidRPr="00AF7203" w:rsidRDefault="00EA6393" w:rsidP="00DF0796">
            <w:pPr>
              <w:jc w:val="center"/>
              <w:rPr>
                <w:rFonts w:ascii="Times New Roman" w:eastAsia="Times New Roman" w:hAnsi="Times New Roman" w:cs="Times New Roman"/>
                <w:color w:val="000000"/>
                <w:sz w:val="24"/>
                <w:szCs w:val="24"/>
              </w:rPr>
            </w:pPr>
            <w:r w:rsidRPr="00AF7203">
              <w:rPr>
                <w:rFonts w:ascii="Times New Roman" w:eastAsia="Times New Roman" w:hAnsi="Times New Roman" w:cs="Times New Roman"/>
                <w:color w:val="000000"/>
                <w:sz w:val="24"/>
                <w:szCs w:val="24"/>
              </w:rPr>
              <w:t>-</w:t>
            </w:r>
          </w:p>
        </w:tc>
        <w:tc>
          <w:tcPr>
            <w:tcW w:w="1655" w:type="dxa"/>
            <w:vAlign w:val="center"/>
          </w:tcPr>
          <w:p w:rsidR="00AB1539" w:rsidRPr="00AF7203" w:rsidRDefault="00AB1539" w:rsidP="00DF0796">
            <w:pPr>
              <w:jc w:val="center"/>
              <w:rPr>
                <w:rFonts w:ascii="Times New Roman" w:eastAsia="Times New Roman" w:hAnsi="Times New Roman" w:cs="Times New Roman"/>
                <w:color w:val="000000"/>
                <w:sz w:val="24"/>
                <w:szCs w:val="24"/>
              </w:rPr>
            </w:pPr>
            <w:r w:rsidRPr="00AF7203">
              <w:rPr>
                <w:rFonts w:ascii="Times New Roman" w:eastAsia="Times New Roman" w:hAnsi="Times New Roman" w:cs="Times New Roman"/>
                <w:color w:val="000000"/>
                <w:sz w:val="24"/>
                <w:szCs w:val="24"/>
              </w:rPr>
              <w:t>-</w:t>
            </w:r>
          </w:p>
        </w:tc>
        <w:tc>
          <w:tcPr>
            <w:tcW w:w="1655" w:type="dxa"/>
            <w:vAlign w:val="center"/>
          </w:tcPr>
          <w:p w:rsidR="00AB1539" w:rsidRPr="00AF7203" w:rsidRDefault="00EA6393" w:rsidP="00DF0796">
            <w:pPr>
              <w:jc w:val="center"/>
              <w:rPr>
                <w:rFonts w:ascii="Times New Roman" w:eastAsia="Times New Roman" w:hAnsi="Times New Roman" w:cs="Times New Roman"/>
                <w:color w:val="000000"/>
                <w:sz w:val="24"/>
                <w:szCs w:val="24"/>
              </w:rPr>
            </w:pPr>
            <w:r w:rsidRPr="00AF7203">
              <w:rPr>
                <w:rFonts w:ascii="Times New Roman" w:eastAsia="Times New Roman" w:hAnsi="Times New Roman" w:cs="Times New Roman"/>
                <w:color w:val="000000"/>
                <w:sz w:val="24"/>
                <w:szCs w:val="24"/>
              </w:rPr>
              <w:t>1</w:t>
            </w:r>
          </w:p>
        </w:tc>
      </w:tr>
      <w:tr w:rsidR="00AB1539" w:rsidTr="00AB1539">
        <w:tc>
          <w:tcPr>
            <w:tcW w:w="936" w:type="dxa"/>
          </w:tcPr>
          <w:p w:rsidR="00AB1539" w:rsidRDefault="00EA6393">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p>
        </w:tc>
        <w:tc>
          <w:tcPr>
            <w:tcW w:w="2410" w:type="dxa"/>
            <w:vAlign w:val="center"/>
          </w:tcPr>
          <w:p w:rsidR="00AB1539" w:rsidRPr="00AF7203" w:rsidRDefault="00AB1539" w:rsidP="00DF0796">
            <w:pPr>
              <w:rPr>
                <w:rFonts w:ascii="Times New Roman" w:eastAsia="Times New Roman" w:hAnsi="Times New Roman" w:cs="Times New Roman"/>
                <w:color w:val="000000"/>
                <w:sz w:val="24"/>
                <w:szCs w:val="24"/>
              </w:rPr>
            </w:pPr>
            <w:r w:rsidRPr="00AF7203">
              <w:rPr>
                <w:rFonts w:ascii="Times New Roman" w:eastAsia="Times New Roman" w:hAnsi="Times New Roman" w:cs="Times New Roman"/>
                <w:color w:val="000000"/>
                <w:sz w:val="24"/>
                <w:szCs w:val="24"/>
              </w:rPr>
              <w:t xml:space="preserve"> Кең жолақты интернетке қосылу</w:t>
            </w:r>
          </w:p>
        </w:tc>
        <w:tc>
          <w:tcPr>
            <w:tcW w:w="1654" w:type="dxa"/>
            <w:vAlign w:val="center"/>
          </w:tcPr>
          <w:p w:rsidR="00AB1539" w:rsidRPr="00AF7203" w:rsidRDefault="00AB1539" w:rsidP="00DF0796">
            <w:pPr>
              <w:jc w:val="center"/>
              <w:rPr>
                <w:rFonts w:ascii="Times New Roman" w:eastAsia="Times New Roman" w:hAnsi="Times New Roman" w:cs="Times New Roman"/>
                <w:color w:val="000000"/>
                <w:sz w:val="24"/>
                <w:szCs w:val="24"/>
              </w:rPr>
            </w:pPr>
            <w:r w:rsidRPr="00AF7203">
              <w:rPr>
                <w:rFonts w:ascii="Times New Roman" w:eastAsia="Times New Roman" w:hAnsi="Times New Roman" w:cs="Times New Roman"/>
                <w:color w:val="000000"/>
                <w:sz w:val="24"/>
                <w:szCs w:val="24"/>
              </w:rPr>
              <w:t>Әкімшілік есеп</w:t>
            </w:r>
          </w:p>
        </w:tc>
        <w:tc>
          <w:tcPr>
            <w:tcW w:w="1654" w:type="dxa"/>
            <w:vAlign w:val="center"/>
          </w:tcPr>
          <w:p w:rsidR="00AB1539" w:rsidRPr="00AF7203" w:rsidRDefault="00AB1539" w:rsidP="00DF0796">
            <w:pPr>
              <w:jc w:val="center"/>
              <w:rPr>
                <w:rFonts w:ascii="Times New Roman" w:eastAsia="Times New Roman" w:hAnsi="Times New Roman" w:cs="Times New Roman"/>
                <w:color w:val="000000"/>
                <w:sz w:val="24"/>
                <w:szCs w:val="24"/>
              </w:rPr>
            </w:pPr>
            <w:r w:rsidRPr="00AF7203">
              <w:rPr>
                <w:rFonts w:ascii="Times New Roman" w:eastAsia="Times New Roman" w:hAnsi="Times New Roman" w:cs="Times New Roman"/>
                <w:color w:val="000000"/>
                <w:sz w:val="24"/>
                <w:szCs w:val="24"/>
              </w:rPr>
              <w:t>Мбит/</w:t>
            </w:r>
          </w:p>
          <w:p w:rsidR="00AB1539" w:rsidRPr="00AF7203" w:rsidRDefault="00AB1539" w:rsidP="00DF0796">
            <w:pPr>
              <w:jc w:val="center"/>
              <w:rPr>
                <w:rFonts w:ascii="Times New Roman" w:eastAsia="Times New Roman" w:hAnsi="Times New Roman" w:cs="Times New Roman"/>
                <w:color w:val="000000"/>
                <w:sz w:val="24"/>
                <w:szCs w:val="24"/>
              </w:rPr>
            </w:pPr>
            <w:r w:rsidRPr="00AF7203">
              <w:rPr>
                <w:rFonts w:ascii="Times New Roman" w:eastAsia="Times New Roman" w:hAnsi="Times New Roman" w:cs="Times New Roman"/>
                <w:color w:val="000000"/>
                <w:sz w:val="24"/>
                <w:szCs w:val="24"/>
              </w:rPr>
              <w:t>сек</w:t>
            </w:r>
          </w:p>
        </w:tc>
        <w:tc>
          <w:tcPr>
            <w:tcW w:w="1654" w:type="dxa"/>
            <w:vAlign w:val="center"/>
          </w:tcPr>
          <w:p w:rsidR="00AB1539" w:rsidRPr="00AF7203" w:rsidRDefault="00EA6393" w:rsidP="00EA6393">
            <w:pPr>
              <w:jc w:val="center"/>
              <w:rPr>
                <w:rFonts w:ascii="Times New Roman" w:eastAsia="Times New Roman" w:hAnsi="Times New Roman" w:cs="Times New Roman"/>
                <w:color w:val="000000"/>
                <w:sz w:val="24"/>
                <w:szCs w:val="24"/>
              </w:rPr>
            </w:pPr>
            <w:r w:rsidRPr="00AF7203">
              <w:rPr>
                <w:rFonts w:ascii="Times New Roman" w:eastAsia="Times New Roman" w:hAnsi="Times New Roman" w:cs="Times New Roman"/>
                <w:color w:val="000000"/>
                <w:sz w:val="24"/>
                <w:szCs w:val="24"/>
              </w:rPr>
              <w:t xml:space="preserve">20 </w:t>
            </w:r>
            <w:r w:rsidR="00AB1539" w:rsidRPr="00AF7203">
              <w:rPr>
                <w:rFonts w:ascii="Times New Roman" w:eastAsia="Times New Roman" w:hAnsi="Times New Roman" w:cs="Times New Roman"/>
                <w:color w:val="000000"/>
                <w:sz w:val="24"/>
                <w:szCs w:val="24"/>
              </w:rPr>
              <w:t>Мбит/сек</w:t>
            </w:r>
          </w:p>
        </w:tc>
        <w:tc>
          <w:tcPr>
            <w:tcW w:w="1655" w:type="dxa"/>
            <w:vAlign w:val="center"/>
          </w:tcPr>
          <w:p w:rsidR="00AB1539" w:rsidRPr="00AF7203" w:rsidRDefault="00EA6393" w:rsidP="00DF0796">
            <w:pPr>
              <w:jc w:val="center"/>
              <w:rPr>
                <w:rFonts w:ascii="Times New Roman" w:eastAsia="Times New Roman" w:hAnsi="Times New Roman" w:cs="Times New Roman"/>
                <w:color w:val="000000"/>
                <w:sz w:val="24"/>
                <w:szCs w:val="24"/>
              </w:rPr>
            </w:pPr>
            <w:r w:rsidRPr="00AF7203">
              <w:rPr>
                <w:rFonts w:ascii="Times New Roman" w:eastAsia="Times New Roman" w:hAnsi="Times New Roman" w:cs="Times New Roman"/>
                <w:color w:val="000000"/>
                <w:sz w:val="24"/>
                <w:szCs w:val="24"/>
              </w:rPr>
              <w:t>3</w:t>
            </w:r>
            <w:r w:rsidR="00AB1539" w:rsidRPr="00AF7203">
              <w:rPr>
                <w:rFonts w:ascii="Times New Roman" w:eastAsia="Times New Roman" w:hAnsi="Times New Roman" w:cs="Times New Roman"/>
                <w:color w:val="000000"/>
                <w:sz w:val="24"/>
                <w:szCs w:val="24"/>
              </w:rPr>
              <w:t>0</w:t>
            </w:r>
            <w:r w:rsidRPr="00AF7203">
              <w:rPr>
                <w:rFonts w:ascii="Times New Roman" w:eastAsia="Times New Roman" w:hAnsi="Times New Roman" w:cs="Times New Roman"/>
                <w:color w:val="000000"/>
                <w:sz w:val="24"/>
                <w:szCs w:val="24"/>
              </w:rPr>
              <w:t xml:space="preserve"> </w:t>
            </w:r>
            <w:r w:rsidR="00AB1539" w:rsidRPr="00AF7203">
              <w:rPr>
                <w:rFonts w:ascii="Times New Roman" w:eastAsia="Times New Roman" w:hAnsi="Times New Roman" w:cs="Times New Roman"/>
                <w:color w:val="000000"/>
                <w:sz w:val="24"/>
                <w:szCs w:val="24"/>
              </w:rPr>
              <w:t>Мбит/  сек</w:t>
            </w:r>
          </w:p>
        </w:tc>
        <w:tc>
          <w:tcPr>
            <w:tcW w:w="1655" w:type="dxa"/>
            <w:vAlign w:val="center"/>
          </w:tcPr>
          <w:p w:rsidR="00AB1539" w:rsidRPr="00AF7203" w:rsidRDefault="00EA6393" w:rsidP="00DF0796">
            <w:pPr>
              <w:jc w:val="center"/>
              <w:rPr>
                <w:rFonts w:ascii="Times New Roman" w:eastAsia="Times New Roman" w:hAnsi="Times New Roman" w:cs="Times New Roman"/>
                <w:color w:val="000000"/>
                <w:sz w:val="24"/>
                <w:szCs w:val="24"/>
              </w:rPr>
            </w:pPr>
            <w:r w:rsidRPr="00AF7203">
              <w:rPr>
                <w:rFonts w:ascii="Times New Roman" w:eastAsia="Times New Roman" w:hAnsi="Times New Roman" w:cs="Times New Roman"/>
                <w:color w:val="000000"/>
                <w:sz w:val="24"/>
                <w:szCs w:val="24"/>
              </w:rPr>
              <w:t>4</w:t>
            </w:r>
            <w:r w:rsidR="00AB1539" w:rsidRPr="00AF7203">
              <w:rPr>
                <w:rFonts w:ascii="Times New Roman" w:eastAsia="Times New Roman" w:hAnsi="Times New Roman" w:cs="Times New Roman"/>
                <w:color w:val="000000"/>
                <w:sz w:val="24"/>
                <w:szCs w:val="24"/>
              </w:rPr>
              <w:t>0</w:t>
            </w:r>
            <w:r w:rsidRPr="00AF7203">
              <w:rPr>
                <w:rFonts w:ascii="Times New Roman" w:eastAsia="Times New Roman" w:hAnsi="Times New Roman" w:cs="Times New Roman"/>
                <w:color w:val="000000"/>
                <w:sz w:val="24"/>
                <w:szCs w:val="24"/>
              </w:rPr>
              <w:t xml:space="preserve"> </w:t>
            </w:r>
            <w:r w:rsidR="00AB1539" w:rsidRPr="00AF7203">
              <w:rPr>
                <w:rFonts w:ascii="Times New Roman" w:eastAsia="Times New Roman" w:hAnsi="Times New Roman" w:cs="Times New Roman"/>
                <w:color w:val="000000"/>
                <w:sz w:val="24"/>
                <w:szCs w:val="24"/>
              </w:rPr>
              <w:t>Мбит/ сек</w:t>
            </w:r>
          </w:p>
        </w:tc>
        <w:tc>
          <w:tcPr>
            <w:tcW w:w="1655" w:type="dxa"/>
            <w:vAlign w:val="center"/>
          </w:tcPr>
          <w:p w:rsidR="00AB1539" w:rsidRPr="00AF7203" w:rsidRDefault="00EA6393" w:rsidP="00DF0796">
            <w:pPr>
              <w:jc w:val="center"/>
              <w:rPr>
                <w:rFonts w:ascii="Times New Roman" w:eastAsia="Times New Roman" w:hAnsi="Times New Roman" w:cs="Times New Roman"/>
                <w:color w:val="000000"/>
                <w:sz w:val="24"/>
                <w:szCs w:val="24"/>
              </w:rPr>
            </w:pPr>
            <w:r w:rsidRPr="00AF7203">
              <w:rPr>
                <w:rFonts w:ascii="Times New Roman" w:eastAsia="Times New Roman" w:hAnsi="Times New Roman" w:cs="Times New Roman"/>
                <w:color w:val="000000"/>
                <w:sz w:val="24"/>
                <w:szCs w:val="24"/>
              </w:rPr>
              <w:t>5</w:t>
            </w:r>
            <w:r w:rsidR="00AB1539" w:rsidRPr="00AF7203">
              <w:rPr>
                <w:rFonts w:ascii="Times New Roman" w:eastAsia="Times New Roman" w:hAnsi="Times New Roman" w:cs="Times New Roman"/>
                <w:color w:val="000000"/>
                <w:sz w:val="24"/>
                <w:szCs w:val="24"/>
              </w:rPr>
              <w:t>0</w:t>
            </w:r>
            <w:r w:rsidRPr="00AF7203">
              <w:rPr>
                <w:rFonts w:ascii="Times New Roman" w:eastAsia="Times New Roman" w:hAnsi="Times New Roman" w:cs="Times New Roman"/>
                <w:color w:val="000000"/>
                <w:sz w:val="24"/>
                <w:szCs w:val="24"/>
              </w:rPr>
              <w:t xml:space="preserve"> </w:t>
            </w:r>
            <w:r w:rsidR="00AB1539" w:rsidRPr="00AF7203">
              <w:rPr>
                <w:rFonts w:ascii="Times New Roman" w:eastAsia="Times New Roman" w:hAnsi="Times New Roman" w:cs="Times New Roman"/>
                <w:color w:val="000000"/>
                <w:sz w:val="24"/>
                <w:szCs w:val="24"/>
              </w:rPr>
              <w:t>Мбит/ сек</w:t>
            </w:r>
          </w:p>
        </w:tc>
      </w:tr>
    </w:tbl>
    <w:p w:rsidR="00AB1539" w:rsidRDefault="00AB1539">
      <w:pPr>
        <w:pBdr>
          <w:top w:val="nil"/>
          <w:left w:val="nil"/>
          <w:bottom w:val="nil"/>
          <w:right w:val="nil"/>
          <w:between w:val="nil"/>
        </w:pBdr>
        <w:spacing w:after="0"/>
        <w:ind w:left="1440"/>
        <w:jc w:val="center"/>
        <w:rPr>
          <w:rFonts w:ascii="Times New Roman" w:eastAsia="Times New Roman" w:hAnsi="Times New Roman" w:cs="Times New Roman"/>
          <w:b/>
          <w:color w:val="000000"/>
          <w:sz w:val="24"/>
          <w:szCs w:val="24"/>
        </w:rPr>
      </w:pPr>
    </w:p>
    <w:p w:rsidR="00D13AED" w:rsidRDefault="00D13AED">
      <w:pPr>
        <w:spacing w:after="0"/>
        <w:jc w:val="both"/>
        <w:rPr>
          <w:rFonts w:ascii="Times New Roman" w:eastAsia="Times New Roman" w:hAnsi="Times New Roman" w:cs="Times New Roman"/>
          <w:color w:val="000000"/>
          <w:sz w:val="24"/>
          <w:szCs w:val="24"/>
        </w:rPr>
      </w:pPr>
    </w:p>
    <w:tbl>
      <w:tblPr>
        <w:tblStyle w:val="a6"/>
        <w:tblW w:w="14456" w:type="dxa"/>
        <w:tblInd w:w="0" w:type="dxa"/>
        <w:tblLayout w:type="fixed"/>
        <w:tblLook w:val="0400"/>
      </w:tblPr>
      <w:tblGrid>
        <w:gridCol w:w="538"/>
        <w:gridCol w:w="3336"/>
        <w:gridCol w:w="1661"/>
        <w:gridCol w:w="307"/>
        <w:gridCol w:w="1196"/>
        <w:gridCol w:w="43"/>
        <w:gridCol w:w="1398"/>
        <w:gridCol w:w="2291"/>
        <w:gridCol w:w="1701"/>
        <w:gridCol w:w="1985"/>
      </w:tblGrid>
      <w:tr w:rsidR="00FA2306" w:rsidTr="00FD0089">
        <w:trPr>
          <w:trHeight w:val="735"/>
        </w:trPr>
        <w:tc>
          <w:tcPr>
            <w:tcW w:w="8479" w:type="dxa"/>
            <w:gridSpan w:val="7"/>
            <w:tcBorders>
              <w:top w:val="single" w:sz="4" w:space="0" w:color="000000"/>
              <w:left w:val="single" w:sz="4" w:space="0" w:color="000000"/>
              <w:bottom w:val="single" w:sz="4" w:space="0" w:color="000000"/>
              <w:right w:val="single" w:sz="4" w:space="0" w:color="000000"/>
            </w:tcBorders>
            <w:vAlign w:val="center"/>
          </w:tcPr>
          <w:p w:rsidR="00FA2306" w:rsidRDefault="00FA2306">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Тікелей нәтижелік көрсеткіштерге жету іс-шаралары</w:t>
            </w:r>
          </w:p>
        </w:tc>
        <w:tc>
          <w:tcPr>
            <w:tcW w:w="2291" w:type="dxa"/>
            <w:tcBorders>
              <w:top w:val="single" w:sz="4" w:space="0" w:color="000000"/>
              <w:left w:val="nil"/>
              <w:bottom w:val="single" w:sz="4" w:space="0" w:color="000000"/>
              <w:right w:val="single" w:sz="4" w:space="0" w:color="000000"/>
            </w:tcBorders>
            <w:shd w:val="clear" w:color="auto" w:fill="auto"/>
            <w:vAlign w:val="center"/>
          </w:tcPr>
          <w:p w:rsidR="00FA2306" w:rsidRDefault="00FA2306" w:rsidP="00F02736">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2023-2024 оқу жыл</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FA2306" w:rsidRDefault="00FA2306" w:rsidP="00F02736">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2024-2025 оқужыл</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FA2306" w:rsidRDefault="00FA2306" w:rsidP="00F02736">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2025-2026 оқу жыл</w:t>
            </w:r>
          </w:p>
        </w:tc>
      </w:tr>
      <w:tr w:rsidR="00FA2306" w:rsidTr="00FD0089">
        <w:trPr>
          <w:trHeight w:val="735"/>
        </w:trPr>
        <w:tc>
          <w:tcPr>
            <w:tcW w:w="538" w:type="dxa"/>
            <w:tcBorders>
              <w:top w:val="single" w:sz="4" w:space="0" w:color="000000"/>
              <w:left w:val="single" w:sz="4" w:space="0" w:color="000000"/>
              <w:bottom w:val="single" w:sz="4" w:space="0" w:color="000000"/>
              <w:right w:val="single" w:sz="4" w:space="0" w:color="000000"/>
            </w:tcBorders>
            <w:vAlign w:val="center"/>
          </w:tcPr>
          <w:p w:rsidR="00FA2306" w:rsidRDefault="00FA230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A2306" w:rsidRPr="00FD0089" w:rsidRDefault="00FA2306">
            <w:pPr>
              <w:spacing w:after="0"/>
              <w:rPr>
                <w:rFonts w:ascii="Times New Roman" w:eastAsia="Times New Roman" w:hAnsi="Times New Roman" w:cs="Times New Roman"/>
                <w:color w:val="000000"/>
                <w:sz w:val="28"/>
                <w:szCs w:val="24"/>
              </w:rPr>
            </w:pPr>
            <w:r w:rsidRPr="00FD0089">
              <w:rPr>
                <w:rFonts w:ascii="Times New Roman" w:eastAsia="Times New Roman" w:hAnsi="Times New Roman" w:cs="Times New Roman"/>
                <w:color w:val="000000"/>
                <w:sz w:val="28"/>
                <w:szCs w:val="24"/>
              </w:rPr>
              <w:t>ҰБТ-ға дайындық сабақтарының жүргізілуін бақылау, «Алтын белгі» және «Үздік» аттестатқа бітірушілер туралы сараптама жасау</w:t>
            </w:r>
          </w:p>
        </w:tc>
        <w:tc>
          <w:tcPr>
            <w:tcW w:w="2291" w:type="dxa"/>
            <w:tcBorders>
              <w:top w:val="nil"/>
              <w:left w:val="nil"/>
              <w:bottom w:val="single" w:sz="4" w:space="0" w:color="000000"/>
              <w:right w:val="single" w:sz="4" w:space="0" w:color="000000"/>
            </w:tcBorders>
            <w:shd w:val="clear" w:color="auto" w:fill="auto"/>
            <w:vAlign w:val="center"/>
          </w:tcPr>
          <w:p w:rsidR="00FA2306" w:rsidRPr="00903940" w:rsidRDefault="00FD0089">
            <w:pPr>
              <w:spacing w:after="0"/>
              <w:jc w:val="center"/>
              <w:rPr>
                <w:rFonts w:ascii="Times New Roman" w:eastAsia="Times New Roman" w:hAnsi="Times New Roman" w:cs="Times New Roman"/>
                <w:color w:val="000000"/>
                <w:sz w:val="24"/>
                <w:szCs w:val="24"/>
              </w:rPr>
            </w:pPr>
            <w:bookmarkStart w:id="1" w:name="_GoBack"/>
            <w:bookmarkEnd w:id="1"/>
            <w:r>
              <w:rPr>
                <w:rFonts w:ascii="Times New Roman" w:eastAsia="Times New Roman" w:hAnsi="Times New Roman" w:cs="Times New Roman"/>
                <w:color w:val="000000"/>
                <w:sz w:val="24"/>
                <w:szCs w:val="24"/>
              </w:rPr>
              <w:t>+</w:t>
            </w:r>
          </w:p>
        </w:tc>
        <w:tc>
          <w:tcPr>
            <w:tcW w:w="1701" w:type="dxa"/>
            <w:tcBorders>
              <w:top w:val="nil"/>
              <w:left w:val="nil"/>
              <w:bottom w:val="single" w:sz="4" w:space="0" w:color="000000"/>
              <w:right w:val="single" w:sz="4" w:space="0" w:color="000000"/>
            </w:tcBorders>
            <w:shd w:val="clear" w:color="auto" w:fill="auto"/>
            <w:vAlign w:val="center"/>
          </w:tcPr>
          <w:p w:rsidR="00FA2306" w:rsidRDefault="00FD008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85" w:type="dxa"/>
            <w:tcBorders>
              <w:top w:val="nil"/>
              <w:left w:val="nil"/>
              <w:bottom w:val="single" w:sz="4" w:space="0" w:color="000000"/>
              <w:right w:val="single" w:sz="4" w:space="0" w:color="000000"/>
            </w:tcBorders>
            <w:shd w:val="clear" w:color="auto" w:fill="auto"/>
            <w:vAlign w:val="center"/>
          </w:tcPr>
          <w:p w:rsidR="00FA2306" w:rsidRDefault="00FD008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FA2306" w:rsidTr="00FD0089">
        <w:trPr>
          <w:trHeight w:val="630"/>
        </w:trPr>
        <w:tc>
          <w:tcPr>
            <w:tcW w:w="538" w:type="dxa"/>
            <w:tcBorders>
              <w:top w:val="single" w:sz="4" w:space="0" w:color="000000"/>
              <w:left w:val="single" w:sz="4" w:space="0" w:color="000000"/>
              <w:bottom w:val="single" w:sz="4" w:space="0" w:color="000000"/>
              <w:right w:val="single" w:sz="4" w:space="0" w:color="000000"/>
            </w:tcBorders>
            <w:vAlign w:val="center"/>
          </w:tcPr>
          <w:p w:rsidR="00FA2306" w:rsidRDefault="00FA230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A2306" w:rsidRPr="00FD0089" w:rsidRDefault="00FA2306">
            <w:pPr>
              <w:spacing w:after="0"/>
              <w:rPr>
                <w:rFonts w:ascii="Times New Roman" w:eastAsia="Times New Roman" w:hAnsi="Times New Roman" w:cs="Times New Roman"/>
                <w:color w:val="000000"/>
                <w:sz w:val="28"/>
                <w:szCs w:val="24"/>
              </w:rPr>
            </w:pPr>
            <w:r w:rsidRPr="00FD0089">
              <w:rPr>
                <w:rFonts w:ascii="Times New Roman" w:eastAsia="Times New Roman" w:hAnsi="Times New Roman" w:cs="Times New Roman"/>
                <w:color w:val="000000"/>
                <w:sz w:val="28"/>
                <w:szCs w:val="24"/>
              </w:rPr>
              <w:t xml:space="preserve"> Түлектерге Қазақстандағы және шет ел жоғары оқу орындары туралы ақпарат беріп, мемлекеттік грантты иеленуіне жағдай жасау </w:t>
            </w:r>
          </w:p>
        </w:tc>
        <w:tc>
          <w:tcPr>
            <w:tcW w:w="2291" w:type="dxa"/>
            <w:tcBorders>
              <w:top w:val="single" w:sz="4" w:space="0" w:color="000000"/>
              <w:left w:val="nil"/>
              <w:bottom w:val="single" w:sz="4" w:space="0" w:color="000000"/>
              <w:right w:val="single" w:sz="4" w:space="0" w:color="000000"/>
            </w:tcBorders>
            <w:shd w:val="clear" w:color="auto" w:fill="auto"/>
            <w:vAlign w:val="center"/>
          </w:tcPr>
          <w:p w:rsidR="00FA2306" w:rsidRDefault="00FD008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FA2306" w:rsidRDefault="00FD008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FA2306" w:rsidRDefault="00FD008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FA2306" w:rsidTr="00FD0089">
        <w:trPr>
          <w:trHeight w:val="442"/>
        </w:trPr>
        <w:tc>
          <w:tcPr>
            <w:tcW w:w="538" w:type="dxa"/>
            <w:tcBorders>
              <w:top w:val="single" w:sz="4" w:space="0" w:color="000000"/>
              <w:left w:val="single" w:sz="4" w:space="0" w:color="000000"/>
              <w:bottom w:val="single" w:sz="4" w:space="0" w:color="000000"/>
              <w:right w:val="single" w:sz="4" w:space="0" w:color="000000"/>
            </w:tcBorders>
            <w:vAlign w:val="center"/>
          </w:tcPr>
          <w:p w:rsidR="00FA2306" w:rsidRDefault="00FA230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w:t>
            </w:r>
          </w:p>
        </w:tc>
        <w:tc>
          <w:tcPr>
            <w:tcW w:w="7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A2306" w:rsidRPr="00FD0089" w:rsidRDefault="00FA2306">
            <w:pPr>
              <w:spacing w:after="0"/>
              <w:rPr>
                <w:rFonts w:ascii="Times New Roman" w:eastAsia="Times New Roman" w:hAnsi="Times New Roman" w:cs="Times New Roman"/>
                <w:color w:val="000000"/>
                <w:sz w:val="28"/>
                <w:szCs w:val="24"/>
              </w:rPr>
            </w:pPr>
            <w:r w:rsidRPr="00FD0089">
              <w:rPr>
                <w:rFonts w:ascii="Times New Roman" w:eastAsia="Times New Roman" w:hAnsi="Times New Roman" w:cs="Times New Roman"/>
                <w:color w:val="000000"/>
                <w:sz w:val="28"/>
                <w:szCs w:val="24"/>
              </w:rPr>
              <w:t xml:space="preserve"> Сырттай бағалау жүйесін дамыту (ҰБТ, т.б.)</w:t>
            </w:r>
          </w:p>
        </w:tc>
        <w:tc>
          <w:tcPr>
            <w:tcW w:w="2291" w:type="dxa"/>
            <w:tcBorders>
              <w:top w:val="single" w:sz="4" w:space="0" w:color="000000"/>
              <w:left w:val="nil"/>
              <w:bottom w:val="single" w:sz="4" w:space="0" w:color="000000"/>
              <w:right w:val="single" w:sz="4" w:space="0" w:color="000000"/>
            </w:tcBorders>
            <w:shd w:val="clear" w:color="auto" w:fill="auto"/>
            <w:vAlign w:val="center"/>
          </w:tcPr>
          <w:p w:rsidR="00FA2306" w:rsidRDefault="00FD008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FA2306" w:rsidRDefault="00FD008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FA2306" w:rsidRDefault="00FD008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FA2306" w:rsidTr="00FD0089">
        <w:trPr>
          <w:trHeight w:val="442"/>
        </w:trPr>
        <w:tc>
          <w:tcPr>
            <w:tcW w:w="538" w:type="dxa"/>
            <w:tcBorders>
              <w:top w:val="single" w:sz="4" w:space="0" w:color="000000"/>
              <w:left w:val="single" w:sz="4" w:space="0" w:color="000000"/>
              <w:bottom w:val="single" w:sz="4" w:space="0" w:color="000000"/>
              <w:right w:val="single" w:sz="4" w:space="0" w:color="000000"/>
            </w:tcBorders>
            <w:vAlign w:val="center"/>
          </w:tcPr>
          <w:p w:rsidR="00FA2306" w:rsidRDefault="00FA230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A2306" w:rsidRPr="00FD0089" w:rsidRDefault="00FA2306">
            <w:pPr>
              <w:spacing w:after="0"/>
              <w:rPr>
                <w:rFonts w:ascii="Times New Roman" w:eastAsia="Times New Roman" w:hAnsi="Times New Roman" w:cs="Times New Roman"/>
                <w:color w:val="000000"/>
                <w:sz w:val="28"/>
                <w:szCs w:val="24"/>
              </w:rPr>
            </w:pPr>
            <w:r w:rsidRPr="00FD0089">
              <w:rPr>
                <w:rFonts w:ascii="Times New Roman" w:eastAsia="Times New Roman" w:hAnsi="Times New Roman" w:cs="Times New Roman"/>
                <w:color w:val="000000"/>
                <w:sz w:val="28"/>
                <w:szCs w:val="24"/>
              </w:rPr>
              <w:t xml:space="preserve">Оқушылардың функционалдық сауаттылығын қалыптастырудағы әлемдік және отандық әдістерді зерделеу </w:t>
            </w:r>
          </w:p>
        </w:tc>
        <w:tc>
          <w:tcPr>
            <w:tcW w:w="2291" w:type="dxa"/>
            <w:tcBorders>
              <w:top w:val="single" w:sz="4" w:space="0" w:color="000000"/>
              <w:left w:val="nil"/>
              <w:bottom w:val="single" w:sz="4" w:space="0" w:color="000000"/>
              <w:right w:val="single" w:sz="4" w:space="0" w:color="000000"/>
            </w:tcBorders>
            <w:shd w:val="clear" w:color="auto" w:fill="auto"/>
            <w:vAlign w:val="center"/>
          </w:tcPr>
          <w:p w:rsidR="00FA2306" w:rsidRDefault="00FD008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FA2306" w:rsidRDefault="00FD0089">
            <w:pPr>
              <w:jc w:val="center"/>
              <w:rPr>
                <w:color w:val="000000"/>
              </w:rPr>
            </w:pPr>
            <w:r>
              <w:rPr>
                <w:color w:val="000000"/>
              </w:rPr>
              <w:t>+</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FA2306" w:rsidRDefault="00FD0089">
            <w:pPr>
              <w:jc w:val="center"/>
              <w:rPr>
                <w:color w:val="000000"/>
              </w:rPr>
            </w:pPr>
            <w:r>
              <w:rPr>
                <w:color w:val="000000"/>
              </w:rPr>
              <w:t>+</w:t>
            </w:r>
          </w:p>
        </w:tc>
      </w:tr>
      <w:tr w:rsidR="00FA2306" w:rsidTr="00FD0089">
        <w:trPr>
          <w:trHeight w:val="442"/>
        </w:trPr>
        <w:tc>
          <w:tcPr>
            <w:tcW w:w="538" w:type="dxa"/>
            <w:tcBorders>
              <w:top w:val="single" w:sz="4" w:space="0" w:color="000000"/>
              <w:left w:val="single" w:sz="4" w:space="0" w:color="000000"/>
              <w:bottom w:val="single" w:sz="4" w:space="0" w:color="000000"/>
              <w:right w:val="single" w:sz="4" w:space="0" w:color="000000"/>
            </w:tcBorders>
            <w:vAlign w:val="center"/>
          </w:tcPr>
          <w:p w:rsidR="00FA2306" w:rsidRDefault="00FA230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7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A2306" w:rsidRPr="00FD0089" w:rsidRDefault="00FA2306">
            <w:pPr>
              <w:spacing w:after="0"/>
              <w:rPr>
                <w:rFonts w:ascii="Times New Roman" w:eastAsia="Times New Roman" w:hAnsi="Times New Roman" w:cs="Times New Roman"/>
                <w:color w:val="000000"/>
                <w:sz w:val="28"/>
                <w:szCs w:val="24"/>
              </w:rPr>
            </w:pPr>
            <w:r w:rsidRPr="00FD0089">
              <w:rPr>
                <w:rFonts w:ascii="Times New Roman" w:eastAsia="Times New Roman" w:hAnsi="Times New Roman" w:cs="Times New Roman"/>
                <w:color w:val="000000"/>
                <w:sz w:val="28"/>
                <w:szCs w:val="24"/>
              </w:rPr>
              <w:t>Пәндерді жоба негізінде оқыту жүйесін қалыптастыру</w:t>
            </w:r>
          </w:p>
        </w:tc>
        <w:tc>
          <w:tcPr>
            <w:tcW w:w="2291" w:type="dxa"/>
            <w:tcBorders>
              <w:top w:val="single" w:sz="4" w:space="0" w:color="000000"/>
              <w:left w:val="nil"/>
              <w:bottom w:val="single" w:sz="4" w:space="0" w:color="000000"/>
              <w:right w:val="single" w:sz="4" w:space="0" w:color="000000"/>
            </w:tcBorders>
            <w:shd w:val="clear" w:color="auto" w:fill="auto"/>
            <w:vAlign w:val="center"/>
          </w:tcPr>
          <w:p w:rsidR="00FA2306" w:rsidRDefault="00FD0089">
            <w:pPr>
              <w:jc w:val="center"/>
              <w:rPr>
                <w:color w:val="000000"/>
              </w:rPr>
            </w:pPr>
            <w:r>
              <w:rPr>
                <w:color w:val="000000"/>
              </w:rPr>
              <w:t>+</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FA2306" w:rsidRDefault="00FD0089">
            <w:pPr>
              <w:jc w:val="center"/>
              <w:rPr>
                <w:color w:val="000000"/>
              </w:rPr>
            </w:pPr>
            <w:r>
              <w:rPr>
                <w:color w:val="000000"/>
              </w:rPr>
              <w:t>+</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FA2306" w:rsidRDefault="00FD0089">
            <w:pPr>
              <w:jc w:val="center"/>
              <w:rPr>
                <w:color w:val="000000"/>
              </w:rPr>
            </w:pPr>
            <w:r>
              <w:rPr>
                <w:color w:val="000000"/>
              </w:rPr>
              <w:t>+</w:t>
            </w:r>
          </w:p>
        </w:tc>
      </w:tr>
      <w:tr w:rsidR="00FA2306" w:rsidTr="00FD0089">
        <w:trPr>
          <w:trHeight w:val="420"/>
        </w:trPr>
        <w:tc>
          <w:tcPr>
            <w:tcW w:w="538" w:type="dxa"/>
            <w:tcBorders>
              <w:top w:val="single" w:sz="4" w:space="0" w:color="000000"/>
              <w:left w:val="single" w:sz="4" w:space="0" w:color="000000"/>
              <w:bottom w:val="single" w:sz="4" w:space="0" w:color="000000"/>
              <w:right w:val="single" w:sz="4" w:space="0" w:color="000000"/>
            </w:tcBorders>
            <w:vAlign w:val="center"/>
          </w:tcPr>
          <w:p w:rsidR="00FA2306" w:rsidRDefault="00FA230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7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A2306" w:rsidRPr="00FD0089" w:rsidRDefault="00FA2306">
            <w:pPr>
              <w:spacing w:after="0"/>
              <w:rPr>
                <w:rFonts w:ascii="Times New Roman" w:eastAsia="Times New Roman" w:hAnsi="Times New Roman" w:cs="Times New Roman"/>
                <w:color w:val="000000"/>
                <w:sz w:val="28"/>
                <w:szCs w:val="24"/>
              </w:rPr>
            </w:pPr>
            <w:r w:rsidRPr="00FD0089">
              <w:rPr>
                <w:rFonts w:ascii="Times New Roman" w:eastAsia="Times New Roman" w:hAnsi="Times New Roman" w:cs="Times New Roman"/>
                <w:color w:val="000000"/>
                <w:sz w:val="28"/>
                <w:szCs w:val="24"/>
              </w:rPr>
              <w:t xml:space="preserve"> Жаңартылған білім беру мазмұны бойынша жұмыс жүргізу</w:t>
            </w:r>
          </w:p>
        </w:tc>
        <w:tc>
          <w:tcPr>
            <w:tcW w:w="2291" w:type="dxa"/>
            <w:tcBorders>
              <w:top w:val="nil"/>
              <w:left w:val="nil"/>
              <w:bottom w:val="single" w:sz="4" w:space="0" w:color="000000"/>
              <w:right w:val="single" w:sz="4" w:space="0" w:color="000000"/>
            </w:tcBorders>
            <w:shd w:val="clear" w:color="auto" w:fill="auto"/>
            <w:vAlign w:val="center"/>
          </w:tcPr>
          <w:p w:rsidR="00FA2306" w:rsidRDefault="00FD008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1" w:type="dxa"/>
            <w:tcBorders>
              <w:top w:val="nil"/>
              <w:left w:val="nil"/>
              <w:bottom w:val="single" w:sz="4" w:space="0" w:color="000000"/>
              <w:right w:val="single" w:sz="4" w:space="0" w:color="000000"/>
            </w:tcBorders>
            <w:shd w:val="clear" w:color="auto" w:fill="auto"/>
            <w:vAlign w:val="center"/>
          </w:tcPr>
          <w:p w:rsidR="00FA2306" w:rsidRDefault="00FD008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85" w:type="dxa"/>
            <w:tcBorders>
              <w:top w:val="nil"/>
              <w:left w:val="nil"/>
              <w:bottom w:val="single" w:sz="4" w:space="0" w:color="000000"/>
              <w:right w:val="single" w:sz="4" w:space="0" w:color="000000"/>
            </w:tcBorders>
            <w:shd w:val="clear" w:color="auto" w:fill="auto"/>
            <w:vAlign w:val="center"/>
          </w:tcPr>
          <w:p w:rsidR="00FA2306" w:rsidRDefault="00FD008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FA2306" w:rsidTr="00FD0089">
        <w:trPr>
          <w:trHeight w:val="413"/>
        </w:trPr>
        <w:tc>
          <w:tcPr>
            <w:tcW w:w="538" w:type="dxa"/>
            <w:tcBorders>
              <w:top w:val="single" w:sz="4" w:space="0" w:color="000000"/>
              <w:left w:val="single" w:sz="4" w:space="0" w:color="000000"/>
              <w:bottom w:val="single" w:sz="4" w:space="0" w:color="000000"/>
              <w:right w:val="single" w:sz="4" w:space="0" w:color="000000"/>
            </w:tcBorders>
            <w:vAlign w:val="center"/>
          </w:tcPr>
          <w:p w:rsidR="00FA2306" w:rsidRDefault="00FA230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7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A2306" w:rsidRPr="00FD0089" w:rsidRDefault="00FA2306">
            <w:pPr>
              <w:spacing w:after="0"/>
              <w:rPr>
                <w:rFonts w:ascii="Times New Roman" w:eastAsia="Times New Roman" w:hAnsi="Times New Roman" w:cs="Times New Roman"/>
                <w:color w:val="000000"/>
                <w:sz w:val="28"/>
                <w:szCs w:val="24"/>
              </w:rPr>
            </w:pPr>
            <w:r w:rsidRPr="00FD0089">
              <w:rPr>
                <w:rFonts w:ascii="Times New Roman" w:eastAsia="Times New Roman" w:hAnsi="Times New Roman" w:cs="Times New Roman"/>
                <w:color w:val="000000"/>
                <w:sz w:val="28"/>
                <w:szCs w:val="24"/>
              </w:rPr>
              <w:t xml:space="preserve"> Латын графикасына көшуге дайындық жұмыстарын жүзеге асыру</w:t>
            </w:r>
          </w:p>
        </w:tc>
        <w:tc>
          <w:tcPr>
            <w:tcW w:w="2291" w:type="dxa"/>
            <w:tcBorders>
              <w:top w:val="nil"/>
              <w:left w:val="nil"/>
              <w:bottom w:val="single" w:sz="4" w:space="0" w:color="000000"/>
              <w:right w:val="single" w:sz="4" w:space="0" w:color="000000"/>
            </w:tcBorders>
            <w:shd w:val="clear" w:color="auto" w:fill="auto"/>
            <w:vAlign w:val="center"/>
          </w:tcPr>
          <w:p w:rsidR="00FA2306" w:rsidRDefault="00FD008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1" w:type="dxa"/>
            <w:tcBorders>
              <w:top w:val="nil"/>
              <w:left w:val="nil"/>
              <w:bottom w:val="single" w:sz="4" w:space="0" w:color="000000"/>
              <w:right w:val="single" w:sz="4" w:space="0" w:color="000000"/>
            </w:tcBorders>
            <w:shd w:val="clear" w:color="auto" w:fill="auto"/>
            <w:vAlign w:val="center"/>
          </w:tcPr>
          <w:p w:rsidR="00FA2306" w:rsidRDefault="00FD008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85" w:type="dxa"/>
            <w:tcBorders>
              <w:top w:val="nil"/>
              <w:left w:val="nil"/>
              <w:bottom w:val="single" w:sz="4" w:space="0" w:color="000000"/>
              <w:right w:val="single" w:sz="4" w:space="0" w:color="000000"/>
            </w:tcBorders>
            <w:shd w:val="clear" w:color="auto" w:fill="auto"/>
            <w:vAlign w:val="center"/>
          </w:tcPr>
          <w:p w:rsidR="00FA2306" w:rsidRDefault="00FD008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FA2306" w:rsidTr="00FD0089">
        <w:trPr>
          <w:trHeight w:val="555"/>
        </w:trPr>
        <w:tc>
          <w:tcPr>
            <w:tcW w:w="538" w:type="dxa"/>
            <w:tcBorders>
              <w:top w:val="single" w:sz="4" w:space="0" w:color="000000"/>
              <w:left w:val="single" w:sz="4" w:space="0" w:color="000000"/>
              <w:bottom w:val="single" w:sz="4" w:space="0" w:color="000000"/>
              <w:right w:val="single" w:sz="4" w:space="0" w:color="000000"/>
            </w:tcBorders>
            <w:vAlign w:val="center"/>
          </w:tcPr>
          <w:p w:rsidR="00FA2306" w:rsidRDefault="00FA230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7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A2306" w:rsidRPr="00FD0089" w:rsidRDefault="00FA2306">
            <w:pPr>
              <w:spacing w:after="0"/>
              <w:rPr>
                <w:rFonts w:ascii="Times New Roman" w:eastAsia="Times New Roman" w:hAnsi="Times New Roman" w:cs="Times New Roman"/>
                <w:color w:val="000000"/>
                <w:sz w:val="28"/>
                <w:szCs w:val="24"/>
              </w:rPr>
            </w:pPr>
            <w:r w:rsidRPr="00FD0089">
              <w:rPr>
                <w:rFonts w:ascii="Times New Roman" w:eastAsia="Times New Roman" w:hAnsi="Times New Roman" w:cs="Times New Roman"/>
                <w:color w:val="000000"/>
                <w:sz w:val="28"/>
                <w:szCs w:val="24"/>
              </w:rPr>
              <w:t xml:space="preserve"> Жалпы білім беретін пәндер бойынша республикалық және халықаралық олимпиадалар мен ғылыми жобаларға, жарыстарға оқушыларды қатыстыру</w:t>
            </w:r>
          </w:p>
        </w:tc>
        <w:tc>
          <w:tcPr>
            <w:tcW w:w="2291" w:type="dxa"/>
            <w:tcBorders>
              <w:top w:val="single" w:sz="4" w:space="0" w:color="000000"/>
              <w:left w:val="nil"/>
              <w:bottom w:val="single" w:sz="4" w:space="0" w:color="000000"/>
              <w:right w:val="single" w:sz="4" w:space="0" w:color="000000"/>
            </w:tcBorders>
            <w:shd w:val="clear" w:color="auto" w:fill="auto"/>
            <w:vAlign w:val="center"/>
          </w:tcPr>
          <w:p w:rsidR="00FA2306" w:rsidRDefault="00FD008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FA2306" w:rsidRDefault="00FD008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FA2306" w:rsidRDefault="00FD008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FA2306" w:rsidTr="00FD0089">
        <w:trPr>
          <w:trHeight w:val="391"/>
        </w:trPr>
        <w:tc>
          <w:tcPr>
            <w:tcW w:w="538" w:type="dxa"/>
            <w:tcBorders>
              <w:top w:val="single" w:sz="4" w:space="0" w:color="000000"/>
              <w:left w:val="single" w:sz="4" w:space="0" w:color="000000"/>
              <w:bottom w:val="single" w:sz="4" w:space="0" w:color="000000"/>
              <w:right w:val="single" w:sz="4" w:space="0" w:color="000000"/>
            </w:tcBorders>
            <w:vAlign w:val="center"/>
          </w:tcPr>
          <w:p w:rsidR="00FA2306" w:rsidRDefault="00FA230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7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A2306" w:rsidRPr="00FD0089" w:rsidRDefault="00FA2306">
            <w:pPr>
              <w:spacing w:after="0"/>
              <w:rPr>
                <w:rFonts w:ascii="Times New Roman" w:eastAsia="Times New Roman" w:hAnsi="Times New Roman" w:cs="Times New Roman"/>
                <w:color w:val="000000"/>
                <w:sz w:val="28"/>
                <w:szCs w:val="24"/>
              </w:rPr>
            </w:pPr>
            <w:r w:rsidRPr="00FD0089">
              <w:rPr>
                <w:rFonts w:ascii="Times New Roman" w:eastAsia="Times New Roman" w:hAnsi="Times New Roman" w:cs="Times New Roman"/>
                <w:color w:val="000000"/>
                <w:sz w:val="28"/>
                <w:szCs w:val="24"/>
              </w:rPr>
              <w:t xml:space="preserve"> Оқушыларды SAT және IELTS емтихандарына дайындау </w:t>
            </w:r>
          </w:p>
        </w:tc>
        <w:tc>
          <w:tcPr>
            <w:tcW w:w="2291" w:type="dxa"/>
            <w:tcBorders>
              <w:top w:val="nil"/>
              <w:left w:val="nil"/>
              <w:bottom w:val="single" w:sz="4" w:space="0" w:color="000000"/>
              <w:right w:val="single" w:sz="4" w:space="0" w:color="000000"/>
            </w:tcBorders>
            <w:shd w:val="clear" w:color="auto" w:fill="auto"/>
            <w:vAlign w:val="center"/>
          </w:tcPr>
          <w:p w:rsidR="00FA2306" w:rsidRDefault="00FD008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1" w:type="dxa"/>
            <w:tcBorders>
              <w:top w:val="nil"/>
              <w:left w:val="nil"/>
              <w:bottom w:val="single" w:sz="4" w:space="0" w:color="000000"/>
              <w:right w:val="single" w:sz="4" w:space="0" w:color="000000"/>
            </w:tcBorders>
            <w:shd w:val="clear" w:color="auto" w:fill="auto"/>
            <w:vAlign w:val="center"/>
          </w:tcPr>
          <w:p w:rsidR="00FA2306" w:rsidRDefault="00FD008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85" w:type="dxa"/>
            <w:tcBorders>
              <w:top w:val="nil"/>
              <w:left w:val="nil"/>
              <w:bottom w:val="single" w:sz="4" w:space="0" w:color="000000"/>
              <w:right w:val="single" w:sz="4" w:space="0" w:color="000000"/>
            </w:tcBorders>
            <w:shd w:val="clear" w:color="auto" w:fill="auto"/>
            <w:vAlign w:val="center"/>
          </w:tcPr>
          <w:p w:rsidR="00FA2306" w:rsidRDefault="00FD008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FA2306" w:rsidTr="00FD0089">
        <w:trPr>
          <w:trHeight w:val="557"/>
        </w:trPr>
        <w:tc>
          <w:tcPr>
            <w:tcW w:w="538" w:type="dxa"/>
            <w:tcBorders>
              <w:top w:val="single" w:sz="4" w:space="0" w:color="000000"/>
              <w:left w:val="single" w:sz="4" w:space="0" w:color="000000"/>
              <w:bottom w:val="single" w:sz="4" w:space="0" w:color="000000"/>
              <w:right w:val="single" w:sz="4" w:space="0" w:color="000000"/>
            </w:tcBorders>
            <w:vAlign w:val="center"/>
          </w:tcPr>
          <w:p w:rsidR="00FA2306" w:rsidRDefault="00FA230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7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A2306" w:rsidRPr="00FD0089" w:rsidRDefault="00FA2306">
            <w:pPr>
              <w:spacing w:after="0"/>
              <w:rPr>
                <w:rFonts w:ascii="Times New Roman" w:eastAsia="Times New Roman" w:hAnsi="Times New Roman" w:cs="Times New Roman"/>
                <w:color w:val="000000"/>
                <w:sz w:val="28"/>
                <w:szCs w:val="24"/>
              </w:rPr>
            </w:pPr>
            <w:r w:rsidRPr="00FD0089">
              <w:rPr>
                <w:rFonts w:ascii="Times New Roman" w:eastAsia="Times New Roman" w:hAnsi="Times New Roman" w:cs="Times New Roman"/>
                <w:color w:val="000000"/>
                <w:sz w:val="28"/>
                <w:szCs w:val="24"/>
              </w:rPr>
              <w:t xml:space="preserve"> Вариативтік оқу жүктемесінің (таңдау курстарының) оқушылардың сұранысына сай бөлінісін қамтамасыз ету</w:t>
            </w:r>
          </w:p>
        </w:tc>
        <w:tc>
          <w:tcPr>
            <w:tcW w:w="2291" w:type="dxa"/>
            <w:tcBorders>
              <w:top w:val="single" w:sz="4" w:space="0" w:color="000000"/>
              <w:left w:val="nil"/>
              <w:bottom w:val="single" w:sz="4" w:space="0" w:color="000000"/>
              <w:right w:val="single" w:sz="4" w:space="0" w:color="000000"/>
            </w:tcBorders>
            <w:shd w:val="clear" w:color="auto" w:fill="auto"/>
            <w:vAlign w:val="center"/>
          </w:tcPr>
          <w:p w:rsidR="00FA2306" w:rsidRDefault="00FD008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FA2306" w:rsidRDefault="00FD008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FA2306" w:rsidRDefault="00FD008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FA2306" w:rsidTr="00FD0089">
        <w:trPr>
          <w:trHeight w:val="544"/>
        </w:trPr>
        <w:tc>
          <w:tcPr>
            <w:tcW w:w="538" w:type="dxa"/>
            <w:tcBorders>
              <w:top w:val="single" w:sz="4" w:space="0" w:color="000000"/>
              <w:left w:val="single" w:sz="4" w:space="0" w:color="000000"/>
              <w:bottom w:val="single" w:sz="4" w:space="0" w:color="000000"/>
              <w:right w:val="single" w:sz="4" w:space="0" w:color="000000"/>
            </w:tcBorders>
            <w:vAlign w:val="center"/>
          </w:tcPr>
          <w:p w:rsidR="00FA2306" w:rsidRDefault="00FA230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7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A2306" w:rsidRPr="00FD0089" w:rsidRDefault="00FA2306" w:rsidP="00FD0089">
            <w:pPr>
              <w:spacing w:after="0"/>
              <w:rPr>
                <w:rFonts w:ascii="Times New Roman" w:eastAsia="Times New Roman" w:hAnsi="Times New Roman" w:cs="Times New Roman"/>
                <w:color w:val="000000"/>
                <w:sz w:val="28"/>
                <w:szCs w:val="24"/>
              </w:rPr>
            </w:pPr>
            <w:r w:rsidRPr="00FD0089">
              <w:rPr>
                <w:rFonts w:ascii="Times New Roman" w:eastAsia="Times New Roman" w:hAnsi="Times New Roman" w:cs="Times New Roman"/>
                <w:color w:val="000000"/>
                <w:sz w:val="28"/>
                <w:szCs w:val="24"/>
              </w:rPr>
              <w:t xml:space="preserve"> Жаңа үлгідегі пәндік кабинеттермен және мультимедиа кабинеттерімен жабдықтау</w:t>
            </w:r>
          </w:p>
        </w:tc>
        <w:tc>
          <w:tcPr>
            <w:tcW w:w="2291" w:type="dxa"/>
            <w:tcBorders>
              <w:top w:val="single" w:sz="4" w:space="0" w:color="000000"/>
              <w:left w:val="nil"/>
              <w:bottom w:val="single" w:sz="4" w:space="0" w:color="000000"/>
              <w:right w:val="single" w:sz="4" w:space="0" w:color="000000"/>
            </w:tcBorders>
            <w:shd w:val="clear" w:color="auto" w:fill="auto"/>
            <w:vAlign w:val="center"/>
          </w:tcPr>
          <w:p w:rsidR="00FA2306" w:rsidRDefault="00FD008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FA2306" w:rsidRDefault="00FD008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FA2306" w:rsidRDefault="00FD008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FA2306" w:rsidTr="00FD0089">
        <w:trPr>
          <w:trHeight w:val="447"/>
        </w:trPr>
        <w:tc>
          <w:tcPr>
            <w:tcW w:w="538" w:type="dxa"/>
            <w:tcBorders>
              <w:top w:val="single" w:sz="4" w:space="0" w:color="000000"/>
              <w:left w:val="single" w:sz="4" w:space="0" w:color="000000"/>
              <w:bottom w:val="single" w:sz="4" w:space="0" w:color="000000"/>
              <w:right w:val="single" w:sz="4" w:space="0" w:color="000000"/>
            </w:tcBorders>
            <w:vAlign w:val="center"/>
          </w:tcPr>
          <w:p w:rsidR="00FA2306" w:rsidRDefault="00FA230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7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A2306" w:rsidRPr="00FD0089" w:rsidRDefault="00FA2306">
            <w:pPr>
              <w:spacing w:after="0"/>
              <w:rPr>
                <w:rFonts w:ascii="Times New Roman" w:eastAsia="Times New Roman" w:hAnsi="Times New Roman" w:cs="Times New Roman"/>
                <w:color w:val="000000"/>
                <w:sz w:val="28"/>
                <w:szCs w:val="24"/>
              </w:rPr>
            </w:pPr>
            <w:r w:rsidRPr="00FD0089">
              <w:rPr>
                <w:rFonts w:ascii="Times New Roman" w:eastAsia="Times New Roman" w:hAnsi="Times New Roman" w:cs="Times New Roman"/>
                <w:color w:val="000000"/>
                <w:sz w:val="28"/>
                <w:szCs w:val="24"/>
              </w:rPr>
              <w:t xml:space="preserve"> Кең жолақты интернетке қосылу</w:t>
            </w:r>
          </w:p>
        </w:tc>
        <w:tc>
          <w:tcPr>
            <w:tcW w:w="2291" w:type="dxa"/>
            <w:tcBorders>
              <w:top w:val="nil"/>
              <w:left w:val="nil"/>
              <w:bottom w:val="single" w:sz="4" w:space="0" w:color="000000"/>
              <w:right w:val="single" w:sz="4" w:space="0" w:color="000000"/>
            </w:tcBorders>
            <w:shd w:val="clear" w:color="auto" w:fill="auto"/>
            <w:vAlign w:val="center"/>
          </w:tcPr>
          <w:p w:rsidR="00FA2306" w:rsidRDefault="00FD008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1" w:type="dxa"/>
            <w:tcBorders>
              <w:top w:val="nil"/>
              <w:left w:val="nil"/>
              <w:bottom w:val="single" w:sz="4" w:space="0" w:color="000000"/>
              <w:right w:val="single" w:sz="4" w:space="0" w:color="000000"/>
            </w:tcBorders>
            <w:shd w:val="clear" w:color="auto" w:fill="auto"/>
            <w:vAlign w:val="center"/>
          </w:tcPr>
          <w:p w:rsidR="00FA2306" w:rsidRDefault="00FD008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85" w:type="dxa"/>
            <w:tcBorders>
              <w:top w:val="nil"/>
              <w:left w:val="nil"/>
              <w:bottom w:val="single" w:sz="4" w:space="0" w:color="000000"/>
              <w:right w:val="single" w:sz="4" w:space="0" w:color="000000"/>
            </w:tcBorders>
            <w:shd w:val="clear" w:color="auto" w:fill="auto"/>
            <w:vAlign w:val="center"/>
          </w:tcPr>
          <w:p w:rsidR="00FA2306" w:rsidRDefault="00FD008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FA2306" w:rsidTr="00FD0089">
        <w:trPr>
          <w:trHeight w:val="606"/>
        </w:trPr>
        <w:tc>
          <w:tcPr>
            <w:tcW w:w="538" w:type="dxa"/>
            <w:tcBorders>
              <w:top w:val="single" w:sz="4" w:space="0" w:color="000000"/>
              <w:left w:val="single" w:sz="4" w:space="0" w:color="000000"/>
              <w:bottom w:val="single" w:sz="4" w:space="0" w:color="000000"/>
              <w:right w:val="single" w:sz="4" w:space="0" w:color="000000"/>
            </w:tcBorders>
            <w:vAlign w:val="center"/>
          </w:tcPr>
          <w:p w:rsidR="00FA2306" w:rsidRDefault="00FA2306" w:rsidP="00FD008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FD0089">
              <w:rPr>
                <w:rFonts w:ascii="Times New Roman" w:eastAsia="Times New Roman" w:hAnsi="Times New Roman" w:cs="Times New Roman"/>
                <w:color w:val="000000"/>
                <w:sz w:val="24"/>
                <w:szCs w:val="24"/>
              </w:rPr>
              <w:t>3</w:t>
            </w:r>
          </w:p>
        </w:tc>
        <w:tc>
          <w:tcPr>
            <w:tcW w:w="7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A2306" w:rsidRPr="00FD0089" w:rsidRDefault="00FA2306">
            <w:pPr>
              <w:spacing w:after="0"/>
              <w:rPr>
                <w:rFonts w:ascii="Times New Roman" w:eastAsia="Times New Roman" w:hAnsi="Times New Roman" w:cs="Times New Roman"/>
                <w:color w:val="000000"/>
                <w:sz w:val="28"/>
                <w:szCs w:val="24"/>
              </w:rPr>
            </w:pPr>
            <w:r w:rsidRPr="00FD0089">
              <w:rPr>
                <w:rFonts w:ascii="Times New Roman" w:eastAsia="Times New Roman" w:hAnsi="Times New Roman" w:cs="Times New Roman"/>
                <w:color w:val="000000"/>
                <w:sz w:val="28"/>
                <w:szCs w:val="24"/>
              </w:rPr>
              <w:t xml:space="preserve"> «Bilimland», «iTest», «Twig» интернет ресурсының оқушылар мен мұғалімдерге қолжетімділігін қамтамасыз ету</w:t>
            </w:r>
          </w:p>
        </w:tc>
        <w:tc>
          <w:tcPr>
            <w:tcW w:w="2291" w:type="dxa"/>
            <w:tcBorders>
              <w:top w:val="single" w:sz="4" w:space="0" w:color="000000"/>
              <w:left w:val="nil"/>
              <w:bottom w:val="single" w:sz="4" w:space="0" w:color="000000"/>
              <w:right w:val="single" w:sz="4" w:space="0" w:color="000000"/>
            </w:tcBorders>
            <w:shd w:val="clear" w:color="auto" w:fill="auto"/>
            <w:vAlign w:val="center"/>
          </w:tcPr>
          <w:p w:rsidR="00FA2306" w:rsidRDefault="00FD008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FA2306" w:rsidRDefault="00FD008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FA2306" w:rsidRDefault="00FD008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FA2306" w:rsidTr="00FD0089">
        <w:trPr>
          <w:trHeight w:val="550"/>
        </w:trPr>
        <w:tc>
          <w:tcPr>
            <w:tcW w:w="538" w:type="dxa"/>
            <w:tcBorders>
              <w:top w:val="single" w:sz="4" w:space="0" w:color="000000"/>
              <w:left w:val="single" w:sz="4" w:space="0" w:color="000000"/>
              <w:bottom w:val="single" w:sz="4" w:space="0" w:color="000000"/>
              <w:right w:val="single" w:sz="4" w:space="0" w:color="000000"/>
            </w:tcBorders>
            <w:vAlign w:val="center"/>
          </w:tcPr>
          <w:p w:rsidR="00FA2306" w:rsidRDefault="00FA230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FD0089">
              <w:rPr>
                <w:rFonts w:ascii="Times New Roman" w:eastAsia="Times New Roman" w:hAnsi="Times New Roman" w:cs="Times New Roman"/>
                <w:color w:val="000000"/>
                <w:sz w:val="24"/>
                <w:szCs w:val="24"/>
              </w:rPr>
              <w:t>4</w:t>
            </w:r>
          </w:p>
        </w:tc>
        <w:tc>
          <w:tcPr>
            <w:tcW w:w="7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A2306" w:rsidRPr="00FD0089" w:rsidRDefault="00FA2306">
            <w:pPr>
              <w:spacing w:after="0"/>
              <w:rPr>
                <w:rFonts w:ascii="Times New Roman" w:eastAsia="Times New Roman" w:hAnsi="Times New Roman" w:cs="Times New Roman"/>
                <w:color w:val="000000"/>
                <w:sz w:val="28"/>
                <w:szCs w:val="24"/>
              </w:rPr>
            </w:pPr>
            <w:r w:rsidRPr="00FD0089">
              <w:rPr>
                <w:rFonts w:ascii="Times New Roman" w:eastAsia="Times New Roman" w:hAnsi="Times New Roman" w:cs="Times New Roman"/>
                <w:color w:val="000000"/>
                <w:sz w:val="28"/>
                <w:szCs w:val="24"/>
              </w:rPr>
              <w:t xml:space="preserve"> Оқушыларды оқулықтармен және оқу-әдістемелік кешендермен қамтамасыз ету</w:t>
            </w:r>
          </w:p>
        </w:tc>
        <w:tc>
          <w:tcPr>
            <w:tcW w:w="2291" w:type="dxa"/>
            <w:tcBorders>
              <w:top w:val="single" w:sz="4" w:space="0" w:color="000000"/>
              <w:left w:val="nil"/>
              <w:bottom w:val="single" w:sz="4" w:space="0" w:color="000000"/>
              <w:right w:val="single" w:sz="4" w:space="0" w:color="000000"/>
            </w:tcBorders>
            <w:shd w:val="clear" w:color="auto" w:fill="auto"/>
            <w:vAlign w:val="center"/>
          </w:tcPr>
          <w:p w:rsidR="00FA2306" w:rsidRDefault="00FD008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FA2306" w:rsidRDefault="00FD008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FA2306" w:rsidRDefault="00FD008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FA2306" w:rsidTr="00FD0089">
        <w:trPr>
          <w:trHeight w:val="375"/>
        </w:trPr>
        <w:tc>
          <w:tcPr>
            <w:tcW w:w="14456" w:type="dxa"/>
            <w:gridSpan w:val="10"/>
            <w:tcBorders>
              <w:top w:val="single" w:sz="4" w:space="0" w:color="000000"/>
              <w:left w:val="single" w:sz="4" w:space="0" w:color="000000"/>
              <w:bottom w:val="single" w:sz="4" w:space="0" w:color="000000"/>
              <w:right w:val="single" w:sz="4" w:space="0" w:color="auto"/>
            </w:tcBorders>
            <w:vAlign w:val="center"/>
          </w:tcPr>
          <w:p w:rsidR="00FD0089" w:rsidRDefault="00FD0089">
            <w:pPr>
              <w:spacing w:after="0"/>
              <w:jc w:val="center"/>
              <w:rPr>
                <w:rFonts w:ascii="Times New Roman" w:eastAsia="Times New Roman" w:hAnsi="Times New Roman" w:cs="Times New Roman"/>
                <w:b/>
                <w:color w:val="000000"/>
                <w:sz w:val="24"/>
                <w:szCs w:val="24"/>
              </w:rPr>
            </w:pPr>
          </w:p>
          <w:p w:rsidR="00FA2306" w:rsidRDefault="00FA2306">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Нысаналы индикаторларға қол жеткізу жолдары, құралдары мен әдістері</w:t>
            </w:r>
          </w:p>
          <w:p w:rsidR="00FD0089" w:rsidRDefault="00FD0089">
            <w:pPr>
              <w:spacing w:after="0"/>
              <w:jc w:val="center"/>
              <w:rPr>
                <w:rFonts w:ascii="Times New Roman" w:eastAsia="Times New Roman" w:hAnsi="Times New Roman" w:cs="Times New Roman"/>
                <w:b/>
                <w:color w:val="000000"/>
                <w:sz w:val="24"/>
                <w:szCs w:val="24"/>
              </w:rPr>
            </w:pPr>
          </w:p>
        </w:tc>
      </w:tr>
      <w:tr w:rsidR="00FA2306" w:rsidTr="00FD0089">
        <w:trPr>
          <w:trHeight w:val="375"/>
        </w:trPr>
        <w:tc>
          <w:tcPr>
            <w:tcW w:w="14456" w:type="dxa"/>
            <w:gridSpan w:val="10"/>
            <w:tcBorders>
              <w:top w:val="single" w:sz="4" w:space="0" w:color="000000"/>
              <w:left w:val="single" w:sz="4" w:space="0" w:color="000000"/>
              <w:bottom w:val="single" w:sz="4" w:space="0" w:color="000000"/>
              <w:right w:val="single" w:sz="4" w:space="0" w:color="auto"/>
            </w:tcBorders>
            <w:vAlign w:val="center"/>
          </w:tcPr>
          <w:p w:rsidR="00FD0089" w:rsidRDefault="00FD0089">
            <w:pPr>
              <w:spacing w:after="0"/>
              <w:jc w:val="center"/>
              <w:rPr>
                <w:rFonts w:ascii="Times New Roman" w:eastAsia="Times New Roman" w:hAnsi="Times New Roman" w:cs="Times New Roman"/>
                <w:b/>
                <w:color w:val="000000"/>
                <w:sz w:val="24"/>
                <w:szCs w:val="24"/>
              </w:rPr>
            </w:pPr>
          </w:p>
          <w:p w:rsidR="00FA2306" w:rsidRDefault="00FA2306">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1.1.2-міндет.  Педагог кадрлардың кәсіби біліктілігі мен мәртебесін арттыру</w:t>
            </w:r>
          </w:p>
          <w:p w:rsidR="00FD0089" w:rsidRDefault="00FD0089">
            <w:pPr>
              <w:spacing w:after="0"/>
              <w:jc w:val="center"/>
              <w:rPr>
                <w:rFonts w:ascii="Times New Roman" w:eastAsia="Times New Roman" w:hAnsi="Times New Roman" w:cs="Times New Roman"/>
                <w:b/>
                <w:color w:val="000000"/>
                <w:sz w:val="24"/>
                <w:szCs w:val="24"/>
              </w:rPr>
            </w:pPr>
          </w:p>
        </w:tc>
      </w:tr>
      <w:tr w:rsidR="00FA2306" w:rsidTr="00597A65">
        <w:trPr>
          <w:trHeight w:val="416"/>
        </w:trPr>
        <w:tc>
          <w:tcPr>
            <w:tcW w:w="538" w:type="dxa"/>
            <w:tcBorders>
              <w:top w:val="nil"/>
              <w:left w:val="single" w:sz="4" w:space="0" w:color="000000"/>
              <w:bottom w:val="single" w:sz="4" w:space="0" w:color="000000"/>
              <w:right w:val="single" w:sz="4" w:space="0" w:color="000000"/>
            </w:tcBorders>
          </w:tcPr>
          <w:p w:rsidR="00FA2306" w:rsidRDefault="00FA2306">
            <w:pPr>
              <w:spacing w:after="0"/>
              <w:jc w:val="center"/>
              <w:rPr>
                <w:rFonts w:ascii="Times New Roman" w:eastAsia="Times New Roman" w:hAnsi="Times New Roman" w:cs="Times New Roman"/>
                <w:color w:val="000000"/>
                <w:sz w:val="24"/>
                <w:szCs w:val="24"/>
              </w:rPr>
            </w:pPr>
          </w:p>
        </w:tc>
        <w:tc>
          <w:tcPr>
            <w:tcW w:w="3336" w:type="dxa"/>
            <w:tcBorders>
              <w:top w:val="nil"/>
              <w:left w:val="single" w:sz="4" w:space="0" w:color="000000"/>
              <w:bottom w:val="single" w:sz="4" w:space="0" w:color="000000"/>
              <w:right w:val="single" w:sz="4" w:space="0" w:color="000000"/>
            </w:tcBorders>
            <w:shd w:val="clear" w:color="auto" w:fill="auto"/>
            <w:vAlign w:val="center"/>
          </w:tcPr>
          <w:p w:rsidR="00FA2306" w:rsidRDefault="00FA230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Тікелей нәтижелердің көрсеткіштері: </w:t>
            </w:r>
          </w:p>
        </w:tc>
        <w:tc>
          <w:tcPr>
            <w:tcW w:w="1968" w:type="dxa"/>
            <w:gridSpan w:val="2"/>
            <w:tcBorders>
              <w:top w:val="nil"/>
              <w:left w:val="nil"/>
              <w:bottom w:val="single" w:sz="4" w:space="0" w:color="auto"/>
              <w:right w:val="single" w:sz="4" w:space="0" w:color="000000"/>
            </w:tcBorders>
            <w:shd w:val="clear" w:color="auto" w:fill="auto"/>
            <w:vAlign w:val="center"/>
          </w:tcPr>
          <w:p w:rsidR="00FA2306" w:rsidRDefault="00FA230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Әкімшілік есеп</w:t>
            </w:r>
          </w:p>
        </w:tc>
        <w:tc>
          <w:tcPr>
            <w:tcW w:w="1196" w:type="dxa"/>
            <w:tcBorders>
              <w:top w:val="nil"/>
              <w:left w:val="nil"/>
              <w:bottom w:val="single" w:sz="4" w:space="0" w:color="auto"/>
              <w:right w:val="single" w:sz="4" w:space="0" w:color="000000"/>
            </w:tcBorders>
            <w:shd w:val="clear" w:color="auto" w:fill="auto"/>
            <w:vAlign w:val="center"/>
          </w:tcPr>
          <w:p w:rsidR="00FA2306" w:rsidRDefault="00FA2306">
            <w:pPr>
              <w:spacing w:after="0"/>
              <w:ind w:left="4956" w:hanging="495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FA2306" w:rsidRDefault="00FA2306">
            <w:pPr>
              <w:spacing w:after="0"/>
              <w:ind w:left="4956" w:hanging="495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Саны</w:t>
            </w:r>
          </w:p>
        </w:tc>
        <w:tc>
          <w:tcPr>
            <w:tcW w:w="1441" w:type="dxa"/>
            <w:gridSpan w:val="2"/>
            <w:tcBorders>
              <w:top w:val="single" w:sz="4" w:space="0" w:color="000000"/>
              <w:left w:val="nil"/>
              <w:bottom w:val="single" w:sz="4" w:space="0" w:color="000000"/>
              <w:right w:val="single" w:sz="4" w:space="0" w:color="000000"/>
            </w:tcBorders>
            <w:shd w:val="clear" w:color="auto" w:fill="auto"/>
            <w:vAlign w:val="center"/>
          </w:tcPr>
          <w:p w:rsidR="00FD0089" w:rsidRDefault="00FD0089" w:rsidP="00FD0089">
            <w:pPr>
              <w:spacing w:after="0"/>
              <w:ind w:left="4956" w:hanging="4956"/>
              <w:jc w:val="center"/>
              <w:rPr>
                <w:rFonts w:ascii="Times New Roman" w:eastAsia="Times New Roman" w:hAnsi="Times New Roman" w:cs="Times New Roman"/>
                <w:b/>
                <w:color w:val="FF0000"/>
                <w:sz w:val="24"/>
                <w:szCs w:val="24"/>
              </w:rPr>
            </w:pPr>
          </w:p>
          <w:p w:rsidR="00FA2306" w:rsidRPr="00F02736" w:rsidRDefault="00FA2306" w:rsidP="00FD0089">
            <w:pPr>
              <w:spacing w:after="0"/>
              <w:ind w:left="4956" w:hanging="4956"/>
              <w:jc w:val="center"/>
              <w:rPr>
                <w:rFonts w:ascii="Times New Roman" w:eastAsia="Times New Roman" w:hAnsi="Times New Roman" w:cs="Times New Roman"/>
                <w:b/>
                <w:color w:val="FF0000"/>
                <w:sz w:val="24"/>
                <w:szCs w:val="24"/>
              </w:rPr>
            </w:pPr>
            <w:r w:rsidRPr="00F02736">
              <w:rPr>
                <w:rFonts w:ascii="Times New Roman" w:eastAsia="Times New Roman" w:hAnsi="Times New Roman" w:cs="Times New Roman"/>
                <w:b/>
                <w:color w:val="FF0000"/>
                <w:sz w:val="24"/>
                <w:szCs w:val="24"/>
              </w:rPr>
              <w:t>20</w:t>
            </w:r>
            <w:r w:rsidR="00FD0089">
              <w:rPr>
                <w:rFonts w:ascii="Times New Roman" w:eastAsia="Times New Roman" w:hAnsi="Times New Roman" w:cs="Times New Roman"/>
                <w:b/>
                <w:color w:val="FF0000"/>
                <w:sz w:val="24"/>
                <w:szCs w:val="24"/>
              </w:rPr>
              <w:t>23 ж</w:t>
            </w:r>
          </w:p>
        </w:tc>
        <w:tc>
          <w:tcPr>
            <w:tcW w:w="2291" w:type="dxa"/>
            <w:tcBorders>
              <w:top w:val="nil"/>
              <w:left w:val="nil"/>
              <w:bottom w:val="single" w:sz="4" w:space="0" w:color="000000"/>
              <w:right w:val="single" w:sz="4" w:space="0" w:color="000000"/>
            </w:tcBorders>
            <w:shd w:val="clear" w:color="auto" w:fill="auto"/>
            <w:vAlign w:val="center"/>
          </w:tcPr>
          <w:p w:rsidR="00FA2306" w:rsidRPr="00F02736" w:rsidRDefault="00FD0089">
            <w:pPr>
              <w:spacing w:after="0"/>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2023-2024 оқу жылы</w:t>
            </w:r>
          </w:p>
        </w:tc>
        <w:tc>
          <w:tcPr>
            <w:tcW w:w="1701" w:type="dxa"/>
            <w:tcBorders>
              <w:top w:val="nil"/>
              <w:left w:val="nil"/>
              <w:bottom w:val="single" w:sz="4" w:space="0" w:color="000000"/>
              <w:right w:val="single" w:sz="4" w:space="0" w:color="000000"/>
            </w:tcBorders>
            <w:shd w:val="clear" w:color="auto" w:fill="auto"/>
            <w:vAlign w:val="center"/>
          </w:tcPr>
          <w:p w:rsidR="00FA2306" w:rsidRPr="00F02736" w:rsidRDefault="00FA2306" w:rsidP="00FD0089">
            <w:pPr>
              <w:spacing w:after="0"/>
              <w:jc w:val="center"/>
              <w:rPr>
                <w:rFonts w:ascii="Times New Roman" w:eastAsia="Times New Roman" w:hAnsi="Times New Roman" w:cs="Times New Roman"/>
                <w:b/>
                <w:color w:val="FF0000"/>
                <w:sz w:val="24"/>
                <w:szCs w:val="24"/>
              </w:rPr>
            </w:pPr>
            <w:r w:rsidRPr="00F02736">
              <w:rPr>
                <w:rFonts w:ascii="Times New Roman" w:eastAsia="Times New Roman" w:hAnsi="Times New Roman" w:cs="Times New Roman"/>
                <w:b/>
                <w:color w:val="FF0000"/>
                <w:sz w:val="24"/>
                <w:szCs w:val="24"/>
              </w:rPr>
              <w:t>202</w:t>
            </w:r>
            <w:r w:rsidR="00FD0089">
              <w:rPr>
                <w:rFonts w:ascii="Times New Roman" w:eastAsia="Times New Roman" w:hAnsi="Times New Roman" w:cs="Times New Roman"/>
                <w:b/>
                <w:color w:val="FF0000"/>
                <w:sz w:val="24"/>
                <w:szCs w:val="24"/>
              </w:rPr>
              <w:t>4-2025 оқу жылы</w:t>
            </w:r>
          </w:p>
        </w:tc>
        <w:tc>
          <w:tcPr>
            <w:tcW w:w="1985" w:type="dxa"/>
            <w:tcBorders>
              <w:top w:val="nil"/>
              <w:left w:val="nil"/>
              <w:bottom w:val="single" w:sz="4" w:space="0" w:color="000000"/>
              <w:right w:val="single" w:sz="4" w:space="0" w:color="000000"/>
            </w:tcBorders>
            <w:shd w:val="clear" w:color="auto" w:fill="auto"/>
            <w:vAlign w:val="center"/>
          </w:tcPr>
          <w:p w:rsidR="00FA2306" w:rsidRPr="00F02736" w:rsidRDefault="00FA2306" w:rsidP="00FD0089">
            <w:pPr>
              <w:spacing w:after="0"/>
              <w:jc w:val="center"/>
              <w:rPr>
                <w:rFonts w:ascii="Times New Roman" w:eastAsia="Times New Roman" w:hAnsi="Times New Roman" w:cs="Times New Roman"/>
                <w:b/>
                <w:color w:val="FF0000"/>
                <w:sz w:val="24"/>
                <w:szCs w:val="24"/>
              </w:rPr>
            </w:pPr>
            <w:r w:rsidRPr="00F02736">
              <w:rPr>
                <w:rFonts w:ascii="Times New Roman" w:eastAsia="Times New Roman" w:hAnsi="Times New Roman" w:cs="Times New Roman"/>
                <w:b/>
                <w:color w:val="FF0000"/>
                <w:sz w:val="24"/>
                <w:szCs w:val="24"/>
              </w:rPr>
              <w:t>202</w:t>
            </w:r>
            <w:r w:rsidR="00FD0089">
              <w:rPr>
                <w:rFonts w:ascii="Times New Roman" w:eastAsia="Times New Roman" w:hAnsi="Times New Roman" w:cs="Times New Roman"/>
                <w:b/>
                <w:color w:val="FF0000"/>
                <w:sz w:val="24"/>
                <w:szCs w:val="24"/>
              </w:rPr>
              <w:t>5-2026 оқу жылы</w:t>
            </w:r>
          </w:p>
        </w:tc>
      </w:tr>
      <w:tr w:rsidR="00FA2306" w:rsidTr="00597A65">
        <w:trPr>
          <w:trHeight w:val="416"/>
        </w:trPr>
        <w:tc>
          <w:tcPr>
            <w:tcW w:w="538" w:type="dxa"/>
            <w:tcBorders>
              <w:top w:val="nil"/>
              <w:left w:val="single" w:sz="4" w:space="0" w:color="000000"/>
              <w:bottom w:val="single" w:sz="4" w:space="0" w:color="000000"/>
              <w:right w:val="single" w:sz="4" w:space="0" w:color="000000"/>
            </w:tcBorders>
            <w:vAlign w:val="center"/>
          </w:tcPr>
          <w:p w:rsidR="00FA2306" w:rsidRDefault="00FA230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3336" w:type="dxa"/>
            <w:tcBorders>
              <w:top w:val="nil"/>
              <w:left w:val="single" w:sz="4" w:space="0" w:color="000000"/>
              <w:bottom w:val="single" w:sz="4" w:space="0" w:color="000000"/>
              <w:right w:val="single" w:sz="4" w:space="0" w:color="000000"/>
            </w:tcBorders>
            <w:shd w:val="clear" w:color="auto" w:fill="auto"/>
            <w:vAlign w:val="center"/>
          </w:tcPr>
          <w:p w:rsidR="00FA2306" w:rsidRDefault="00FA2306">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Жаңа форматтағы аттестаттаудан өткен педагог кадрлардың  үлесі</w:t>
            </w:r>
          </w:p>
        </w:tc>
        <w:tc>
          <w:tcPr>
            <w:tcW w:w="1968" w:type="dxa"/>
            <w:gridSpan w:val="2"/>
            <w:tcBorders>
              <w:top w:val="single" w:sz="4" w:space="0" w:color="auto"/>
              <w:left w:val="nil"/>
              <w:bottom w:val="single" w:sz="4" w:space="0" w:color="auto"/>
              <w:right w:val="single" w:sz="4" w:space="0" w:color="000000"/>
            </w:tcBorders>
            <w:shd w:val="clear" w:color="auto" w:fill="auto"/>
            <w:vAlign w:val="center"/>
          </w:tcPr>
          <w:p w:rsidR="00FA2306" w:rsidRDefault="00FA2306" w:rsidP="00597A6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196" w:type="dxa"/>
            <w:tcBorders>
              <w:top w:val="single" w:sz="4" w:space="0" w:color="auto"/>
              <w:left w:val="nil"/>
              <w:bottom w:val="single" w:sz="4" w:space="0" w:color="auto"/>
              <w:right w:val="single" w:sz="4" w:space="0" w:color="000000"/>
            </w:tcBorders>
            <w:shd w:val="clear" w:color="auto" w:fill="auto"/>
            <w:vAlign w:val="center"/>
          </w:tcPr>
          <w:p w:rsidR="00FA2306" w:rsidRDefault="00FA2306" w:rsidP="00597A6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41" w:type="dxa"/>
            <w:gridSpan w:val="2"/>
            <w:tcBorders>
              <w:top w:val="single" w:sz="4" w:space="0" w:color="000000"/>
              <w:left w:val="nil"/>
              <w:bottom w:val="single" w:sz="4" w:space="0" w:color="000000"/>
              <w:right w:val="single" w:sz="4" w:space="0" w:color="000000"/>
            </w:tcBorders>
            <w:shd w:val="clear" w:color="auto" w:fill="auto"/>
            <w:vAlign w:val="center"/>
          </w:tcPr>
          <w:p w:rsidR="00FA2306" w:rsidRDefault="00FA2306" w:rsidP="00FD0089">
            <w:pPr>
              <w:spacing w:after="0"/>
              <w:ind w:left="4956" w:hanging="4956"/>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60,7%</w:t>
            </w:r>
            <w:r w:rsidR="00FD0089">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(17)</w:t>
            </w:r>
          </w:p>
        </w:tc>
        <w:tc>
          <w:tcPr>
            <w:tcW w:w="2291" w:type="dxa"/>
            <w:tcBorders>
              <w:top w:val="nil"/>
              <w:left w:val="nil"/>
              <w:bottom w:val="single" w:sz="4" w:space="0" w:color="000000"/>
              <w:right w:val="single" w:sz="4" w:space="0" w:color="000000"/>
            </w:tcBorders>
            <w:shd w:val="clear" w:color="auto" w:fill="auto"/>
            <w:vAlign w:val="center"/>
          </w:tcPr>
          <w:p w:rsidR="00FA2306" w:rsidRDefault="00FA230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r w:rsidR="00FD008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(21)</w:t>
            </w:r>
          </w:p>
        </w:tc>
        <w:tc>
          <w:tcPr>
            <w:tcW w:w="1701" w:type="dxa"/>
            <w:tcBorders>
              <w:top w:val="nil"/>
              <w:left w:val="nil"/>
              <w:bottom w:val="single" w:sz="4" w:space="0" w:color="000000"/>
              <w:right w:val="single" w:sz="4" w:space="0" w:color="000000"/>
            </w:tcBorders>
            <w:shd w:val="clear" w:color="auto" w:fill="auto"/>
            <w:vAlign w:val="center"/>
          </w:tcPr>
          <w:p w:rsidR="00FA2306" w:rsidRDefault="00FA230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 (25)</w:t>
            </w:r>
          </w:p>
        </w:tc>
        <w:tc>
          <w:tcPr>
            <w:tcW w:w="1985" w:type="dxa"/>
            <w:tcBorders>
              <w:top w:val="nil"/>
              <w:left w:val="nil"/>
              <w:bottom w:val="single" w:sz="4" w:space="0" w:color="000000"/>
              <w:right w:val="single" w:sz="4" w:space="0" w:color="000000"/>
            </w:tcBorders>
            <w:shd w:val="clear" w:color="auto" w:fill="auto"/>
            <w:vAlign w:val="center"/>
          </w:tcPr>
          <w:p w:rsidR="00FA2306" w:rsidRDefault="00FA230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(28)</w:t>
            </w:r>
          </w:p>
        </w:tc>
      </w:tr>
      <w:tr w:rsidR="00FA2306" w:rsidTr="00597A65">
        <w:trPr>
          <w:trHeight w:val="416"/>
        </w:trPr>
        <w:tc>
          <w:tcPr>
            <w:tcW w:w="538" w:type="dxa"/>
            <w:tcBorders>
              <w:top w:val="nil"/>
              <w:left w:val="single" w:sz="4" w:space="0" w:color="000000"/>
              <w:bottom w:val="single" w:sz="4" w:space="0" w:color="000000"/>
              <w:right w:val="single" w:sz="4" w:space="0" w:color="000000"/>
            </w:tcBorders>
            <w:vAlign w:val="center"/>
          </w:tcPr>
          <w:p w:rsidR="00FA2306" w:rsidRDefault="00FA230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336" w:type="dxa"/>
            <w:tcBorders>
              <w:top w:val="nil"/>
              <w:left w:val="single" w:sz="4" w:space="0" w:color="000000"/>
              <w:bottom w:val="single" w:sz="4" w:space="0" w:color="000000"/>
              <w:right w:val="single" w:sz="4" w:space="0" w:color="000000"/>
            </w:tcBorders>
            <w:shd w:val="clear" w:color="auto" w:fill="auto"/>
            <w:vAlign w:val="center"/>
          </w:tcPr>
          <w:p w:rsidR="00FA2306" w:rsidRDefault="00FA2306">
            <w:pPr>
              <w:spacing w:after="0"/>
              <w:rPr>
                <w:rFonts w:ascii="Times New Roman" w:eastAsia="Times New Roman" w:hAnsi="Times New Roman" w:cs="Times New Roman"/>
                <w:color w:val="000000"/>
                <w:sz w:val="24"/>
                <w:szCs w:val="24"/>
              </w:rPr>
            </w:pPr>
            <w:r w:rsidRPr="00AF7203">
              <w:rPr>
                <w:rFonts w:ascii="Times New Roman" w:eastAsia="Times New Roman" w:hAnsi="Times New Roman" w:cs="Times New Roman"/>
                <w:color w:val="000000"/>
                <w:sz w:val="24"/>
                <w:szCs w:val="24"/>
              </w:rPr>
              <w:t>Педагог-шебер мен педагог-зерттеушінің үлесі</w:t>
            </w:r>
          </w:p>
        </w:tc>
        <w:tc>
          <w:tcPr>
            <w:tcW w:w="1968" w:type="dxa"/>
            <w:gridSpan w:val="2"/>
            <w:tcBorders>
              <w:top w:val="single" w:sz="4" w:space="0" w:color="auto"/>
              <w:left w:val="nil"/>
              <w:right w:val="single" w:sz="4" w:space="0" w:color="000000"/>
            </w:tcBorders>
            <w:shd w:val="clear" w:color="auto" w:fill="auto"/>
            <w:vAlign w:val="center"/>
          </w:tcPr>
          <w:p w:rsidR="00FA2306" w:rsidRDefault="00FA230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Әкімшілік есеп</w:t>
            </w:r>
          </w:p>
        </w:tc>
        <w:tc>
          <w:tcPr>
            <w:tcW w:w="1196" w:type="dxa"/>
            <w:tcBorders>
              <w:left w:val="nil"/>
              <w:right w:val="single" w:sz="4" w:space="0" w:color="000000"/>
            </w:tcBorders>
            <w:shd w:val="clear" w:color="auto" w:fill="auto"/>
            <w:vAlign w:val="center"/>
          </w:tcPr>
          <w:p w:rsidR="00FA2306" w:rsidRDefault="00FA2306">
            <w:pPr>
              <w:spacing w:after="0"/>
              <w:ind w:left="4956" w:hanging="495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FA2306" w:rsidRDefault="00FA2306">
            <w:pPr>
              <w:spacing w:after="0"/>
              <w:ind w:left="4956" w:hanging="495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Саны</w:t>
            </w:r>
          </w:p>
        </w:tc>
        <w:tc>
          <w:tcPr>
            <w:tcW w:w="1441" w:type="dxa"/>
            <w:gridSpan w:val="2"/>
            <w:tcBorders>
              <w:top w:val="single" w:sz="4" w:space="0" w:color="000000"/>
              <w:left w:val="nil"/>
              <w:bottom w:val="single" w:sz="4" w:space="0" w:color="000000"/>
              <w:right w:val="single" w:sz="4" w:space="0" w:color="000000"/>
            </w:tcBorders>
            <w:shd w:val="clear" w:color="auto" w:fill="auto"/>
            <w:vAlign w:val="center"/>
          </w:tcPr>
          <w:p w:rsidR="00FA2306" w:rsidRDefault="00FD0089" w:rsidP="00FD0089">
            <w:pPr>
              <w:spacing w:after="0"/>
              <w:ind w:left="4956" w:hanging="4956"/>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41</w:t>
            </w:r>
            <w:r w:rsidR="00FA2306">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3</w:t>
            </w:r>
            <w:r w:rsidR="00FA2306">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 xml:space="preserve"> </w:t>
            </w:r>
            <w:r w:rsidR="00FA2306">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19</w:t>
            </w:r>
            <w:r w:rsidR="00FA2306">
              <w:rPr>
                <w:rFonts w:ascii="Times New Roman" w:eastAsia="Times New Roman" w:hAnsi="Times New Roman" w:cs="Times New Roman"/>
                <w:color w:val="000000"/>
                <w:sz w:val="23"/>
                <w:szCs w:val="23"/>
              </w:rPr>
              <w:t>)</w:t>
            </w:r>
          </w:p>
        </w:tc>
        <w:tc>
          <w:tcPr>
            <w:tcW w:w="2291" w:type="dxa"/>
            <w:tcBorders>
              <w:top w:val="nil"/>
              <w:left w:val="nil"/>
              <w:bottom w:val="single" w:sz="4" w:space="0" w:color="000000"/>
              <w:right w:val="single" w:sz="4" w:space="0" w:color="000000"/>
            </w:tcBorders>
            <w:shd w:val="clear" w:color="auto" w:fill="auto"/>
            <w:vAlign w:val="center"/>
          </w:tcPr>
          <w:p w:rsidR="00FA2306" w:rsidRDefault="00FD008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45,6% (21</w:t>
            </w:r>
            <w:r w:rsidR="00FA2306">
              <w:rPr>
                <w:rFonts w:ascii="Times New Roman" w:eastAsia="Times New Roman" w:hAnsi="Times New Roman" w:cs="Times New Roman"/>
                <w:color w:val="000000"/>
                <w:sz w:val="24"/>
                <w:szCs w:val="24"/>
              </w:rPr>
              <w:t>)</w:t>
            </w:r>
          </w:p>
        </w:tc>
        <w:tc>
          <w:tcPr>
            <w:tcW w:w="1701" w:type="dxa"/>
            <w:tcBorders>
              <w:top w:val="nil"/>
              <w:left w:val="nil"/>
              <w:bottom w:val="single" w:sz="4" w:space="0" w:color="000000"/>
              <w:right w:val="single" w:sz="4" w:space="0" w:color="000000"/>
            </w:tcBorders>
            <w:shd w:val="clear" w:color="auto" w:fill="auto"/>
            <w:vAlign w:val="center"/>
          </w:tcPr>
          <w:p w:rsidR="00FA2306" w:rsidRDefault="00FD008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 (23</w:t>
            </w:r>
            <w:r w:rsidR="00FA2306">
              <w:rPr>
                <w:rFonts w:ascii="Times New Roman" w:eastAsia="Times New Roman" w:hAnsi="Times New Roman" w:cs="Times New Roman"/>
                <w:color w:val="000000"/>
                <w:sz w:val="24"/>
                <w:szCs w:val="24"/>
              </w:rPr>
              <w:t>)</w:t>
            </w:r>
          </w:p>
        </w:tc>
        <w:tc>
          <w:tcPr>
            <w:tcW w:w="1985" w:type="dxa"/>
            <w:tcBorders>
              <w:top w:val="nil"/>
              <w:left w:val="nil"/>
              <w:bottom w:val="single" w:sz="4" w:space="0" w:color="000000"/>
              <w:right w:val="single" w:sz="4" w:space="0" w:color="000000"/>
            </w:tcBorders>
            <w:shd w:val="clear" w:color="auto" w:fill="auto"/>
            <w:vAlign w:val="center"/>
          </w:tcPr>
          <w:p w:rsidR="00FA2306" w:rsidRDefault="00FD0089" w:rsidP="00FD008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 (25</w:t>
            </w:r>
            <w:r w:rsidR="00FA2306">
              <w:rPr>
                <w:rFonts w:ascii="Times New Roman" w:eastAsia="Times New Roman" w:hAnsi="Times New Roman" w:cs="Times New Roman"/>
                <w:color w:val="000000"/>
                <w:sz w:val="24"/>
                <w:szCs w:val="24"/>
              </w:rPr>
              <w:t>)</w:t>
            </w:r>
          </w:p>
        </w:tc>
      </w:tr>
      <w:tr w:rsidR="00FA2306" w:rsidTr="00FD0089">
        <w:trPr>
          <w:trHeight w:val="1246"/>
        </w:trPr>
        <w:tc>
          <w:tcPr>
            <w:tcW w:w="538" w:type="dxa"/>
            <w:tcBorders>
              <w:top w:val="single" w:sz="4" w:space="0" w:color="000000"/>
              <w:left w:val="single" w:sz="4" w:space="0" w:color="000000"/>
              <w:bottom w:val="single" w:sz="4" w:space="0" w:color="000000"/>
              <w:right w:val="single" w:sz="4" w:space="0" w:color="000000"/>
            </w:tcBorders>
            <w:vAlign w:val="center"/>
          </w:tcPr>
          <w:p w:rsidR="00FA2306" w:rsidRDefault="00FA230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306" w:rsidRDefault="00FA2306">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Латын графикасына байланысты біліктілік арттыру курсынан өткен педагог кадрлардың үлесі</w:t>
            </w:r>
          </w:p>
        </w:tc>
        <w:tc>
          <w:tcPr>
            <w:tcW w:w="1968" w:type="dxa"/>
            <w:gridSpan w:val="2"/>
            <w:tcBorders>
              <w:top w:val="single" w:sz="4" w:space="0" w:color="000000"/>
              <w:left w:val="nil"/>
              <w:bottom w:val="single" w:sz="4" w:space="0" w:color="000000"/>
              <w:right w:val="single" w:sz="4" w:space="0" w:color="000000"/>
            </w:tcBorders>
            <w:shd w:val="clear" w:color="auto" w:fill="auto"/>
            <w:vAlign w:val="center"/>
          </w:tcPr>
          <w:p w:rsidR="00FA2306" w:rsidRDefault="00FA230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Әкімшілік есеп</w:t>
            </w:r>
          </w:p>
        </w:tc>
        <w:tc>
          <w:tcPr>
            <w:tcW w:w="1196" w:type="dxa"/>
            <w:tcBorders>
              <w:top w:val="single" w:sz="4" w:space="0" w:color="000000"/>
              <w:left w:val="nil"/>
              <w:bottom w:val="single" w:sz="4" w:space="0" w:color="000000"/>
              <w:right w:val="single" w:sz="4" w:space="0" w:color="000000"/>
            </w:tcBorders>
            <w:shd w:val="clear" w:color="auto" w:fill="auto"/>
            <w:vAlign w:val="center"/>
          </w:tcPr>
          <w:p w:rsidR="00FA2306" w:rsidRDefault="00FA230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Саны</w:t>
            </w:r>
          </w:p>
        </w:tc>
        <w:tc>
          <w:tcPr>
            <w:tcW w:w="1441" w:type="dxa"/>
            <w:gridSpan w:val="2"/>
            <w:tcBorders>
              <w:top w:val="single" w:sz="4" w:space="0" w:color="000000"/>
              <w:left w:val="nil"/>
              <w:bottom w:val="single" w:sz="4" w:space="0" w:color="000000"/>
              <w:right w:val="single" w:sz="4" w:space="0" w:color="000000"/>
            </w:tcBorders>
            <w:shd w:val="clear" w:color="auto" w:fill="auto"/>
            <w:vAlign w:val="center"/>
          </w:tcPr>
          <w:p w:rsidR="00FA2306" w:rsidRDefault="00FA230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2291" w:type="dxa"/>
            <w:tcBorders>
              <w:top w:val="single" w:sz="4" w:space="0" w:color="000000"/>
              <w:left w:val="nil"/>
              <w:bottom w:val="single" w:sz="4" w:space="0" w:color="000000"/>
              <w:right w:val="single" w:sz="4" w:space="0" w:color="000000"/>
            </w:tcBorders>
            <w:shd w:val="clear" w:color="auto" w:fill="auto"/>
            <w:vAlign w:val="center"/>
          </w:tcPr>
          <w:p w:rsidR="00FA2306" w:rsidRDefault="00A55E1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FA2306" w:rsidRDefault="00A55E1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FA2306" w:rsidRDefault="00A55E1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FA2306" w:rsidTr="00FD0089">
        <w:trPr>
          <w:trHeight w:val="1246"/>
        </w:trPr>
        <w:tc>
          <w:tcPr>
            <w:tcW w:w="538" w:type="dxa"/>
            <w:tcBorders>
              <w:top w:val="single" w:sz="4" w:space="0" w:color="000000"/>
              <w:left w:val="single" w:sz="4" w:space="0" w:color="000000"/>
              <w:bottom w:val="single" w:sz="4" w:space="0" w:color="000000"/>
              <w:right w:val="single" w:sz="4" w:space="0" w:color="000000"/>
            </w:tcBorders>
            <w:vAlign w:val="center"/>
          </w:tcPr>
          <w:p w:rsidR="00FA2306" w:rsidRDefault="00FA230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306" w:rsidRDefault="00FA2306">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Әлемдік озық іс тәжірибені меңгеру мақсатында шет елге іс-сапарға баратын мұғалімдердің үлесін арттыру</w:t>
            </w:r>
          </w:p>
        </w:tc>
        <w:tc>
          <w:tcPr>
            <w:tcW w:w="1968" w:type="dxa"/>
            <w:gridSpan w:val="2"/>
            <w:tcBorders>
              <w:top w:val="single" w:sz="4" w:space="0" w:color="000000"/>
              <w:left w:val="nil"/>
              <w:bottom w:val="single" w:sz="4" w:space="0" w:color="000000"/>
              <w:right w:val="single" w:sz="4" w:space="0" w:color="000000"/>
            </w:tcBorders>
            <w:shd w:val="clear" w:color="auto" w:fill="auto"/>
            <w:vAlign w:val="center"/>
          </w:tcPr>
          <w:p w:rsidR="00FA2306" w:rsidRDefault="00FA230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Әкімшілік есеп</w:t>
            </w:r>
          </w:p>
        </w:tc>
        <w:tc>
          <w:tcPr>
            <w:tcW w:w="1196" w:type="dxa"/>
            <w:tcBorders>
              <w:top w:val="single" w:sz="4" w:space="0" w:color="000000"/>
              <w:left w:val="nil"/>
              <w:bottom w:val="single" w:sz="4" w:space="0" w:color="000000"/>
              <w:right w:val="single" w:sz="4" w:space="0" w:color="000000"/>
            </w:tcBorders>
            <w:shd w:val="clear" w:color="auto" w:fill="auto"/>
            <w:vAlign w:val="center"/>
          </w:tcPr>
          <w:p w:rsidR="00FA2306" w:rsidRDefault="00FA230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Саны</w:t>
            </w:r>
          </w:p>
        </w:tc>
        <w:tc>
          <w:tcPr>
            <w:tcW w:w="1441" w:type="dxa"/>
            <w:gridSpan w:val="2"/>
            <w:tcBorders>
              <w:top w:val="single" w:sz="4" w:space="0" w:color="000000"/>
              <w:left w:val="nil"/>
              <w:bottom w:val="single" w:sz="4" w:space="0" w:color="000000"/>
              <w:right w:val="single" w:sz="4" w:space="0" w:color="000000"/>
            </w:tcBorders>
            <w:shd w:val="clear" w:color="auto" w:fill="auto"/>
            <w:vAlign w:val="center"/>
          </w:tcPr>
          <w:p w:rsidR="00FA2306" w:rsidRDefault="00A55E1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291" w:type="dxa"/>
            <w:tcBorders>
              <w:top w:val="single" w:sz="4" w:space="0" w:color="000000"/>
              <w:left w:val="nil"/>
              <w:bottom w:val="single" w:sz="4" w:space="0" w:color="000000"/>
              <w:right w:val="single" w:sz="4" w:space="0" w:color="000000"/>
            </w:tcBorders>
            <w:shd w:val="clear" w:color="auto" w:fill="auto"/>
            <w:vAlign w:val="center"/>
          </w:tcPr>
          <w:p w:rsidR="00FA2306" w:rsidRDefault="00A55E1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FA2306" w:rsidRDefault="00A55E1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FA2306" w:rsidRDefault="00FA230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FA2306" w:rsidTr="00FD0089">
        <w:trPr>
          <w:trHeight w:val="997"/>
        </w:trPr>
        <w:tc>
          <w:tcPr>
            <w:tcW w:w="538" w:type="dxa"/>
            <w:tcBorders>
              <w:top w:val="single" w:sz="4" w:space="0" w:color="000000"/>
              <w:left w:val="single" w:sz="4" w:space="0" w:color="000000"/>
              <w:bottom w:val="single" w:sz="4" w:space="0" w:color="000000"/>
              <w:right w:val="single" w:sz="4" w:space="0" w:color="000000"/>
            </w:tcBorders>
            <w:vAlign w:val="center"/>
          </w:tcPr>
          <w:p w:rsidR="00FA2306" w:rsidRDefault="00FA230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306" w:rsidRDefault="00FA2306">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Магистр дәрежесіндегі педагог кадрлардың үлесін арттыру</w:t>
            </w:r>
          </w:p>
        </w:tc>
        <w:tc>
          <w:tcPr>
            <w:tcW w:w="1968" w:type="dxa"/>
            <w:gridSpan w:val="2"/>
            <w:tcBorders>
              <w:top w:val="single" w:sz="4" w:space="0" w:color="000000"/>
              <w:left w:val="nil"/>
              <w:bottom w:val="single" w:sz="4" w:space="0" w:color="000000"/>
              <w:right w:val="single" w:sz="4" w:space="0" w:color="000000"/>
            </w:tcBorders>
            <w:shd w:val="clear" w:color="auto" w:fill="auto"/>
            <w:vAlign w:val="center"/>
          </w:tcPr>
          <w:p w:rsidR="00FA2306" w:rsidRDefault="00FA230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Әкімшілік есеп</w:t>
            </w:r>
          </w:p>
        </w:tc>
        <w:tc>
          <w:tcPr>
            <w:tcW w:w="1196" w:type="dxa"/>
            <w:tcBorders>
              <w:top w:val="single" w:sz="4" w:space="0" w:color="000000"/>
              <w:left w:val="nil"/>
              <w:bottom w:val="single" w:sz="4" w:space="0" w:color="000000"/>
              <w:right w:val="single" w:sz="4" w:space="0" w:color="000000"/>
            </w:tcBorders>
            <w:shd w:val="clear" w:color="auto" w:fill="auto"/>
            <w:vAlign w:val="center"/>
          </w:tcPr>
          <w:p w:rsidR="00FA2306" w:rsidRDefault="00FA230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FA2306" w:rsidRDefault="00FA230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Саны</w:t>
            </w:r>
          </w:p>
        </w:tc>
        <w:tc>
          <w:tcPr>
            <w:tcW w:w="1441" w:type="dxa"/>
            <w:gridSpan w:val="2"/>
            <w:tcBorders>
              <w:top w:val="single" w:sz="4" w:space="0" w:color="000000"/>
              <w:left w:val="nil"/>
              <w:bottom w:val="single" w:sz="4" w:space="0" w:color="000000"/>
              <w:right w:val="single" w:sz="4" w:space="0" w:color="000000"/>
            </w:tcBorders>
            <w:shd w:val="clear" w:color="auto" w:fill="auto"/>
            <w:vAlign w:val="center"/>
          </w:tcPr>
          <w:p w:rsidR="00FA2306" w:rsidRDefault="00CD2655" w:rsidP="00CD265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30,4</w:t>
            </w:r>
            <w:r w:rsidR="00FA230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14</w:t>
            </w:r>
            <w:r w:rsidR="00FA2306">
              <w:rPr>
                <w:rFonts w:ascii="Times New Roman" w:eastAsia="Times New Roman" w:hAnsi="Times New Roman" w:cs="Times New Roman"/>
                <w:color w:val="000000"/>
                <w:sz w:val="24"/>
                <w:szCs w:val="24"/>
              </w:rPr>
              <w:t>)</w:t>
            </w:r>
          </w:p>
        </w:tc>
        <w:tc>
          <w:tcPr>
            <w:tcW w:w="2291" w:type="dxa"/>
            <w:tcBorders>
              <w:top w:val="single" w:sz="4" w:space="0" w:color="000000"/>
              <w:left w:val="nil"/>
              <w:bottom w:val="single" w:sz="4" w:space="0" w:color="000000"/>
              <w:right w:val="single" w:sz="4" w:space="0" w:color="000000"/>
            </w:tcBorders>
            <w:shd w:val="clear" w:color="auto" w:fill="auto"/>
            <w:vAlign w:val="center"/>
          </w:tcPr>
          <w:p w:rsidR="00FA2306" w:rsidRDefault="00CD265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34,7% (16</w:t>
            </w:r>
            <w:r w:rsidR="00FA2306">
              <w:rPr>
                <w:rFonts w:ascii="Times New Roman" w:eastAsia="Times New Roman" w:hAnsi="Times New Roman" w:cs="Times New Roman"/>
                <w:color w:val="000000"/>
                <w:sz w:val="24"/>
                <w:szCs w:val="24"/>
              </w:rPr>
              <w:t>)</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FA2306" w:rsidRDefault="00CD265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39,1% (18</w:t>
            </w:r>
            <w:r w:rsidR="00FA2306">
              <w:rPr>
                <w:rFonts w:ascii="Times New Roman" w:eastAsia="Times New Roman" w:hAnsi="Times New Roman" w:cs="Times New Roman"/>
                <w:color w:val="000000"/>
                <w:sz w:val="24"/>
                <w:szCs w:val="24"/>
              </w:rPr>
              <w:t>)</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FA2306" w:rsidRDefault="00CD265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43,4% (20</w:t>
            </w:r>
            <w:r w:rsidR="00FA2306">
              <w:rPr>
                <w:rFonts w:ascii="Times New Roman" w:eastAsia="Times New Roman" w:hAnsi="Times New Roman" w:cs="Times New Roman"/>
                <w:color w:val="000000"/>
                <w:sz w:val="24"/>
                <w:szCs w:val="24"/>
              </w:rPr>
              <w:t>)</w:t>
            </w:r>
          </w:p>
        </w:tc>
      </w:tr>
      <w:tr w:rsidR="00FA2306" w:rsidTr="00FD0089">
        <w:trPr>
          <w:trHeight w:val="1409"/>
        </w:trPr>
        <w:tc>
          <w:tcPr>
            <w:tcW w:w="538" w:type="dxa"/>
            <w:tcBorders>
              <w:top w:val="single" w:sz="4" w:space="0" w:color="000000"/>
              <w:left w:val="single" w:sz="4" w:space="0" w:color="000000"/>
              <w:bottom w:val="single" w:sz="4" w:space="0" w:color="000000"/>
              <w:right w:val="single" w:sz="4" w:space="0" w:color="000000"/>
            </w:tcBorders>
            <w:vAlign w:val="center"/>
          </w:tcPr>
          <w:p w:rsidR="00FA2306" w:rsidRDefault="00FA230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306" w:rsidRDefault="00FA2306">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Ағылшын тілі курсынан өткен немесе IELTS емтиханын тапсырған жаратылыстану бағытындағы мұғалімдердің үлесі</w:t>
            </w:r>
          </w:p>
        </w:tc>
        <w:tc>
          <w:tcPr>
            <w:tcW w:w="1968" w:type="dxa"/>
            <w:gridSpan w:val="2"/>
            <w:tcBorders>
              <w:top w:val="single" w:sz="4" w:space="0" w:color="000000"/>
              <w:left w:val="nil"/>
              <w:bottom w:val="single" w:sz="4" w:space="0" w:color="000000"/>
              <w:right w:val="single" w:sz="4" w:space="0" w:color="000000"/>
            </w:tcBorders>
            <w:shd w:val="clear" w:color="auto" w:fill="auto"/>
            <w:vAlign w:val="center"/>
          </w:tcPr>
          <w:p w:rsidR="00FA2306" w:rsidRDefault="00FA230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Әкімшілік есеп</w:t>
            </w:r>
          </w:p>
        </w:tc>
        <w:tc>
          <w:tcPr>
            <w:tcW w:w="1196" w:type="dxa"/>
            <w:tcBorders>
              <w:top w:val="single" w:sz="4" w:space="0" w:color="000000"/>
              <w:left w:val="nil"/>
              <w:bottom w:val="single" w:sz="4" w:space="0" w:color="000000"/>
              <w:right w:val="single" w:sz="4" w:space="0" w:color="000000"/>
            </w:tcBorders>
            <w:shd w:val="clear" w:color="auto" w:fill="auto"/>
            <w:vAlign w:val="center"/>
          </w:tcPr>
          <w:p w:rsidR="00FA2306" w:rsidRDefault="00CD265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Саны </w:t>
            </w:r>
          </w:p>
        </w:tc>
        <w:tc>
          <w:tcPr>
            <w:tcW w:w="1441" w:type="dxa"/>
            <w:gridSpan w:val="2"/>
            <w:tcBorders>
              <w:top w:val="single" w:sz="4" w:space="0" w:color="000000"/>
              <w:left w:val="nil"/>
              <w:bottom w:val="single" w:sz="4" w:space="0" w:color="000000"/>
              <w:right w:val="single" w:sz="4" w:space="0" w:color="000000"/>
            </w:tcBorders>
            <w:shd w:val="clear" w:color="auto" w:fill="auto"/>
            <w:vAlign w:val="center"/>
          </w:tcPr>
          <w:p w:rsidR="00FA2306" w:rsidRDefault="00CD265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2291" w:type="dxa"/>
            <w:tcBorders>
              <w:top w:val="single" w:sz="4" w:space="0" w:color="000000"/>
              <w:left w:val="nil"/>
              <w:bottom w:val="single" w:sz="4" w:space="0" w:color="000000"/>
              <w:right w:val="single" w:sz="4" w:space="0" w:color="000000"/>
            </w:tcBorders>
            <w:shd w:val="clear" w:color="auto" w:fill="auto"/>
            <w:vAlign w:val="center"/>
          </w:tcPr>
          <w:p w:rsidR="00FA2306" w:rsidRDefault="00CD265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FA2306" w:rsidRDefault="00CD265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FA2306" w:rsidRDefault="00CD265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A2306" w:rsidTr="00FD0089">
        <w:trPr>
          <w:trHeight w:val="752"/>
        </w:trPr>
        <w:tc>
          <w:tcPr>
            <w:tcW w:w="538" w:type="dxa"/>
            <w:tcBorders>
              <w:top w:val="single" w:sz="4" w:space="0" w:color="000000"/>
              <w:left w:val="single" w:sz="4" w:space="0" w:color="000000"/>
              <w:bottom w:val="single" w:sz="4" w:space="0" w:color="000000"/>
              <w:right w:val="single" w:sz="4" w:space="0" w:color="000000"/>
            </w:tcBorders>
            <w:vAlign w:val="center"/>
          </w:tcPr>
          <w:p w:rsidR="00FA2306" w:rsidRDefault="00FA230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306" w:rsidRDefault="00FA2306">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Робототехника курсынан өткен информатика пәні мұғалімдерінің үлесі</w:t>
            </w:r>
          </w:p>
        </w:tc>
        <w:tc>
          <w:tcPr>
            <w:tcW w:w="1968" w:type="dxa"/>
            <w:gridSpan w:val="2"/>
            <w:tcBorders>
              <w:top w:val="single" w:sz="4" w:space="0" w:color="000000"/>
              <w:left w:val="nil"/>
              <w:bottom w:val="single" w:sz="4" w:space="0" w:color="000000"/>
              <w:right w:val="single" w:sz="4" w:space="0" w:color="000000"/>
            </w:tcBorders>
            <w:shd w:val="clear" w:color="auto" w:fill="auto"/>
            <w:vAlign w:val="center"/>
          </w:tcPr>
          <w:p w:rsidR="00FA2306" w:rsidRDefault="00FA230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Әкімшілік есеп</w:t>
            </w:r>
          </w:p>
        </w:tc>
        <w:tc>
          <w:tcPr>
            <w:tcW w:w="1196" w:type="dxa"/>
            <w:tcBorders>
              <w:top w:val="single" w:sz="4" w:space="0" w:color="000000"/>
              <w:left w:val="nil"/>
              <w:bottom w:val="single" w:sz="4" w:space="0" w:color="000000"/>
              <w:right w:val="single" w:sz="4" w:space="0" w:color="000000"/>
            </w:tcBorders>
            <w:shd w:val="clear" w:color="auto" w:fill="auto"/>
            <w:vAlign w:val="center"/>
          </w:tcPr>
          <w:p w:rsidR="00FA2306" w:rsidRDefault="00CD265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Саны </w:t>
            </w:r>
          </w:p>
        </w:tc>
        <w:tc>
          <w:tcPr>
            <w:tcW w:w="1441" w:type="dxa"/>
            <w:gridSpan w:val="2"/>
            <w:tcBorders>
              <w:top w:val="single" w:sz="4" w:space="0" w:color="000000"/>
              <w:left w:val="nil"/>
              <w:bottom w:val="single" w:sz="4" w:space="0" w:color="000000"/>
              <w:right w:val="single" w:sz="4" w:space="0" w:color="000000"/>
            </w:tcBorders>
            <w:shd w:val="clear" w:color="auto" w:fill="auto"/>
            <w:vAlign w:val="center"/>
          </w:tcPr>
          <w:p w:rsidR="00FA2306" w:rsidRDefault="00CD265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291" w:type="dxa"/>
            <w:tcBorders>
              <w:top w:val="single" w:sz="4" w:space="0" w:color="000000"/>
              <w:left w:val="nil"/>
              <w:bottom w:val="single" w:sz="4" w:space="0" w:color="000000"/>
              <w:right w:val="single" w:sz="4" w:space="0" w:color="000000"/>
            </w:tcBorders>
            <w:shd w:val="clear" w:color="auto" w:fill="auto"/>
            <w:vAlign w:val="center"/>
          </w:tcPr>
          <w:p w:rsidR="00FA2306" w:rsidRDefault="00CD265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FA2306" w:rsidRDefault="00CD265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FA2306" w:rsidRDefault="00CD265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A2306" w:rsidTr="00FD0089">
        <w:trPr>
          <w:trHeight w:val="764"/>
        </w:trPr>
        <w:tc>
          <w:tcPr>
            <w:tcW w:w="538" w:type="dxa"/>
            <w:tcBorders>
              <w:top w:val="single" w:sz="4" w:space="0" w:color="000000"/>
              <w:left w:val="single" w:sz="4" w:space="0" w:color="000000"/>
              <w:bottom w:val="single" w:sz="4" w:space="0" w:color="000000"/>
              <w:right w:val="single" w:sz="4" w:space="0" w:color="000000"/>
            </w:tcBorders>
            <w:vAlign w:val="center"/>
          </w:tcPr>
          <w:p w:rsidR="00FA2306" w:rsidRDefault="00FA230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306" w:rsidRDefault="00FA2306">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Педагог кадрлардын кәсіби байқауларға қатысу үлесі</w:t>
            </w:r>
          </w:p>
        </w:tc>
        <w:tc>
          <w:tcPr>
            <w:tcW w:w="1968" w:type="dxa"/>
            <w:gridSpan w:val="2"/>
            <w:tcBorders>
              <w:top w:val="single" w:sz="4" w:space="0" w:color="000000"/>
              <w:left w:val="nil"/>
              <w:bottom w:val="single" w:sz="4" w:space="0" w:color="000000"/>
              <w:right w:val="single" w:sz="4" w:space="0" w:color="000000"/>
            </w:tcBorders>
            <w:shd w:val="clear" w:color="auto" w:fill="auto"/>
            <w:vAlign w:val="center"/>
          </w:tcPr>
          <w:p w:rsidR="00FA2306" w:rsidRDefault="00FA230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Әкімшілік есеп</w:t>
            </w:r>
          </w:p>
        </w:tc>
        <w:tc>
          <w:tcPr>
            <w:tcW w:w="1196" w:type="dxa"/>
            <w:tcBorders>
              <w:top w:val="single" w:sz="4" w:space="0" w:color="000000"/>
              <w:left w:val="nil"/>
              <w:bottom w:val="single" w:sz="4" w:space="0" w:color="000000"/>
              <w:right w:val="single" w:sz="4" w:space="0" w:color="000000"/>
            </w:tcBorders>
            <w:shd w:val="clear" w:color="auto" w:fill="auto"/>
            <w:vAlign w:val="center"/>
          </w:tcPr>
          <w:p w:rsidR="00FA2306" w:rsidRDefault="00FA230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441" w:type="dxa"/>
            <w:gridSpan w:val="2"/>
            <w:tcBorders>
              <w:top w:val="single" w:sz="4" w:space="0" w:color="000000"/>
              <w:left w:val="nil"/>
              <w:bottom w:val="single" w:sz="4" w:space="0" w:color="000000"/>
              <w:right w:val="single" w:sz="4" w:space="0" w:color="000000"/>
            </w:tcBorders>
            <w:shd w:val="clear" w:color="auto" w:fill="auto"/>
            <w:vAlign w:val="center"/>
          </w:tcPr>
          <w:p w:rsidR="00FA2306" w:rsidRDefault="00CD265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10,8(5)</w:t>
            </w:r>
          </w:p>
        </w:tc>
        <w:tc>
          <w:tcPr>
            <w:tcW w:w="2291" w:type="dxa"/>
            <w:tcBorders>
              <w:top w:val="single" w:sz="4" w:space="0" w:color="000000"/>
              <w:left w:val="nil"/>
              <w:bottom w:val="single" w:sz="4" w:space="0" w:color="000000"/>
              <w:right w:val="single" w:sz="4" w:space="0" w:color="000000"/>
            </w:tcBorders>
            <w:shd w:val="clear" w:color="auto" w:fill="auto"/>
            <w:vAlign w:val="center"/>
          </w:tcPr>
          <w:p w:rsidR="00FA2306" w:rsidRDefault="00CD265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10,8%(5</w:t>
            </w:r>
            <w:r w:rsidR="00FA2306">
              <w:rPr>
                <w:rFonts w:ascii="Times New Roman" w:eastAsia="Times New Roman" w:hAnsi="Times New Roman" w:cs="Times New Roman"/>
                <w:color w:val="000000"/>
                <w:sz w:val="24"/>
                <w:szCs w:val="24"/>
              </w:rPr>
              <w:t>)</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FA2306" w:rsidRDefault="00CD265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13%(6</w:t>
            </w:r>
            <w:r w:rsidR="00FA2306">
              <w:rPr>
                <w:rFonts w:ascii="Times New Roman" w:eastAsia="Times New Roman" w:hAnsi="Times New Roman" w:cs="Times New Roman"/>
                <w:color w:val="000000"/>
                <w:sz w:val="24"/>
                <w:szCs w:val="24"/>
              </w:rPr>
              <w:t>)</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FA2306" w:rsidRDefault="00CD265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15,2% (7</w:t>
            </w:r>
            <w:r w:rsidR="00FA2306">
              <w:rPr>
                <w:rFonts w:ascii="Times New Roman" w:eastAsia="Times New Roman" w:hAnsi="Times New Roman" w:cs="Times New Roman"/>
                <w:color w:val="000000"/>
                <w:sz w:val="24"/>
                <w:szCs w:val="24"/>
              </w:rPr>
              <w:t>)</w:t>
            </w:r>
          </w:p>
        </w:tc>
      </w:tr>
      <w:tr w:rsidR="00FA2306" w:rsidTr="00FD0089">
        <w:trPr>
          <w:trHeight w:val="1123"/>
        </w:trPr>
        <w:tc>
          <w:tcPr>
            <w:tcW w:w="538" w:type="dxa"/>
            <w:tcBorders>
              <w:top w:val="single" w:sz="4" w:space="0" w:color="000000"/>
              <w:left w:val="single" w:sz="4" w:space="0" w:color="000000"/>
              <w:bottom w:val="single" w:sz="4" w:space="0" w:color="000000"/>
              <w:right w:val="single" w:sz="4" w:space="0" w:color="000000"/>
            </w:tcBorders>
            <w:vAlign w:val="center"/>
          </w:tcPr>
          <w:p w:rsidR="00FA2306" w:rsidRDefault="00FA230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306" w:rsidRDefault="00FA2306">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Педагог кадрлардың шығармашылық әлеуетін арттыру (авторлық бағдарлама, оқулық т.б.)</w:t>
            </w:r>
          </w:p>
        </w:tc>
        <w:tc>
          <w:tcPr>
            <w:tcW w:w="1968" w:type="dxa"/>
            <w:gridSpan w:val="2"/>
            <w:tcBorders>
              <w:top w:val="single" w:sz="4" w:space="0" w:color="000000"/>
              <w:left w:val="nil"/>
              <w:bottom w:val="single" w:sz="4" w:space="0" w:color="000000"/>
              <w:right w:val="single" w:sz="4" w:space="0" w:color="000000"/>
            </w:tcBorders>
            <w:shd w:val="clear" w:color="auto" w:fill="auto"/>
            <w:vAlign w:val="center"/>
          </w:tcPr>
          <w:p w:rsidR="00FA2306" w:rsidRDefault="00FA230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Әкімшілік есеп</w:t>
            </w:r>
          </w:p>
        </w:tc>
        <w:tc>
          <w:tcPr>
            <w:tcW w:w="1196" w:type="dxa"/>
            <w:tcBorders>
              <w:top w:val="single" w:sz="4" w:space="0" w:color="000000"/>
              <w:left w:val="nil"/>
              <w:bottom w:val="single" w:sz="4" w:space="0" w:color="000000"/>
              <w:right w:val="single" w:sz="4" w:space="0" w:color="000000"/>
            </w:tcBorders>
            <w:shd w:val="clear" w:color="auto" w:fill="auto"/>
            <w:vAlign w:val="center"/>
          </w:tcPr>
          <w:p w:rsidR="00FA2306" w:rsidRDefault="00FA230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Саны </w:t>
            </w:r>
          </w:p>
        </w:tc>
        <w:tc>
          <w:tcPr>
            <w:tcW w:w="1441" w:type="dxa"/>
            <w:gridSpan w:val="2"/>
            <w:tcBorders>
              <w:top w:val="single" w:sz="4" w:space="0" w:color="000000"/>
              <w:left w:val="nil"/>
              <w:bottom w:val="single" w:sz="4" w:space="0" w:color="000000"/>
              <w:right w:val="single" w:sz="4" w:space="0" w:color="000000"/>
            </w:tcBorders>
            <w:shd w:val="clear" w:color="auto" w:fill="auto"/>
            <w:vAlign w:val="center"/>
          </w:tcPr>
          <w:p w:rsidR="00FA2306" w:rsidRDefault="00FA230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291" w:type="dxa"/>
            <w:tcBorders>
              <w:top w:val="single" w:sz="4" w:space="0" w:color="000000"/>
              <w:left w:val="nil"/>
              <w:bottom w:val="single" w:sz="4" w:space="0" w:color="000000"/>
              <w:right w:val="single" w:sz="4" w:space="0" w:color="000000"/>
            </w:tcBorders>
            <w:shd w:val="clear" w:color="auto" w:fill="auto"/>
            <w:vAlign w:val="center"/>
          </w:tcPr>
          <w:p w:rsidR="00FA2306" w:rsidRDefault="00CD265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FA2306" w:rsidRDefault="00CD265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FA2306" w:rsidRDefault="00CD265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FA2306" w:rsidTr="00FD0089">
        <w:trPr>
          <w:trHeight w:val="375"/>
        </w:trPr>
        <w:tc>
          <w:tcPr>
            <w:tcW w:w="8479" w:type="dxa"/>
            <w:gridSpan w:val="7"/>
            <w:tcBorders>
              <w:top w:val="single" w:sz="4" w:space="0" w:color="000000"/>
              <w:left w:val="single" w:sz="4" w:space="0" w:color="000000"/>
              <w:bottom w:val="single" w:sz="4" w:space="0" w:color="000000"/>
              <w:right w:val="single" w:sz="4" w:space="0" w:color="000000"/>
            </w:tcBorders>
            <w:vAlign w:val="center"/>
          </w:tcPr>
          <w:p w:rsidR="00FA2306" w:rsidRDefault="00FA2306">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Тікелей нәтижелік көрсеткіштерге жету іс-шаралары</w:t>
            </w:r>
          </w:p>
        </w:tc>
        <w:tc>
          <w:tcPr>
            <w:tcW w:w="2291" w:type="dxa"/>
            <w:tcBorders>
              <w:top w:val="single" w:sz="4" w:space="0" w:color="000000"/>
              <w:left w:val="nil"/>
              <w:bottom w:val="single" w:sz="4" w:space="0" w:color="000000"/>
              <w:right w:val="single" w:sz="4" w:space="0" w:color="000000"/>
            </w:tcBorders>
            <w:shd w:val="clear" w:color="auto" w:fill="auto"/>
            <w:vAlign w:val="center"/>
          </w:tcPr>
          <w:p w:rsidR="00FA2306" w:rsidRPr="00266537" w:rsidRDefault="00B728D6" w:rsidP="00B728D6">
            <w:pPr>
              <w:spacing w:after="0"/>
              <w:jc w:val="center"/>
              <w:rPr>
                <w:rFonts w:ascii="Times New Roman" w:eastAsia="Times New Roman" w:hAnsi="Times New Roman" w:cs="Times New Roman"/>
                <w:b/>
                <w:sz w:val="24"/>
                <w:szCs w:val="24"/>
              </w:rPr>
            </w:pPr>
            <w:r w:rsidRPr="00266537">
              <w:rPr>
                <w:rFonts w:ascii="Times New Roman" w:eastAsia="Times New Roman" w:hAnsi="Times New Roman" w:cs="Times New Roman"/>
                <w:b/>
                <w:sz w:val="24"/>
                <w:szCs w:val="24"/>
              </w:rPr>
              <w:t>2023-</w:t>
            </w:r>
            <w:r w:rsidR="00FA2306" w:rsidRPr="00266537">
              <w:rPr>
                <w:rFonts w:ascii="Times New Roman" w:eastAsia="Times New Roman" w:hAnsi="Times New Roman" w:cs="Times New Roman"/>
                <w:b/>
                <w:sz w:val="24"/>
                <w:szCs w:val="24"/>
              </w:rPr>
              <w:t>202</w:t>
            </w:r>
            <w:r w:rsidRPr="00266537">
              <w:rPr>
                <w:rFonts w:ascii="Times New Roman" w:eastAsia="Times New Roman" w:hAnsi="Times New Roman" w:cs="Times New Roman"/>
                <w:b/>
                <w:sz w:val="24"/>
                <w:szCs w:val="24"/>
              </w:rPr>
              <w:t>4</w:t>
            </w:r>
            <w:r w:rsidR="00FA2306" w:rsidRPr="00266537">
              <w:rPr>
                <w:rFonts w:ascii="Times New Roman" w:eastAsia="Times New Roman" w:hAnsi="Times New Roman" w:cs="Times New Roman"/>
                <w:b/>
                <w:sz w:val="24"/>
                <w:szCs w:val="24"/>
              </w:rPr>
              <w:t xml:space="preserve"> </w:t>
            </w:r>
            <w:r w:rsidRPr="00266537">
              <w:rPr>
                <w:rFonts w:ascii="Times New Roman" w:eastAsia="Times New Roman" w:hAnsi="Times New Roman" w:cs="Times New Roman"/>
                <w:b/>
                <w:sz w:val="24"/>
                <w:szCs w:val="24"/>
              </w:rPr>
              <w:t xml:space="preserve">оқу </w:t>
            </w:r>
            <w:r w:rsidR="00FA2306" w:rsidRPr="00266537">
              <w:rPr>
                <w:rFonts w:ascii="Times New Roman" w:eastAsia="Times New Roman" w:hAnsi="Times New Roman" w:cs="Times New Roman"/>
                <w:b/>
                <w:sz w:val="24"/>
                <w:szCs w:val="24"/>
              </w:rPr>
              <w:t>жыл</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FA2306" w:rsidRPr="00266537" w:rsidRDefault="00FA2306" w:rsidP="00B728D6">
            <w:pPr>
              <w:spacing w:after="0"/>
              <w:jc w:val="center"/>
              <w:rPr>
                <w:rFonts w:ascii="Times New Roman" w:eastAsia="Times New Roman" w:hAnsi="Times New Roman" w:cs="Times New Roman"/>
                <w:b/>
                <w:sz w:val="24"/>
                <w:szCs w:val="24"/>
              </w:rPr>
            </w:pPr>
            <w:r w:rsidRPr="00266537">
              <w:rPr>
                <w:rFonts w:ascii="Times New Roman" w:eastAsia="Times New Roman" w:hAnsi="Times New Roman" w:cs="Times New Roman"/>
                <w:b/>
                <w:sz w:val="24"/>
                <w:szCs w:val="24"/>
              </w:rPr>
              <w:t>202</w:t>
            </w:r>
            <w:r w:rsidR="00B728D6" w:rsidRPr="00266537">
              <w:rPr>
                <w:rFonts w:ascii="Times New Roman" w:eastAsia="Times New Roman" w:hAnsi="Times New Roman" w:cs="Times New Roman"/>
                <w:b/>
                <w:sz w:val="24"/>
                <w:szCs w:val="24"/>
              </w:rPr>
              <w:t xml:space="preserve">4-2025 </w:t>
            </w:r>
            <w:r w:rsidR="00B728D6" w:rsidRPr="00266537">
              <w:rPr>
                <w:rFonts w:ascii="Times New Roman" w:eastAsia="Times New Roman" w:hAnsi="Times New Roman" w:cs="Times New Roman"/>
                <w:b/>
                <w:sz w:val="24"/>
                <w:szCs w:val="24"/>
              </w:rPr>
              <w:lastRenderedPageBreak/>
              <w:t xml:space="preserve">оқу </w:t>
            </w:r>
            <w:r w:rsidRPr="00266537">
              <w:rPr>
                <w:rFonts w:ascii="Times New Roman" w:eastAsia="Times New Roman" w:hAnsi="Times New Roman" w:cs="Times New Roman"/>
                <w:b/>
                <w:sz w:val="24"/>
                <w:szCs w:val="24"/>
              </w:rPr>
              <w:t xml:space="preserve"> жыл</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FA2306" w:rsidRPr="00266537" w:rsidRDefault="00FA2306" w:rsidP="00B728D6">
            <w:pPr>
              <w:spacing w:after="0"/>
              <w:jc w:val="center"/>
              <w:rPr>
                <w:rFonts w:ascii="Times New Roman" w:eastAsia="Times New Roman" w:hAnsi="Times New Roman" w:cs="Times New Roman"/>
                <w:b/>
                <w:sz w:val="24"/>
                <w:szCs w:val="24"/>
              </w:rPr>
            </w:pPr>
            <w:r w:rsidRPr="00266537">
              <w:rPr>
                <w:rFonts w:ascii="Times New Roman" w:eastAsia="Times New Roman" w:hAnsi="Times New Roman" w:cs="Times New Roman"/>
                <w:b/>
                <w:sz w:val="24"/>
                <w:szCs w:val="24"/>
              </w:rPr>
              <w:lastRenderedPageBreak/>
              <w:t>202</w:t>
            </w:r>
            <w:r w:rsidR="00B728D6" w:rsidRPr="00266537">
              <w:rPr>
                <w:rFonts w:ascii="Times New Roman" w:eastAsia="Times New Roman" w:hAnsi="Times New Roman" w:cs="Times New Roman"/>
                <w:b/>
                <w:sz w:val="24"/>
                <w:szCs w:val="24"/>
              </w:rPr>
              <w:t>5-2026 оқу</w:t>
            </w:r>
            <w:r w:rsidRPr="00266537">
              <w:rPr>
                <w:rFonts w:ascii="Times New Roman" w:eastAsia="Times New Roman" w:hAnsi="Times New Roman" w:cs="Times New Roman"/>
                <w:b/>
                <w:sz w:val="24"/>
                <w:szCs w:val="24"/>
              </w:rPr>
              <w:t xml:space="preserve"> </w:t>
            </w:r>
            <w:r w:rsidRPr="00266537">
              <w:rPr>
                <w:rFonts w:ascii="Times New Roman" w:eastAsia="Times New Roman" w:hAnsi="Times New Roman" w:cs="Times New Roman"/>
                <w:b/>
                <w:sz w:val="24"/>
                <w:szCs w:val="24"/>
              </w:rPr>
              <w:lastRenderedPageBreak/>
              <w:t>жыл</w:t>
            </w:r>
          </w:p>
        </w:tc>
      </w:tr>
      <w:tr w:rsidR="00FA2306" w:rsidTr="00FD0089">
        <w:trPr>
          <w:trHeight w:val="513"/>
        </w:trPr>
        <w:tc>
          <w:tcPr>
            <w:tcW w:w="538" w:type="dxa"/>
            <w:tcBorders>
              <w:top w:val="single" w:sz="4" w:space="0" w:color="000000"/>
              <w:left w:val="single" w:sz="4" w:space="0" w:color="000000"/>
              <w:bottom w:val="single" w:sz="4" w:space="0" w:color="000000"/>
              <w:right w:val="single" w:sz="4" w:space="0" w:color="000000"/>
            </w:tcBorders>
            <w:vAlign w:val="center"/>
          </w:tcPr>
          <w:p w:rsidR="00FA2306" w:rsidRDefault="00FA2306">
            <w:pPr>
              <w:spacing w:before="240"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7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A2306" w:rsidRPr="00904F17" w:rsidRDefault="00FA2306">
            <w:pPr>
              <w:spacing w:after="0"/>
              <w:rPr>
                <w:rFonts w:ascii="Times New Roman" w:eastAsia="Times New Roman" w:hAnsi="Times New Roman" w:cs="Times New Roman"/>
                <w:color w:val="000000"/>
                <w:sz w:val="24"/>
                <w:szCs w:val="24"/>
              </w:rPr>
            </w:pPr>
            <w:r w:rsidRPr="00904F17">
              <w:rPr>
                <w:rFonts w:ascii="Times New Roman" w:eastAsia="Times New Roman" w:hAnsi="Times New Roman" w:cs="Times New Roman"/>
                <w:color w:val="000000"/>
                <w:sz w:val="24"/>
                <w:szCs w:val="24"/>
              </w:rPr>
              <w:t xml:space="preserve">Педагог кадрларды жаңа форматтағы аттестаттаудан өткізу </w:t>
            </w:r>
          </w:p>
        </w:tc>
        <w:tc>
          <w:tcPr>
            <w:tcW w:w="2291" w:type="dxa"/>
            <w:tcBorders>
              <w:top w:val="single" w:sz="4" w:space="0" w:color="000000"/>
              <w:left w:val="nil"/>
              <w:bottom w:val="single" w:sz="4" w:space="0" w:color="000000"/>
              <w:right w:val="single" w:sz="4" w:space="0" w:color="000000"/>
            </w:tcBorders>
            <w:shd w:val="clear" w:color="auto" w:fill="auto"/>
            <w:vAlign w:val="center"/>
          </w:tcPr>
          <w:p w:rsidR="00FA2306" w:rsidRDefault="00904F1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FA2306" w:rsidRDefault="00904F1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FA2306" w:rsidRDefault="00904F1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FA2306" w:rsidTr="00FD0089">
        <w:trPr>
          <w:trHeight w:val="579"/>
        </w:trPr>
        <w:tc>
          <w:tcPr>
            <w:tcW w:w="538" w:type="dxa"/>
            <w:tcBorders>
              <w:top w:val="single" w:sz="4" w:space="0" w:color="000000"/>
              <w:left w:val="single" w:sz="4" w:space="0" w:color="000000"/>
              <w:bottom w:val="single" w:sz="4" w:space="0" w:color="000000"/>
              <w:right w:val="single" w:sz="4" w:space="0" w:color="000000"/>
            </w:tcBorders>
            <w:vAlign w:val="center"/>
          </w:tcPr>
          <w:p w:rsidR="00FA2306" w:rsidRDefault="00FA230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A2306" w:rsidRPr="00904F17" w:rsidRDefault="00FA2306">
            <w:pPr>
              <w:spacing w:after="0"/>
              <w:rPr>
                <w:rFonts w:ascii="Times New Roman" w:eastAsia="Times New Roman" w:hAnsi="Times New Roman" w:cs="Times New Roman"/>
                <w:color w:val="000000"/>
                <w:sz w:val="24"/>
                <w:szCs w:val="24"/>
              </w:rPr>
            </w:pPr>
            <w:r w:rsidRPr="00904F17">
              <w:rPr>
                <w:rFonts w:ascii="Times New Roman" w:eastAsia="Times New Roman" w:hAnsi="Times New Roman" w:cs="Times New Roman"/>
                <w:color w:val="000000"/>
                <w:sz w:val="24"/>
                <w:szCs w:val="24"/>
              </w:rPr>
              <w:t xml:space="preserve"> Деңгейлік бағдарлама бойынша педагог кадрларды  біліктілігін арттыру курсынан өткізу</w:t>
            </w:r>
          </w:p>
        </w:tc>
        <w:tc>
          <w:tcPr>
            <w:tcW w:w="2291" w:type="dxa"/>
            <w:tcBorders>
              <w:top w:val="single" w:sz="4" w:space="0" w:color="000000"/>
              <w:left w:val="nil"/>
              <w:bottom w:val="single" w:sz="4" w:space="0" w:color="000000"/>
              <w:right w:val="single" w:sz="4" w:space="0" w:color="000000"/>
            </w:tcBorders>
            <w:shd w:val="clear" w:color="auto" w:fill="auto"/>
            <w:vAlign w:val="center"/>
          </w:tcPr>
          <w:p w:rsidR="00FA2306" w:rsidRDefault="00904F1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FA2306" w:rsidRDefault="00904F1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FA2306" w:rsidRDefault="00904F1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904F17" w:rsidTr="00FD0089">
        <w:trPr>
          <w:trHeight w:val="620"/>
        </w:trPr>
        <w:tc>
          <w:tcPr>
            <w:tcW w:w="538" w:type="dxa"/>
            <w:tcBorders>
              <w:top w:val="single" w:sz="4" w:space="0" w:color="000000"/>
              <w:left w:val="single" w:sz="4" w:space="0" w:color="000000"/>
              <w:bottom w:val="single" w:sz="4" w:space="0" w:color="000000"/>
              <w:right w:val="single" w:sz="4" w:space="0" w:color="000000"/>
            </w:tcBorders>
            <w:vAlign w:val="center"/>
          </w:tcPr>
          <w:p w:rsidR="00904F17" w:rsidRDefault="00904F1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04F17" w:rsidRPr="00904F17" w:rsidRDefault="00904F17">
            <w:pPr>
              <w:spacing w:after="0"/>
              <w:rPr>
                <w:rFonts w:ascii="Times New Roman" w:eastAsia="Times New Roman" w:hAnsi="Times New Roman" w:cs="Times New Roman"/>
                <w:color w:val="000000"/>
                <w:sz w:val="24"/>
                <w:szCs w:val="24"/>
              </w:rPr>
            </w:pPr>
            <w:r w:rsidRPr="00904F17">
              <w:rPr>
                <w:rFonts w:ascii="Times New Roman" w:eastAsia="Times New Roman" w:hAnsi="Times New Roman" w:cs="Times New Roman"/>
                <w:color w:val="000000"/>
                <w:sz w:val="24"/>
                <w:szCs w:val="24"/>
              </w:rPr>
              <w:t xml:space="preserve"> Педагог кадрларды жаңартылған білім беру мазмұны бойынша біліктілігін арттыру курсынан өткізу</w:t>
            </w:r>
          </w:p>
        </w:tc>
        <w:tc>
          <w:tcPr>
            <w:tcW w:w="2291" w:type="dxa"/>
            <w:tcBorders>
              <w:top w:val="nil"/>
              <w:left w:val="nil"/>
              <w:bottom w:val="single" w:sz="4" w:space="0" w:color="000000"/>
              <w:right w:val="single" w:sz="4" w:space="0" w:color="000000"/>
            </w:tcBorders>
            <w:shd w:val="clear" w:color="auto" w:fill="auto"/>
            <w:vAlign w:val="center"/>
          </w:tcPr>
          <w:p w:rsidR="00904F17" w:rsidRDefault="00904F17" w:rsidP="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1" w:type="dxa"/>
            <w:tcBorders>
              <w:top w:val="nil"/>
              <w:left w:val="nil"/>
              <w:bottom w:val="single" w:sz="4" w:space="0" w:color="000000"/>
              <w:right w:val="single" w:sz="4" w:space="0" w:color="000000"/>
            </w:tcBorders>
            <w:shd w:val="clear" w:color="auto" w:fill="auto"/>
            <w:vAlign w:val="center"/>
          </w:tcPr>
          <w:p w:rsidR="00904F17" w:rsidRDefault="00904F17" w:rsidP="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85" w:type="dxa"/>
            <w:tcBorders>
              <w:top w:val="nil"/>
              <w:left w:val="nil"/>
              <w:bottom w:val="single" w:sz="4" w:space="0" w:color="000000"/>
              <w:right w:val="single" w:sz="4" w:space="0" w:color="000000"/>
            </w:tcBorders>
            <w:shd w:val="clear" w:color="auto" w:fill="auto"/>
            <w:vAlign w:val="center"/>
          </w:tcPr>
          <w:p w:rsidR="00904F17" w:rsidRDefault="00904F17" w:rsidP="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904F17" w:rsidTr="00FD0089">
        <w:trPr>
          <w:trHeight w:val="688"/>
        </w:trPr>
        <w:tc>
          <w:tcPr>
            <w:tcW w:w="538" w:type="dxa"/>
            <w:tcBorders>
              <w:top w:val="single" w:sz="4" w:space="0" w:color="000000"/>
              <w:left w:val="single" w:sz="4" w:space="0" w:color="000000"/>
              <w:bottom w:val="single" w:sz="4" w:space="0" w:color="000000"/>
              <w:right w:val="single" w:sz="4" w:space="0" w:color="000000"/>
            </w:tcBorders>
            <w:vAlign w:val="center"/>
          </w:tcPr>
          <w:p w:rsidR="00904F17" w:rsidRDefault="00904F1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04F17" w:rsidRPr="00904F17" w:rsidRDefault="00904F17">
            <w:pPr>
              <w:spacing w:after="0"/>
              <w:rPr>
                <w:rFonts w:ascii="Times New Roman" w:eastAsia="Times New Roman" w:hAnsi="Times New Roman" w:cs="Times New Roman"/>
                <w:color w:val="000000"/>
                <w:sz w:val="24"/>
                <w:szCs w:val="24"/>
              </w:rPr>
            </w:pPr>
            <w:r w:rsidRPr="00904F17">
              <w:rPr>
                <w:rFonts w:ascii="Times New Roman" w:eastAsia="Times New Roman" w:hAnsi="Times New Roman" w:cs="Times New Roman"/>
                <w:color w:val="000000"/>
                <w:sz w:val="24"/>
                <w:szCs w:val="24"/>
              </w:rPr>
              <w:t xml:space="preserve"> Жаратылыстану бағытындағы пән мұғалімдерінің ағылшын тілі курсынан өтуін немесе IELTS емтиханын тапсыруын қамтамасыз ету</w:t>
            </w:r>
          </w:p>
        </w:tc>
        <w:tc>
          <w:tcPr>
            <w:tcW w:w="2291" w:type="dxa"/>
            <w:tcBorders>
              <w:top w:val="single" w:sz="4" w:space="0" w:color="000000"/>
              <w:left w:val="nil"/>
              <w:bottom w:val="single" w:sz="4" w:space="0" w:color="000000"/>
              <w:right w:val="single" w:sz="4" w:space="0" w:color="000000"/>
            </w:tcBorders>
            <w:shd w:val="clear" w:color="auto" w:fill="auto"/>
            <w:vAlign w:val="center"/>
          </w:tcPr>
          <w:p w:rsidR="00904F17" w:rsidRDefault="00904F17" w:rsidP="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904F17" w:rsidRDefault="00904F17" w:rsidP="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904F17" w:rsidRDefault="00904F17" w:rsidP="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904F17" w:rsidTr="00FD0089">
        <w:trPr>
          <w:trHeight w:val="407"/>
        </w:trPr>
        <w:tc>
          <w:tcPr>
            <w:tcW w:w="538" w:type="dxa"/>
            <w:tcBorders>
              <w:top w:val="single" w:sz="4" w:space="0" w:color="000000"/>
              <w:left w:val="single" w:sz="4" w:space="0" w:color="000000"/>
              <w:bottom w:val="single" w:sz="4" w:space="0" w:color="000000"/>
              <w:right w:val="single" w:sz="4" w:space="0" w:color="000000"/>
            </w:tcBorders>
            <w:vAlign w:val="center"/>
          </w:tcPr>
          <w:p w:rsidR="00904F17" w:rsidRDefault="00904F1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7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04F17" w:rsidRPr="00904F17" w:rsidRDefault="00904F17" w:rsidP="00904F17">
            <w:pPr>
              <w:spacing w:after="0"/>
              <w:rPr>
                <w:rFonts w:ascii="Times New Roman" w:eastAsia="Times New Roman" w:hAnsi="Times New Roman" w:cs="Times New Roman"/>
                <w:color w:val="000000"/>
                <w:sz w:val="24"/>
                <w:szCs w:val="24"/>
              </w:rPr>
            </w:pPr>
            <w:r w:rsidRPr="00904F17">
              <w:rPr>
                <w:rFonts w:ascii="Times New Roman" w:eastAsia="Times New Roman" w:hAnsi="Times New Roman" w:cs="Times New Roman"/>
                <w:color w:val="000000"/>
                <w:sz w:val="24"/>
                <w:szCs w:val="24"/>
              </w:rPr>
              <w:t xml:space="preserve"> Информатика пәні мұғалімдерін робототехникаия»  курстарынан өткізу</w:t>
            </w:r>
          </w:p>
        </w:tc>
        <w:tc>
          <w:tcPr>
            <w:tcW w:w="2291" w:type="dxa"/>
            <w:tcBorders>
              <w:top w:val="single" w:sz="4" w:space="0" w:color="000000"/>
              <w:left w:val="nil"/>
              <w:bottom w:val="single" w:sz="4" w:space="0" w:color="000000"/>
              <w:right w:val="single" w:sz="4" w:space="0" w:color="000000"/>
            </w:tcBorders>
            <w:shd w:val="clear" w:color="auto" w:fill="auto"/>
            <w:vAlign w:val="center"/>
          </w:tcPr>
          <w:p w:rsidR="00904F17" w:rsidRDefault="00904F17" w:rsidP="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904F17" w:rsidRDefault="00904F17" w:rsidP="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904F17" w:rsidRDefault="00904F17" w:rsidP="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904F17" w:rsidTr="00FD0089">
        <w:trPr>
          <w:trHeight w:val="424"/>
        </w:trPr>
        <w:tc>
          <w:tcPr>
            <w:tcW w:w="538" w:type="dxa"/>
            <w:tcBorders>
              <w:top w:val="single" w:sz="4" w:space="0" w:color="000000"/>
              <w:left w:val="single" w:sz="4" w:space="0" w:color="000000"/>
              <w:bottom w:val="single" w:sz="4" w:space="0" w:color="000000"/>
              <w:right w:val="single" w:sz="4" w:space="0" w:color="000000"/>
            </w:tcBorders>
            <w:vAlign w:val="center"/>
          </w:tcPr>
          <w:p w:rsidR="00904F17" w:rsidRDefault="00904F1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7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04F17" w:rsidRPr="00904F17" w:rsidRDefault="00904F17">
            <w:pPr>
              <w:spacing w:after="0"/>
              <w:rPr>
                <w:rFonts w:ascii="Times New Roman" w:eastAsia="Times New Roman" w:hAnsi="Times New Roman" w:cs="Times New Roman"/>
                <w:color w:val="000000"/>
                <w:sz w:val="24"/>
                <w:szCs w:val="24"/>
              </w:rPr>
            </w:pPr>
            <w:r w:rsidRPr="00904F17">
              <w:rPr>
                <w:rFonts w:ascii="Times New Roman" w:eastAsia="Times New Roman" w:hAnsi="Times New Roman" w:cs="Times New Roman"/>
                <w:color w:val="000000"/>
                <w:sz w:val="24"/>
                <w:szCs w:val="24"/>
              </w:rPr>
              <w:t xml:space="preserve"> Педагог кадрларды «Үздік педагог» т.б. кәсіби конкурстарға қатыстыру</w:t>
            </w:r>
          </w:p>
        </w:tc>
        <w:tc>
          <w:tcPr>
            <w:tcW w:w="2291" w:type="dxa"/>
            <w:tcBorders>
              <w:top w:val="single" w:sz="4" w:space="0" w:color="000000"/>
              <w:left w:val="nil"/>
              <w:bottom w:val="single" w:sz="4" w:space="0" w:color="000000"/>
              <w:right w:val="single" w:sz="4" w:space="0" w:color="000000"/>
            </w:tcBorders>
            <w:shd w:val="clear" w:color="auto" w:fill="auto"/>
            <w:vAlign w:val="center"/>
          </w:tcPr>
          <w:p w:rsidR="00904F17" w:rsidRDefault="00904F17" w:rsidP="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904F17" w:rsidRDefault="00904F17" w:rsidP="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904F17" w:rsidRDefault="00904F17" w:rsidP="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904F17" w:rsidTr="00FD0089">
        <w:trPr>
          <w:trHeight w:val="693"/>
        </w:trPr>
        <w:tc>
          <w:tcPr>
            <w:tcW w:w="538" w:type="dxa"/>
            <w:tcBorders>
              <w:top w:val="single" w:sz="4" w:space="0" w:color="000000"/>
              <w:left w:val="single" w:sz="4" w:space="0" w:color="000000"/>
              <w:bottom w:val="single" w:sz="4" w:space="0" w:color="000000"/>
              <w:right w:val="single" w:sz="4" w:space="0" w:color="000000"/>
            </w:tcBorders>
            <w:vAlign w:val="center"/>
          </w:tcPr>
          <w:p w:rsidR="00904F17" w:rsidRDefault="00904F1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7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04F17" w:rsidRPr="00904F17" w:rsidRDefault="00904F17">
            <w:pPr>
              <w:spacing w:after="0"/>
              <w:rPr>
                <w:rFonts w:ascii="Times New Roman" w:eastAsia="Times New Roman" w:hAnsi="Times New Roman" w:cs="Times New Roman"/>
                <w:color w:val="000000"/>
                <w:sz w:val="24"/>
                <w:szCs w:val="24"/>
              </w:rPr>
            </w:pPr>
            <w:r w:rsidRPr="00904F17">
              <w:rPr>
                <w:rFonts w:ascii="Times New Roman" w:eastAsia="Times New Roman" w:hAnsi="Times New Roman" w:cs="Times New Roman"/>
                <w:color w:val="000000"/>
                <w:sz w:val="24"/>
                <w:szCs w:val="24"/>
              </w:rPr>
              <w:t xml:space="preserve"> Педагог кадрларды кәсіби шыңдау мақсатында семинарлар мен конференцияларға, форумдарға қатыстыру</w:t>
            </w:r>
          </w:p>
        </w:tc>
        <w:tc>
          <w:tcPr>
            <w:tcW w:w="2291" w:type="dxa"/>
            <w:tcBorders>
              <w:top w:val="single" w:sz="4" w:space="0" w:color="000000"/>
              <w:left w:val="nil"/>
              <w:bottom w:val="single" w:sz="4" w:space="0" w:color="000000"/>
              <w:right w:val="single" w:sz="4" w:space="0" w:color="000000"/>
            </w:tcBorders>
            <w:shd w:val="clear" w:color="auto" w:fill="auto"/>
            <w:vAlign w:val="center"/>
          </w:tcPr>
          <w:p w:rsidR="00904F17" w:rsidRDefault="00904F17" w:rsidP="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904F17" w:rsidRDefault="00904F17" w:rsidP="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904F17" w:rsidRDefault="00904F17" w:rsidP="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904F17" w:rsidTr="00FD0089">
        <w:trPr>
          <w:trHeight w:val="703"/>
        </w:trPr>
        <w:tc>
          <w:tcPr>
            <w:tcW w:w="538" w:type="dxa"/>
            <w:tcBorders>
              <w:top w:val="single" w:sz="4" w:space="0" w:color="000000"/>
              <w:left w:val="single" w:sz="4" w:space="0" w:color="000000"/>
              <w:bottom w:val="single" w:sz="4" w:space="0" w:color="000000"/>
              <w:right w:val="single" w:sz="4" w:space="0" w:color="000000"/>
            </w:tcBorders>
            <w:vAlign w:val="center"/>
          </w:tcPr>
          <w:p w:rsidR="00904F17" w:rsidRDefault="00904F1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7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04F17" w:rsidRPr="00904F17" w:rsidRDefault="00904F17">
            <w:pPr>
              <w:spacing w:after="0"/>
              <w:rPr>
                <w:rFonts w:ascii="Times New Roman" w:eastAsia="Times New Roman" w:hAnsi="Times New Roman" w:cs="Times New Roman"/>
                <w:color w:val="000000"/>
                <w:sz w:val="24"/>
                <w:szCs w:val="24"/>
              </w:rPr>
            </w:pPr>
            <w:r w:rsidRPr="00904F17">
              <w:rPr>
                <w:rFonts w:ascii="Times New Roman" w:eastAsia="Times New Roman" w:hAnsi="Times New Roman" w:cs="Times New Roman"/>
                <w:color w:val="000000"/>
                <w:sz w:val="24"/>
                <w:szCs w:val="24"/>
              </w:rPr>
              <w:t xml:space="preserve"> Педагог кадрлардың ақпараттық сауаттылығын арттыру мақсатында курстарға қатыстыру</w:t>
            </w:r>
          </w:p>
        </w:tc>
        <w:tc>
          <w:tcPr>
            <w:tcW w:w="2291" w:type="dxa"/>
            <w:tcBorders>
              <w:top w:val="nil"/>
              <w:left w:val="nil"/>
              <w:bottom w:val="single" w:sz="4" w:space="0" w:color="000000"/>
              <w:right w:val="single" w:sz="4" w:space="0" w:color="000000"/>
            </w:tcBorders>
            <w:shd w:val="clear" w:color="auto" w:fill="auto"/>
            <w:vAlign w:val="center"/>
          </w:tcPr>
          <w:p w:rsidR="00904F17" w:rsidRDefault="00904F17" w:rsidP="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1" w:type="dxa"/>
            <w:tcBorders>
              <w:top w:val="nil"/>
              <w:left w:val="nil"/>
              <w:bottom w:val="single" w:sz="4" w:space="0" w:color="000000"/>
              <w:right w:val="single" w:sz="4" w:space="0" w:color="000000"/>
            </w:tcBorders>
            <w:shd w:val="clear" w:color="auto" w:fill="auto"/>
            <w:vAlign w:val="center"/>
          </w:tcPr>
          <w:p w:rsidR="00904F17" w:rsidRDefault="00904F17" w:rsidP="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85" w:type="dxa"/>
            <w:tcBorders>
              <w:top w:val="nil"/>
              <w:left w:val="nil"/>
              <w:bottom w:val="single" w:sz="4" w:space="0" w:color="000000"/>
              <w:right w:val="single" w:sz="4" w:space="0" w:color="000000"/>
            </w:tcBorders>
            <w:shd w:val="clear" w:color="auto" w:fill="auto"/>
            <w:vAlign w:val="center"/>
          </w:tcPr>
          <w:p w:rsidR="00904F17" w:rsidRDefault="00904F17" w:rsidP="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904F17" w:rsidTr="00FD0089">
        <w:trPr>
          <w:trHeight w:val="557"/>
        </w:trPr>
        <w:tc>
          <w:tcPr>
            <w:tcW w:w="538" w:type="dxa"/>
            <w:tcBorders>
              <w:top w:val="single" w:sz="4" w:space="0" w:color="000000"/>
              <w:left w:val="single" w:sz="4" w:space="0" w:color="000000"/>
              <w:bottom w:val="single" w:sz="4" w:space="0" w:color="000000"/>
              <w:right w:val="single" w:sz="4" w:space="0" w:color="000000"/>
            </w:tcBorders>
            <w:vAlign w:val="center"/>
          </w:tcPr>
          <w:p w:rsidR="00904F17" w:rsidRDefault="00904F1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7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04F17" w:rsidRPr="00904F17" w:rsidRDefault="00904F17">
            <w:pPr>
              <w:spacing w:after="0"/>
              <w:rPr>
                <w:rFonts w:ascii="Times New Roman" w:eastAsia="Times New Roman" w:hAnsi="Times New Roman" w:cs="Times New Roman"/>
                <w:color w:val="000000"/>
                <w:sz w:val="24"/>
                <w:szCs w:val="24"/>
              </w:rPr>
            </w:pPr>
            <w:r w:rsidRPr="00904F17">
              <w:rPr>
                <w:rFonts w:ascii="Times New Roman" w:eastAsia="Times New Roman" w:hAnsi="Times New Roman" w:cs="Times New Roman"/>
                <w:color w:val="000000"/>
                <w:sz w:val="24"/>
                <w:szCs w:val="24"/>
              </w:rPr>
              <w:t xml:space="preserve"> Педагог кадрларды нормативтік  және ғылыми – әдістемелік, құжаттармен қамтамасыз ету</w:t>
            </w:r>
          </w:p>
        </w:tc>
        <w:tc>
          <w:tcPr>
            <w:tcW w:w="2291" w:type="dxa"/>
            <w:tcBorders>
              <w:top w:val="nil"/>
              <w:left w:val="nil"/>
              <w:bottom w:val="single" w:sz="4" w:space="0" w:color="000000"/>
              <w:right w:val="single" w:sz="4" w:space="0" w:color="000000"/>
            </w:tcBorders>
            <w:shd w:val="clear" w:color="auto" w:fill="auto"/>
            <w:vAlign w:val="center"/>
          </w:tcPr>
          <w:p w:rsidR="00904F17" w:rsidRDefault="00904F17" w:rsidP="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1" w:type="dxa"/>
            <w:tcBorders>
              <w:top w:val="nil"/>
              <w:left w:val="nil"/>
              <w:bottom w:val="single" w:sz="4" w:space="0" w:color="000000"/>
              <w:right w:val="single" w:sz="4" w:space="0" w:color="000000"/>
            </w:tcBorders>
            <w:shd w:val="clear" w:color="auto" w:fill="auto"/>
            <w:vAlign w:val="center"/>
          </w:tcPr>
          <w:p w:rsidR="00904F17" w:rsidRDefault="00904F17" w:rsidP="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85" w:type="dxa"/>
            <w:tcBorders>
              <w:top w:val="nil"/>
              <w:left w:val="nil"/>
              <w:bottom w:val="single" w:sz="4" w:space="0" w:color="000000"/>
              <w:right w:val="single" w:sz="4" w:space="0" w:color="000000"/>
            </w:tcBorders>
            <w:shd w:val="clear" w:color="auto" w:fill="auto"/>
            <w:vAlign w:val="center"/>
          </w:tcPr>
          <w:p w:rsidR="00904F17" w:rsidRDefault="00904F17" w:rsidP="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904F17" w:rsidTr="00FD0089">
        <w:trPr>
          <w:trHeight w:val="566"/>
        </w:trPr>
        <w:tc>
          <w:tcPr>
            <w:tcW w:w="538" w:type="dxa"/>
            <w:tcBorders>
              <w:top w:val="single" w:sz="4" w:space="0" w:color="000000"/>
              <w:left w:val="single" w:sz="4" w:space="0" w:color="000000"/>
              <w:bottom w:val="single" w:sz="4" w:space="0" w:color="000000"/>
              <w:right w:val="single" w:sz="4" w:space="0" w:color="000000"/>
            </w:tcBorders>
            <w:vAlign w:val="center"/>
          </w:tcPr>
          <w:p w:rsidR="00904F17" w:rsidRDefault="00904F1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7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04F17" w:rsidRPr="00904F17" w:rsidRDefault="00904F17">
            <w:pPr>
              <w:spacing w:after="0"/>
              <w:rPr>
                <w:rFonts w:ascii="Times New Roman" w:eastAsia="Times New Roman" w:hAnsi="Times New Roman" w:cs="Times New Roman"/>
                <w:color w:val="000000"/>
                <w:sz w:val="24"/>
                <w:szCs w:val="24"/>
              </w:rPr>
            </w:pPr>
            <w:r w:rsidRPr="00904F17">
              <w:rPr>
                <w:rFonts w:ascii="Times New Roman" w:eastAsia="Times New Roman" w:hAnsi="Times New Roman" w:cs="Times New Roman"/>
                <w:color w:val="000000"/>
                <w:sz w:val="24"/>
                <w:szCs w:val="24"/>
              </w:rPr>
              <w:t xml:space="preserve"> Педагог кадрлардың ғылыми және шығармашылық жұмыс жасауына, өзіндік білім көтеруіне жағдай жасау, озат тәжірибені тарату</w:t>
            </w:r>
          </w:p>
        </w:tc>
        <w:tc>
          <w:tcPr>
            <w:tcW w:w="2291" w:type="dxa"/>
            <w:tcBorders>
              <w:top w:val="single" w:sz="4" w:space="0" w:color="000000"/>
              <w:left w:val="nil"/>
              <w:bottom w:val="single" w:sz="4" w:space="0" w:color="000000"/>
              <w:right w:val="single" w:sz="4" w:space="0" w:color="000000"/>
            </w:tcBorders>
            <w:shd w:val="clear" w:color="auto" w:fill="auto"/>
            <w:vAlign w:val="center"/>
          </w:tcPr>
          <w:p w:rsidR="00904F17" w:rsidRDefault="00904F17" w:rsidP="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904F17" w:rsidRDefault="00904F17" w:rsidP="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904F17" w:rsidRDefault="00904F17" w:rsidP="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904F17" w:rsidTr="00FD0089">
        <w:trPr>
          <w:trHeight w:val="416"/>
        </w:trPr>
        <w:tc>
          <w:tcPr>
            <w:tcW w:w="538" w:type="dxa"/>
            <w:tcBorders>
              <w:top w:val="single" w:sz="4" w:space="0" w:color="000000"/>
              <w:left w:val="single" w:sz="4" w:space="0" w:color="000000"/>
              <w:bottom w:val="single" w:sz="4" w:space="0" w:color="000000"/>
              <w:right w:val="single" w:sz="4" w:space="0" w:color="000000"/>
            </w:tcBorders>
            <w:vAlign w:val="center"/>
          </w:tcPr>
          <w:p w:rsidR="00904F17" w:rsidRDefault="00904F17">
            <w:pPr>
              <w:spacing w:after="0"/>
              <w:ind w:lef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7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04F17" w:rsidRDefault="00904F17">
            <w:pPr>
              <w:spacing w:after="0"/>
              <w:ind w:left="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Мұғалім көшбасшылығы мен желілік қауымдастықты дамыту</w:t>
            </w:r>
          </w:p>
        </w:tc>
        <w:tc>
          <w:tcPr>
            <w:tcW w:w="2291" w:type="dxa"/>
            <w:tcBorders>
              <w:top w:val="single" w:sz="4" w:space="0" w:color="000000"/>
              <w:left w:val="nil"/>
              <w:bottom w:val="single" w:sz="4" w:space="0" w:color="000000"/>
              <w:right w:val="single" w:sz="4" w:space="0" w:color="000000"/>
            </w:tcBorders>
            <w:shd w:val="clear" w:color="auto" w:fill="auto"/>
            <w:vAlign w:val="center"/>
          </w:tcPr>
          <w:p w:rsidR="00904F17" w:rsidRDefault="00904F17" w:rsidP="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904F17" w:rsidRDefault="00904F17" w:rsidP="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904F17" w:rsidRDefault="00904F17" w:rsidP="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904F17" w:rsidTr="00FD0089">
        <w:trPr>
          <w:trHeight w:val="438"/>
        </w:trPr>
        <w:tc>
          <w:tcPr>
            <w:tcW w:w="538" w:type="dxa"/>
            <w:tcBorders>
              <w:top w:val="single" w:sz="4" w:space="0" w:color="000000"/>
              <w:left w:val="single" w:sz="4" w:space="0" w:color="000000"/>
              <w:bottom w:val="single" w:sz="4" w:space="0" w:color="000000"/>
              <w:right w:val="single" w:sz="4" w:space="0" w:color="000000"/>
            </w:tcBorders>
            <w:vAlign w:val="center"/>
          </w:tcPr>
          <w:p w:rsidR="00904F17" w:rsidRDefault="00904F17">
            <w:pPr>
              <w:spacing w:after="0"/>
              <w:ind w:lef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7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04F17" w:rsidRDefault="00904F17">
            <w:pPr>
              <w:spacing w:after="0"/>
              <w:ind w:left="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Тәлім алушы мен тәлімгерлік жұмыстарын жетілдіру</w:t>
            </w:r>
          </w:p>
        </w:tc>
        <w:tc>
          <w:tcPr>
            <w:tcW w:w="2291" w:type="dxa"/>
            <w:tcBorders>
              <w:top w:val="single" w:sz="4" w:space="0" w:color="000000"/>
              <w:left w:val="nil"/>
              <w:bottom w:val="single" w:sz="4" w:space="0" w:color="000000"/>
              <w:right w:val="single" w:sz="4" w:space="0" w:color="000000"/>
            </w:tcBorders>
            <w:shd w:val="clear" w:color="auto" w:fill="auto"/>
            <w:vAlign w:val="center"/>
          </w:tcPr>
          <w:p w:rsidR="00904F17" w:rsidRDefault="00904F17" w:rsidP="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904F17" w:rsidRDefault="00904F17" w:rsidP="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904F17" w:rsidRDefault="00904F17" w:rsidP="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904F17" w:rsidTr="00FD0089">
        <w:trPr>
          <w:trHeight w:val="555"/>
        </w:trPr>
        <w:tc>
          <w:tcPr>
            <w:tcW w:w="538" w:type="dxa"/>
            <w:tcBorders>
              <w:top w:val="single" w:sz="4" w:space="0" w:color="000000"/>
              <w:left w:val="single" w:sz="4" w:space="0" w:color="000000"/>
              <w:bottom w:val="single" w:sz="4" w:space="0" w:color="000000"/>
              <w:right w:val="single" w:sz="4" w:space="0" w:color="000000"/>
            </w:tcBorders>
            <w:vAlign w:val="center"/>
          </w:tcPr>
          <w:p w:rsidR="00904F17" w:rsidRDefault="00904F17">
            <w:pPr>
              <w:spacing w:after="0"/>
              <w:ind w:lef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7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04F17" w:rsidRDefault="00904F17">
            <w:pPr>
              <w:spacing w:after="0"/>
              <w:ind w:left="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Назарбаев зияткерлік мектептерінің озық тәжірбиесін оқу үдерісіне енгізу, педагогикалық шеберлікті жетілдіру</w:t>
            </w:r>
          </w:p>
        </w:tc>
        <w:tc>
          <w:tcPr>
            <w:tcW w:w="2291" w:type="dxa"/>
            <w:tcBorders>
              <w:top w:val="single" w:sz="4" w:space="0" w:color="000000"/>
              <w:left w:val="nil"/>
              <w:bottom w:val="single" w:sz="4" w:space="0" w:color="000000"/>
              <w:right w:val="single" w:sz="4" w:space="0" w:color="000000"/>
            </w:tcBorders>
            <w:shd w:val="clear" w:color="auto" w:fill="auto"/>
            <w:vAlign w:val="center"/>
          </w:tcPr>
          <w:p w:rsidR="00904F17" w:rsidRDefault="00904F17" w:rsidP="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904F17" w:rsidRDefault="00904F17" w:rsidP="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904F17" w:rsidRDefault="00904F17" w:rsidP="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FA2306" w:rsidTr="00FD0089">
        <w:trPr>
          <w:trHeight w:val="375"/>
        </w:trPr>
        <w:tc>
          <w:tcPr>
            <w:tcW w:w="14456" w:type="dxa"/>
            <w:gridSpan w:val="10"/>
            <w:tcBorders>
              <w:top w:val="single" w:sz="4" w:space="0" w:color="000000"/>
              <w:left w:val="single" w:sz="4" w:space="0" w:color="000000"/>
              <w:bottom w:val="single" w:sz="4" w:space="0" w:color="000000"/>
              <w:right w:val="single" w:sz="4" w:space="0" w:color="auto"/>
            </w:tcBorders>
            <w:vAlign w:val="center"/>
          </w:tcPr>
          <w:p w:rsidR="000C412A" w:rsidRPr="00266537" w:rsidRDefault="000C412A">
            <w:pPr>
              <w:spacing w:after="0"/>
              <w:jc w:val="center"/>
              <w:rPr>
                <w:rFonts w:ascii="Times New Roman" w:eastAsia="Times New Roman" w:hAnsi="Times New Roman" w:cs="Times New Roman"/>
                <w:b/>
                <w:color w:val="000000"/>
                <w:sz w:val="24"/>
                <w:szCs w:val="24"/>
              </w:rPr>
            </w:pPr>
          </w:p>
          <w:p w:rsidR="00FA2306" w:rsidRPr="00266537" w:rsidRDefault="00FA2306">
            <w:pPr>
              <w:spacing w:after="0"/>
              <w:jc w:val="center"/>
              <w:rPr>
                <w:rFonts w:ascii="Times New Roman" w:eastAsia="Times New Roman" w:hAnsi="Times New Roman" w:cs="Times New Roman"/>
                <w:b/>
                <w:color w:val="000000"/>
                <w:sz w:val="24"/>
                <w:szCs w:val="24"/>
              </w:rPr>
            </w:pPr>
            <w:r w:rsidRPr="00266537">
              <w:rPr>
                <w:rFonts w:ascii="Times New Roman" w:eastAsia="Times New Roman" w:hAnsi="Times New Roman" w:cs="Times New Roman"/>
                <w:b/>
                <w:color w:val="000000"/>
                <w:sz w:val="24"/>
                <w:szCs w:val="24"/>
              </w:rPr>
              <w:t>Нысаналы индикаторларға қол жеткізу жолдары, құралдары мен әдістері</w:t>
            </w:r>
          </w:p>
        </w:tc>
      </w:tr>
      <w:tr w:rsidR="00FA2306" w:rsidTr="00FD0089">
        <w:trPr>
          <w:trHeight w:val="375"/>
        </w:trPr>
        <w:tc>
          <w:tcPr>
            <w:tcW w:w="14456" w:type="dxa"/>
            <w:gridSpan w:val="10"/>
            <w:tcBorders>
              <w:top w:val="single" w:sz="4" w:space="0" w:color="000000"/>
              <w:left w:val="single" w:sz="4" w:space="0" w:color="000000"/>
              <w:bottom w:val="single" w:sz="4" w:space="0" w:color="000000"/>
              <w:right w:val="single" w:sz="4" w:space="0" w:color="auto"/>
            </w:tcBorders>
            <w:vAlign w:val="center"/>
          </w:tcPr>
          <w:p w:rsidR="00FA2306" w:rsidRPr="00266537" w:rsidRDefault="00FA2306" w:rsidP="00870B81">
            <w:pPr>
              <w:spacing w:after="0"/>
              <w:jc w:val="center"/>
              <w:rPr>
                <w:rFonts w:ascii="Times New Roman" w:eastAsia="Times New Roman" w:hAnsi="Times New Roman" w:cs="Times New Roman"/>
                <w:b/>
                <w:color w:val="000000"/>
                <w:sz w:val="24"/>
                <w:szCs w:val="24"/>
              </w:rPr>
            </w:pPr>
            <w:r w:rsidRPr="00266537">
              <w:rPr>
                <w:rFonts w:ascii="Times New Roman" w:eastAsia="Times New Roman" w:hAnsi="Times New Roman" w:cs="Times New Roman"/>
                <w:b/>
                <w:color w:val="000000"/>
                <w:sz w:val="24"/>
                <w:szCs w:val="24"/>
              </w:rPr>
              <w:t>1.1.3-міндет. Мектептің материалдық -техникалық базасын нығайту</w:t>
            </w:r>
          </w:p>
        </w:tc>
      </w:tr>
      <w:tr w:rsidR="00266537" w:rsidTr="00FD0089">
        <w:trPr>
          <w:trHeight w:val="691"/>
        </w:trPr>
        <w:tc>
          <w:tcPr>
            <w:tcW w:w="538" w:type="dxa"/>
            <w:tcBorders>
              <w:top w:val="single" w:sz="4" w:space="0" w:color="000000"/>
              <w:left w:val="single" w:sz="4" w:space="0" w:color="000000"/>
              <w:bottom w:val="single" w:sz="4" w:space="0" w:color="000000"/>
              <w:right w:val="single" w:sz="4" w:space="0" w:color="000000"/>
            </w:tcBorders>
            <w:vAlign w:val="center"/>
          </w:tcPr>
          <w:p w:rsidR="00266537" w:rsidRPr="00266537" w:rsidRDefault="00266537">
            <w:pPr>
              <w:spacing w:after="0"/>
              <w:jc w:val="center"/>
              <w:rPr>
                <w:rFonts w:ascii="Times New Roman" w:eastAsia="Times New Roman" w:hAnsi="Times New Roman" w:cs="Times New Roman"/>
                <w:color w:val="000000"/>
                <w:sz w:val="24"/>
                <w:szCs w:val="24"/>
              </w:rPr>
            </w:pPr>
            <w:r w:rsidRPr="00266537">
              <w:rPr>
                <w:rFonts w:ascii="Times New Roman" w:eastAsia="Times New Roman" w:hAnsi="Times New Roman" w:cs="Times New Roman"/>
                <w:color w:val="000000"/>
                <w:sz w:val="24"/>
                <w:szCs w:val="24"/>
              </w:rPr>
              <w:t>1</w:t>
            </w: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537" w:rsidRPr="00266537" w:rsidRDefault="00266537">
            <w:pPr>
              <w:spacing w:after="0"/>
              <w:rPr>
                <w:rFonts w:ascii="Times New Roman" w:eastAsia="Times New Roman" w:hAnsi="Times New Roman" w:cs="Times New Roman"/>
                <w:color w:val="000000"/>
                <w:sz w:val="24"/>
                <w:szCs w:val="24"/>
              </w:rPr>
            </w:pPr>
            <w:r w:rsidRPr="00266537">
              <w:rPr>
                <w:rFonts w:ascii="Times New Roman" w:eastAsia="Times New Roman" w:hAnsi="Times New Roman" w:cs="Times New Roman"/>
                <w:color w:val="000000"/>
                <w:sz w:val="24"/>
                <w:szCs w:val="24"/>
              </w:rPr>
              <w:t>Мектеп – интернат жатақханасына жи</w:t>
            </w:r>
            <w:r w:rsidRPr="00266537">
              <w:rPr>
                <w:rFonts w:ascii="Times New Roman" w:eastAsia="Times New Roman" w:hAnsi="Times New Roman" w:cs="Times New Roman"/>
                <w:color w:val="000000"/>
                <w:sz w:val="24"/>
                <w:szCs w:val="24"/>
                <w:lang w:val="en-US"/>
              </w:rPr>
              <w:t>h</w:t>
            </w:r>
            <w:r w:rsidRPr="00266537">
              <w:rPr>
                <w:rFonts w:ascii="Times New Roman" w:eastAsia="Times New Roman" w:hAnsi="Times New Roman" w:cs="Times New Roman"/>
                <w:color w:val="000000"/>
                <w:sz w:val="24"/>
                <w:szCs w:val="24"/>
              </w:rPr>
              <w:t>аздармен жабдықтар алу</w:t>
            </w:r>
          </w:p>
        </w:tc>
        <w:tc>
          <w:tcPr>
            <w:tcW w:w="1661" w:type="dxa"/>
            <w:tcBorders>
              <w:top w:val="single" w:sz="4" w:space="0" w:color="000000"/>
              <w:left w:val="nil"/>
              <w:bottom w:val="single" w:sz="4" w:space="0" w:color="000000"/>
              <w:right w:val="single" w:sz="4" w:space="0" w:color="000000"/>
            </w:tcBorders>
            <w:shd w:val="clear" w:color="auto" w:fill="auto"/>
            <w:vAlign w:val="center"/>
          </w:tcPr>
          <w:p w:rsidR="00266537" w:rsidRPr="00266537" w:rsidRDefault="00266537">
            <w:pPr>
              <w:spacing w:after="0"/>
              <w:jc w:val="center"/>
              <w:rPr>
                <w:rFonts w:ascii="Times New Roman" w:eastAsia="Times New Roman" w:hAnsi="Times New Roman" w:cs="Times New Roman"/>
                <w:color w:val="000000"/>
                <w:sz w:val="24"/>
                <w:szCs w:val="24"/>
              </w:rPr>
            </w:pPr>
            <w:r w:rsidRPr="00266537">
              <w:rPr>
                <w:rFonts w:ascii="Times New Roman" w:eastAsia="Times New Roman" w:hAnsi="Times New Roman" w:cs="Times New Roman"/>
                <w:color w:val="000000"/>
                <w:sz w:val="24"/>
                <w:szCs w:val="24"/>
              </w:rPr>
              <w:t>Әкімшілік есеп</w:t>
            </w:r>
          </w:p>
        </w:tc>
        <w:tc>
          <w:tcPr>
            <w:tcW w:w="1546" w:type="dxa"/>
            <w:gridSpan w:val="3"/>
            <w:tcBorders>
              <w:top w:val="single" w:sz="4" w:space="0" w:color="000000"/>
              <w:left w:val="nil"/>
              <w:bottom w:val="single" w:sz="4" w:space="0" w:color="000000"/>
              <w:right w:val="single" w:sz="4" w:space="0" w:color="000000"/>
            </w:tcBorders>
            <w:shd w:val="clear" w:color="auto" w:fill="auto"/>
            <w:vAlign w:val="center"/>
          </w:tcPr>
          <w:p w:rsidR="00266537" w:rsidRPr="00266537" w:rsidRDefault="00266537">
            <w:pPr>
              <w:spacing w:after="0"/>
              <w:jc w:val="center"/>
              <w:rPr>
                <w:rFonts w:ascii="Times New Roman" w:eastAsia="Times New Roman" w:hAnsi="Times New Roman" w:cs="Times New Roman"/>
                <w:color w:val="000000"/>
                <w:sz w:val="24"/>
                <w:szCs w:val="24"/>
              </w:rPr>
            </w:pPr>
          </w:p>
        </w:tc>
        <w:tc>
          <w:tcPr>
            <w:tcW w:w="1398" w:type="dxa"/>
            <w:tcBorders>
              <w:top w:val="single" w:sz="4" w:space="0" w:color="000000"/>
              <w:left w:val="nil"/>
              <w:bottom w:val="single" w:sz="4" w:space="0" w:color="000000"/>
              <w:right w:val="single" w:sz="4" w:space="0" w:color="000000"/>
            </w:tcBorders>
            <w:shd w:val="clear" w:color="auto" w:fill="auto"/>
            <w:vAlign w:val="center"/>
          </w:tcPr>
          <w:p w:rsidR="00266537" w:rsidRPr="00266537" w:rsidRDefault="00266537" w:rsidP="00053868">
            <w:pPr>
              <w:spacing w:after="0"/>
              <w:jc w:val="center"/>
              <w:rPr>
                <w:rFonts w:ascii="Times New Roman" w:eastAsia="Times New Roman" w:hAnsi="Times New Roman" w:cs="Times New Roman"/>
                <w:color w:val="000000"/>
                <w:sz w:val="24"/>
                <w:szCs w:val="24"/>
              </w:rPr>
            </w:pPr>
            <w:r w:rsidRPr="00266537">
              <w:rPr>
                <w:rFonts w:ascii="Times New Roman" w:eastAsia="Times New Roman" w:hAnsi="Times New Roman" w:cs="Times New Roman"/>
                <w:color w:val="000000"/>
                <w:sz w:val="24"/>
                <w:szCs w:val="24"/>
              </w:rPr>
              <w:t xml:space="preserve">Саны </w:t>
            </w:r>
          </w:p>
        </w:tc>
        <w:tc>
          <w:tcPr>
            <w:tcW w:w="2291" w:type="dxa"/>
            <w:tcBorders>
              <w:top w:val="single" w:sz="4" w:space="0" w:color="000000"/>
              <w:left w:val="nil"/>
              <w:bottom w:val="single" w:sz="4" w:space="0" w:color="000000"/>
              <w:right w:val="single" w:sz="4" w:space="0" w:color="000000"/>
            </w:tcBorders>
            <w:shd w:val="clear" w:color="auto" w:fill="auto"/>
            <w:vAlign w:val="center"/>
          </w:tcPr>
          <w:p w:rsidR="00266537" w:rsidRPr="00266537" w:rsidRDefault="00266537" w:rsidP="00053868">
            <w:pPr>
              <w:spacing w:after="0"/>
              <w:jc w:val="center"/>
              <w:rPr>
                <w:rFonts w:ascii="Times New Roman" w:eastAsia="Times New Roman" w:hAnsi="Times New Roman" w:cs="Times New Roman"/>
                <w:color w:val="000000"/>
                <w:sz w:val="24"/>
                <w:szCs w:val="24"/>
              </w:rPr>
            </w:pPr>
            <w:r w:rsidRPr="00266537">
              <w:rPr>
                <w:rFonts w:ascii="Times New Roman" w:eastAsia="Times New Roman" w:hAnsi="Times New Roman" w:cs="Times New Roman"/>
                <w:color w:val="000000"/>
                <w:sz w:val="24"/>
                <w:szCs w:val="24"/>
              </w:rPr>
              <w:t>125</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266537" w:rsidRPr="00266537" w:rsidRDefault="00266537" w:rsidP="00053868">
            <w:pPr>
              <w:spacing w:after="0"/>
              <w:rPr>
                <w:rFonts w:ascii="Times New Roman" w:eastAsia="Times New Roman" w:hAnsi="Times New Roman" w:cs="Times New Roman"/>
                <w:color w:val="000000"/>
                <w:sz w:val="24"/>
                <w:szCs w:val="24"/>
              </w:rPr>
            </w:pPr>
            <w:r w:rsidRPr="00266537">
              <w:rPr>
                <w:rFonts w:ascii="Times New Roman" w:eastAsia="Times New Roman" w:hAnsi="Times New Roman" w:cs="Times New Roman"/>
                <w:color w:val="000000"/>
                <w:sz w:val="24"/>
                <w:szCs w:val="24"/>
              </w:rPr>
              <w:t xml:space="preserve">   135</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266537" w:rsidRPr="000C412A" w:rsidRDefault="00266537" w:rsidP="00053868">
            <w:pPr>
              <w:spacing w:after="0"/>
              <w:jc w:val="center"/>
              <w:rPr>
                <w:rFonts w:ascii="Times New Roman" w:eastAsia="Times New Roman" w:hAnsi="Times New Roman" w:cs="Times New Roman"/>
                <w:color w:val="000000"/>
                <w:sz w:val="24"/>
                <w:szCs w:val="24"/>
                <w:highlight w:val="yellow"/>
              </w:rPr>
            </w:pPr>
            <w:r w:rsidRPr="00266537">
              <w:rPr>
                <w:rFonts w:ascii="Times New Roman" w:eastAsia="Times New Roman" w:hAnsi="Times New Roman" w:cs="Times New Roman"/>
                <w:color w:val="000000"/>
                <w:sz w:val="24"/>
                <w:szCs w:val="24"/>
              </w:rPr>
              <w:t>140</w:t>
            </w:r>
          </w:p>
        </w:tc>
      </w:tr>
      <w:tr w:rsidR="00266537" w:rsidTr="00FD0089">
        <w:trPr>
          <w:trHeight w:val="999"/>
        </w:trPr>
        <w:tc>
          <w:tcPr>
            <w:tcW w:w="538" w:type="dxa"/>
            <w:tcBorders>
              <w:top w:val="single" w:sz="4" w:space="0" w:color="000000"/>
              <w:left w:val="single" w:sz="4" w:space="0" w:color="000000"/>
              <w:bottom w:val="single" w:sz="4" w:space="0" w:color="000000"/>
              <w:right w:val="single" w:sz="4" w:space="0" w:color="000000"/>
            </w:tcBorders>
            <w:vAlign w:val="center"/>
          </w:tcPr>
          <w:p w:rsidR="00266537" w:rsidRPr="00266537" w:rsidRDefault="00266537">
            <w:pPr>
              <w:spacing w:after="0"/>
              <w:jc w:val="center"/>
              <w:rPr>
                <w:rFonts w:ascii="Times New Roman" w:eastAsia="Times New Roman" w:hAnsi="Times New Roman" w:cs="Times New Roman"/>
                <w:color w:val="000000"/>
                <w:sz w:val="24"/>
                <w:szCs w:val="24"/>
              </w:rPr>
            </w:pPr>
            <w:r w:rsidRPr="00266537">
              <w:rPr>
                <w:rFonts w:ascii="Times New Roman" w:eastAsia="Times New Roman" w:hAnsi="Times New Roman" w:cs="Times New Roman"/>
                <w:color w:val="000000"/>
                <w:sz w:val="24"/>
                <w:szCs w:val="24"/>
              </w:rPr>
              <w:lastRenderedPageBreak/>
              <w:t>2</w:t>
            </w: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537" w:rsidRPr="00266537" w:rsidRDefault="0026653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Кітап сақтайтын және оқу залы бар кітапхана</w:t>
            </w:r>
          </w:p>
        </w:tc>
        <w:tc>
          <w:tcPr>
            <w:tcW w:w="1661" w:type="dxa"/>
            <w:tcBorders>
              <w:top w:val="single" w:sz="4" w:space="0" w:color="000000"/>
              <w:left w:val="nil"/>
              <w:bottom w:val="single" w:sz="4" w:space="0" w:color="000000"/>
              <w:right w:val="single" w:sz="4" w:space="0" w:color="000000"/>
            </w:tcBorders>
            <w:shd w:val="clear" w:color="auto" w:fill="auto"/>
            <w:vAlign w:val="center"/>
          </w:tcPr>
          <w:p w:rsidR="00266537" w:rsidRPr="00266537" w:rsidRDefault="00266537">
            <w:pPr>
              <w:spacing w:after="0"/>
              <w:jc w:val="center"/>
              <w:rPr>
                <w:rFonts w:ascii="Times New Roman" w:eastAsia="Times New Roman" w:hAnsi="Times New Roman" w:cs="Times New Roman"/>
                <w:color w:val="000000"/>
                <w:sz w:val="24"/>
                <w:szCs w:val="24"/>
              </w:rPr>
            </w:pPr>
            <w:r w:rsidRPr="00266537">
              <w:rPr>
                <w:rFonts w:ascii="Times New Roman" w:eastAsia="Times New Roman" w:hAnsi="Times New Roman" w:cs="Times New Roman"/>
                <w:color w:val="000000"/>
                <w:sz w:val="24"/>
                <w:szCs w:val="24"/>
              </w:rPr>
              <w:t>Әкімшілік есеп</w:t>
            </w:r>
          </w:p>
        </w:tc>
        <w:tc>
          <w:tcPr>
            <w:tcW w:w="1546" w:type="dxa"/>
            <w:gridSpan w:val="3"/>
            <w:tcBorders>
              <w:top w:val="single" w:sz="4" w:space="0" w:color="000000"/>
              <w:left w:val="nil"/>
              <w:bottom w:val="single" w:sz="4" w:space="0" w:color="000000"/>
              <w:right w:val="single" w:sz="4" w:space="0" w:color="000000"/>
            </w:tcBorders>
            <w:shd w:val="clear" w:color="auto" w:fill="auto"/>
            <w:vAlign w:val="center"/>
          </w:tcPr>
          <w:p w:rsidR="00266537" w:rsidRPr="00266537" w:rsidRDefault="00266537">
            <w:pPr>
              <w:spacing w:after="0"/>
              <w:jc w:val="center"/>
              <w:rPr>
                <w:rFonts w:ascii="Times New Roman" w:eastAsia="Times New Roman" w:hAnsi="Times New Roman" w:cs="Times New Roman"/>
                <w:color w:val="000000"/>
                <w:sz w:val="24"/>
                <w:szCs w:val="24"/>
              </w:rPr>
            </w:pPr>
          </w:p>
        </w:tc>
        <w:tc>
          <w:tcPr>
            <w:tcW w:w="1398" w:type="dxa"/>
            <w:tcBorders>
              <w:top w:val="single" w:sz="4" w:space="0" w:color="000000"/>
              <w:left w:val="nil"/>
              <w:bottom w:val="single" w:sz="4" w:space="0" w:color="000000"/>
              <w:right w:val="single" w:sz="4" w:space="0" w:color="000000"/>
            </w:tcBorders>
            <w:shd w:val="clear" w:color="auto" w:fill="auto"/>
            <w:vAlign w:val="center"/>
          </w:tcPr>
          <w:p w:rsidR="00266537" w:rsidRPr="00266537" w:rsidRDefault="00266537">
            <w:pPr>
              <w:spacing w:after="0"/>
              <w:jc w:val="center"/>
              <w:rPr>
                <w:rFonts w:ascii="Times New Roman" w:eastAsia="Times New Roman" w:hAnsi="Times New Roman" w:cs="Times New Roman"/>
                <w:color w:val="000000"/>
                <w:sz w:val="24"/>
                <w:szCs w:val="24"/>
              </w:rPr>
            </w:pPr>
            <w:r w:rsidRPr="00266537">
              <w:rPr>
                <w:rFonts w:ascii="Times New Roman" w:eastAsia="Times New Roman" w:hAnsi="Times New Roman" w:cs="Times New Roman"/>
                <w:color w:val="000000"/>
                <w:sz w:val="24"/>
                <w:szCs w:val="24"/>
              </w:rPr>
              <w:t>%</w:t>
            </w:r>
          </w:p>
        </w:tc>
        <w:tc>
          <w:tcPr>
            <w:tcW w:w="2291" w:type="dxa"/>
            <w:tcBorders>
              <w:top w:val="single" w:sz="4" w:space="0" w:color="000000"/>
              <w:left w:val="nil"/>
              <w:bottom w:val="single" w:sz="4" w:space="0" w:color="000000"/>
              <w:right w:val="single" w:sz="4" w:space="0" w:color="000000"/>
            </w:tcBorders>
            <w:shd w:val="clear" w:color="auto" w:fill="auto"/>
            <w:vAlign w:val="center"/>
          </w:tcPr>
          <w:p w:rsidR="00266537" w:rsidRPr="00266537" w:rsidRDefault="0026653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266537" w:rsidRPr="00266537" w:rsidRDefault="00266537" w:rsidP="0005386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Pr="00266537">
              <w:rPr>
                <w:rFonts w:ascii="Times New Roman" w:eastAsia="Times New Roman" w:hAnsi="Times New Roman" w:cs="Times New Roman"/>
                <w:color w:val="000000"/>
                <w:sz w:val="24"/>
                <w:szCs w:val="24"/>
              </w:rPr>
              <w:t>%</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266537" w:rsidRPr="00266537" w:rsidRDefault="00266537" w:rsidP="0005386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266537">
              <w:rPr>
                <w:rFonts w:ascii="Times New Roman" w:eastAsia="Times New Roman" w:hAnsi="Times New Roman" w:cs="Times New Roman"/>
                <w:color w:val="000000"/>
                <w:sz w:val="24"/>
                <w:szCs w:val="24"/>
              </w:rPr>
              <w:t>0%</w:t>
            </w:r>
          </w:p>
        </w:tc>
      </w:tr>
      <w:tr w:rsidR="00266537" w:rsidTr="00FD0089">
        <w:trPr>
          <w:trHeight w:val="756"/>
        </w:trPr>
        <w:tc>
          <w:tcPr>
            <w:tcW w:w="538" w:type="dxa"/>
            <w:tcBorders>
              <w:top w:val="single" w:sz="4" w:space="0" w:color="000000"/>
              <w:left w:val="single" w:sz="4" w:space="0" w:color="000000"/>
              <w:bottom w:val="single" w:sz="4" w:space="0" w:color="000000"/>
              <w:right w:val="single" w:sz="4" w:space="0" w:color="000000"/>
            </w:tcBorders>
            <w:vAlign w:val="center"/>
          </w:tcPr>
          <w:p w:rsidR="00266537" w:rsidRPr="00266537" w:rsidRDefault="00266537">
            <w:pPr>
              <w:spacing w:after="0"/>
              <w:jc w:val="center"/>
              <w:rPr>
                <w:rFonts w:ascii="Times New Roman" w:eastAsia="Times New Roman" w:hAnsi="Times New Roman" w:cs="Times New Roman"/>
                <w:color w:val="000000"/>
                <w:sz w:val="24"/>
                <w:szCs w:val="24"/>
              </w:rPr>
            </w:pPr>
            <w:r w:rsidRPr="00266537">
              <w:rPr>
                <w:rFonts w:ascii="Times New Roman" w:eastAsia="Times New Roman" w:hAnsi="Times New Roman" w:cs="Times New Roman"/>
                <w:color w:val="000000"/>
                <w:sz w:val="24"/>
                <w:szCs w:val="24"/>
              </w:rPr>
              <w:t>3</w:t>
            </w: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537" w:rsidRPr="00266537" w:rsidRDefault="0026653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Заманауй компьютерлермен жабдықталу</w:t>
            </w:r>
          </w:p>
        </w:tc>
        <w:tc>
          <w:tcPr>
            <w:tcW w:w="1661" w:type="dxa"/>
            <w:tcBorders>
              <w:top w:val="single" w:sz="4" w:space="0" w:color="000000"/>
              <w:left w:val="nil"/>
              <w:bottom w:val="single" w:sz="4" w:space="0" w:color="000000"/>
              <w:right w:val="single" w:sz="4" w:space="0" w:color="000000"/>
            </w:tcBorders>
            <w:shd w:val="clear" w:color="auto" w:fill="auto"/>
            <w:vAlign w:val="center"/>
          </w:tcPr>
          <w:p w:rsidR="00266537" w:rsidRPr="00266537" w:rsidRDefault="00266537">
            <w:pPr>
              <w:spacing w:after="0"/>
              <w:jc w:val="center"/>
              <w:rPr>
                <w:rFonts w:ascii="Times New Roman" w:eastAsia="Times New Roman" w:hAnsi="Times New Roman" w:cs="Times New Roman"/>
                <w:color w:val="000000"/>
                <w:sz w:val="24"/>
                <w:szCs w:val="24"/>
              </w:rPr>
            </w:pPr>
            <w:r w:rsidRPr="00266537">
              <w:rPr>
                <w:rFonts w:ascii="Times New Roman" w:eastAsia="Times New Roman" w:hAnsi="Times New Roman" w:cs="Times New Roman"/>
                <w:color w:val="000000"/>
                <w:sz w:val="24"/>
                <w:szCs w:val="24"/>
              </w:rPr>
              <w:t>Әкімшілік есеп</w:t>
            </w:r>
          </w:p>
        </w:tc>
        <w:tc>
          <w:tcPr>
            <w:tcW w:w="1546" w:type="dxa"/>
            <w:gridSpan w:val="3"/>
            <w:tcBorders>
              <w:top w:val="single" w:sz="4" w:space="0" w:color="000000"/>
              <w:left w:val="nil"/>
              <w:bottom w:val="single" w:sz="4" w:space="0" w:color="000000"/>
              <w:right w:val="single" w:sz="4" w:space="0" w:color="000000"/>
            </w:tcBorders>
            <w:shd w:val="clear" w:color="auto" w:fill="auto"/>
            <w:vAlign w:val="center"/>
          </w:tcPr>
          <w:p w:rsidR="00266537" w:rsidRPr="00266537" w:rsidRDefault="00266537">
            <w:pPr>
              <w:spacing w:after="0"/>
              <w:jc w:val="center"/>
              <w:rPr>
                <w:rFonts w:ascii="Times New Roman" w:eastAsia="Times New Roman" w:hAnsi="Times New Roman" w:cs="Times New Roman"/>
                <w:color w:val="000000"/>
                <w:sz w:val="24"/>
                <w:szCs w:val="24"/>
              </w:rPr>
            </w:pPr>
          </w:p>
        </w:tc>
        <w:tc>
          <w:tcPr>
            <w:tcW w:w="1398" w:type="dxa"/>
            <w:tcBorders>
              <w:top w:val="single" w:sz="4" w:space="0" w:color="000000"/>
              <w:left w:val="nil"/>
              <w:bottom w:val="single" w:sz="4" w:space="0" w:color="000000"/>
              <w:right w:val="single" w:sz="4" w:space="0" w:color="000000"/>
            </w:tcBorders>
            <w:shd w:val="clear" w:color="auto" w:fill="auto"/>
            <w:vAlign w:val="center"/>
          </w:tcPr>
          <w:p w:rsidR="00266537" w:rsidRPr="00266537" w:rsidRDefault="00266537">
            <w:pPr>
              <w:spacing w:after="0"/>
              <w:jc w:val="center"/>
              <w:rPr>
                <w:rFonts w:ascii="Times New Roman" w:eastAsia="Times New Roman" w:hAnsi="Times New Roman" w:cs="Times New Roman"/>
                <w:color w:val="000000"/>
                <w:sz w:val="24"/>
                <w:szCs w:val="24"/>
              </w:rPr>
            </w:pPr>
            <w:r w:rsidRPr="00266537">
              <w:rPr>
                <w:rFonts w:ascii="Times New Roman" w:eastAsia="Times New Roman" w:hAnsi="Times New Roman" w:cs="Times New Roman"/>
                <w:color w:val="000000"/>
                <w:sz w:val="24"/>
                <w:szCs w:val="24"/>
              </w:rPr>
              <w:t>%</w:t>
            </w:r>
          </w:p>
        </w:tc>
        <w:tc>
          <w:tcPr>
            <w:tcW w:w="2291" w:type="dxa"/>
            <w:tcBorders>
              <w:top w:val="single" w:sz="4" w:space="0" w:color="000000"/>
              <w:left w:val="nil"/>
              <w:bottom w:val="single" w:sz="4" w:space="0" w:color="000000"/>
              <w:right w:val="single" w:sz="4" w:space="0" w:color="000000"/>
            </w:tcBorders>
            <w:shd w:val="clear" w:color="auto" w:fill="auto"/>
            <w:vAlign w:val="center"/>
          </w:tcPr>
          <w:p w:rsidR="00266537" w:rsidRPr="00266537" w:rsidRDefault="0026653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266537" w:rsidRPr="00266537" w:rsidRDefault="0026653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Pr="00266537">
              <w:rPr>
                <w:rFonts w:ascii="Times New Roman" w:eastAsia="Times New Roman" w:hAnsi="Times New Roman" w:cs="Times New Roman"/>
                <w:color w:val="000000"/>
                <w:sz w:val="24"/>
                <w:szCs w:val="24"/>
              </w:rPr>
              <w:t>%</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266537" w:rsidRPr="00266537" w:rsidRDefault="00266537">
            <w:pPr>
              <w:spacing w:after="0"/>
              <w:jc w:val="center"/>
              <w:rPr>
                <w:rFonts w:ascii="Times New Roman" w:eastAsia="Times New Roman" w:hAnsi="Times New Roman" w:cs="Times New Roman"/>
                <w:color w:val="000000"/>
                <w:sz w:val="24"/>
                <w:szCs w:val="24"/>
              </w:rPr>
            </w:pPr>
            <w:r w:rsidRPr="00266537">
              <w:rPr>
                <w:rFonts w:ascii="Times New Roman" w:eastAsia="Times New Roman" w:hAnsi="Times New Roman" w:cs="Times New Roman"/>
                <w:color w:val="000000"/>
                <w:sz w:val="24"/>
                <w:szCs w:val="24"/>
              </w:rPr>
              <w:t>25%</w:t>
            </w:r>
          </w:p>
        </w:tc>
      </w:tr>
      <w:tr w:rsidR="00266537" w:rsidTr="00FD0089">
        <w:trPr>
          <w:trHeight w:val="556"/>
        </w:trPr>
        <w:tc>
          <w:tcPr>
            <w:tcW w:w="538" w:type="dxa"/>
            <w:tcBorders>
              <w:top w:val="single" w:sz="4" w:space="0" w:color="000000"/>
              <w:left w:val="single" w:sz="4" w:space="0" w:color="000000"/>
              <w:bottom w:val="single" w:sz="4" w:space="0" w:color="000000"/>
              <w:right w:val="single" w:sz="4" w:space="0" w:color="000000"/>
            </w:tcBorders>
            <w:vAlign w:val="center"/>
          </w:tcPr>
          <w:p w:rsidR="00266537" w:rsidRPr="00266537" w:rsidRDefault="00266537">
            <w:pPr>
              <w:spacing w:after="0"/>
              <w:jc w:val="center"/>
              <w:rPr>
                <w:rFonts w:ascii="Times New Roman" w:eastAsia="Times New Roman" w:hAnsi="Times New Roman" w:cs="Times New Roman"/>
                <w:color w:val="000000"/>
                <w:sz w:val="24"/>
                <w:szCs w:val="24"/>
              </w:rPr>
            </w:pPr>
            <w:r w:rsidRPr="00266537">
              <w:rPr>
                <w:rFonts w:ascii="Times New Roman" w:eastAsia="Times New Roman" w:hAnsi="Times New Roman" w:cs="Times New Roman"/>
                <w:color w:val="000000"/>
                <w:sz w:val="24"/>
                <w:szCs w:val="24"/>
              </w:rPr>
              <w:t>4</w:t>
            </w: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537" w:rsidRPr="00266537" w:rsidRDefault="0026653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Тәрбиеленушілерді ғылыми жоба бойынша жылы жайлар салу</w:t>
            </w:r>
          </w:p>
        </w:tc>
        <w:tc>
          <w:tcPr>
            <w:tcW w:w="1661" w:type="dxa"/>
            <w:tcBorders>
              <w:top w:val="single" w:sz="4" w:space="0" w:color="000000"/>
              <w:left w:val="nil"/>
              <w:bottom w:val="single" w:sz="4" w:space="0" w:color="000000"/>
              <w:right w:val="single" w:sz="4" w:space="0" w:color="000000"/>
            </w:tcBorders>
            <w:shd w:val="clear" w:color="auto" w:fill="auto"/>
            <w:vAlign w:val="center"/>
          </w:tcPr>
          <w:p w:rsidR="00266537" w:rsidRPr="00266537" w:rsidRDefault="00266537">
            <w:pPr>
              <w:spacing w:after="0"/>
              <w:jc w:val="center"/>
              <w:rPr>
                <w:rFonts w:ascii="Times New Roman" w:eastAsia="Times New Roman" w:hAnsi="Times New Roman" w:cs="Times New Roman"/>
                <w:color w:val="000000"/>
                <w:sz w:val="24"/>
                <w:szCs w:val="24"/>
              </w:rPr>
            </w:pPr>
            <w:r w:rsidRPr="00266537">
              <w:rPr>
                <w:rFonts w:ascii="Times New Roman" w:eastAsia="Times New Roman" w:hAnsi="Times New Roman" w:cs="Times New Roman"/>
                <w:color w:val="000000"/>
                <w:sz w:val="24"/>
                <w:szCs w:val="24"/>
              </w:rPr>
              <w:t>Әкімшілік есеп</w:t>
            </w:r>
          </w:p>
        </w:tc>
        <w:tc>
          <w:tcPr>
            <w:tcW w:w="1546" w:type="dxa"/>
            <w:gridSpan w:val="3"/>
            <w:tcBorders>
              <w:top w:val="single" w:sz="4" w:space="0" w:color="000000"/>
              <w:left w:val="nil"/>
              <w:bottom w:val="single" w:sz="4" w:space="0" w:color="000000"/>
              <w:right w:val="single" w:sz="4" w:space="0" w:color="000000"/>
            </w:tcBorders>
            <w:shd w:val="clear" w:color="auto" w:fill="auto"/>
            <w:vAlign w:val="center"/>
          </w:tcPr>
          <w:p w:rsidR="00266537" w:rsidRPr="00266537" w:rsidRDefault="00266537">
            <w:pPr>
              <w:spacing w:after="0"/>
              <w:jc w:val="center"/>
              <w:rPr>
                <w:rFonts w:ascii="Times New Roman" w:eastAsia="Times New Roman" w:hAnsi="Times New Roman" w:cs="Times New Roman"/>
                <w:color w:val="000000"/>
                <w:sz w:val="24"/>
                <w:szCs w:val="24"/>
              </w:rPr>
            </w:pPr>
          </w:p>
        </w:tc>
        <w:tc>
          <w:tcPr>
            <w:tcW w:w="1398" w:type="dxa"/>
            <w:tcBorders>
              <w:top w:val="single" w:sz="4" w:space="0" w:color="000000"/>
              <w:left w:val="nil"/>
              <w:bottom w:val="single" w:sz="4" w:space="0" w:color="000000"/>
              <w:right w:val="single" w:sz="4" w:space="0" w:color="000000"/>
            </w:tcBorders>
            <w:shd w:val="clear" w:color="auto" w:fill="auto"/>
            <w:vAlign w:val="center"/>
          </w:tcPr>
          <w:p w:rsidR="00266537" w:rsidRPr="00266537" w:rsidRDefault="00266537">
            <w:pPr>
              <w:spacing w:after="0"/>
              <w:jc w:val="center"/>
              <w:rPr>
                <w:rFonts w:ascii="Times New Roman" w:eastAsia="Times New Roman" w:hAnsi="Times New Roman" w:cs="Times New Roman"/>
                <w:color w:val="000000"/>
                <w:sz w:val="24"/>
                <w:szCs w:val="24"/>
              </w:rPr>
            </w:pPr>
            <w:r w:rsidRPr="00266537">
              <w:rPr>
                <w:rFonts w:ascii="Times New Roman" w:eastAsia="Times New Roman" w:hAnsi="Times New Roman" w:cs="Times New Roman"/>
                <w:color w:val="000000"/>
                <w:sz w:val="24"/>
                <w:szCs w:val="24"/>
              </w:rPr>
              <w:t>%</w:t>
            </w:r>
          </w:p>
        </w:tc>
        <w:tc>
          <w:tcPr>
            <w:tcW w:w="2291" w:type="dxa"/>
            <w:tcBorders>
              <w:top w:val="single" w:sz="4" w:space="0" w:color="000000"/>
              <w:left w:val="nil"/>
              <w:bottom w:val="single" w:sz="4" w:space="0" w:color="000000"/>
              <w:right w:val="single" w:sz="4" w:space="0" w:color="000000"/>
            </w:tcBorders>
            <w:shd w:val="clear" w:color="auto" w:fill="auto"/>
            <w:vAlign w:val="center"/>
          </w:tcPr>
          <w:p w:rsidR="00266537" w:rsidRPr="00266537" w:rsidRDefault="0026653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Pr="00266537">
              <w:rPr>
                <w:rFonts w:ascii="Times New Roman" w:eastAsia="Times New Roman" w:hAnsi="Times New Roman" w:cs="Times New Roman"/>
                <w:color w:val="000000"/>
                <w:sz w:val="24"/>
                <w:szCs w:val="24"/>
              </w:rPr>
              <w:t>%</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266537" w:rsidRPr="00266537" w:rsidRDefault="0026653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266537">
              <w:rPr>
                <w:rFonts w:ascii="Times New Roman" w:eastAsia="Times New Roman" w:hAnsi="Times New Roman" w:cs="Times New Roman"/>
                <w:color w:val="000000"/>
                <w:sz w:val="24"/>
                <w:szCs w:val="24"/>
              </w:rPr>
              <w:t>5%</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266537" w:rsidRPr="00266537" w:rsidRDefault="00266537">
            <w:pPr>
              <w:spacing w:after="0"/>
              <w:jc w:val="center"/>
              <w:rPr>
                <w:rFonts w:ascii="Times New Roman" w:eastAsia="Times New Roman" w:hAnsi="Times New Roman" w:cs="Times New Roman"/>
                <w:color w:val="000000"/>
                <w:sz w:val="24"/>
                <w:szCs w:val="24"/>
              </w:rPr>
            </w:pPr>
            <w:r w:rsidRPr="00266537">
              <w:rPr>
                <w:rFonts w:ascii="Times New Roman" w:eastAsia="Times New Roman" w:hAnsi="Times New Roman" w:cs="Times New Roman"/>
                <w:color w:val="000000"/>
                <w:sz w:val="24"/>
                <w:szCs w:val="24"/>
              </w:rPr>
              <w:t>50%</w:t>
            </w:r>
          </w:p>
        </w:tc>
      </w:tr>
      <w:tr w:rsidR="00266537" w:rsidTr="00FD0089">
        <w:trPr>
          <w:trHeight w:val="556"/>
        </w:trPr>
        <w:tc>
          <w:tcPr>
            <w:tcW w:w="538" w:type="dxa"/>
            <w:tcBorders>
              <w:top w:val="single" w:sz="4" w:space="0" w:color="000000"/>
              <w:left w:val="single" w:sz="4" w:space="0" w:color="000000"/>
              <w:bottom w:val="single" w:sz="4" w:space="0" w:color="000000"/>
              <w:right w:val="single" w:sz="4" w:space="0" w:color="000000"/>
            </w:tcBorders>
            <w:vAlign w:val="center"/>
          </w:tcPr>
          <w:p w:rsidR="00266537" w:rsidRPr="00266537" w:rsidRDefault="00266537">
            <w:pPr>
              <w:spacing w:after="0"/>
              <w:jc w:val="center"/>
              <w:rPr>
                <w:rFonts w:ascii="Times New Roman" w:eastAsia="Times New Roman" w:hAnsi="Times New Roman" w:cs="Times New Roman"/>
                <w:color w:val="000000"/>
                <w:sz w:val="24"/>
                <w:szCs w:val="24"/>
              </w:rPr>
            </w:pPr>
            <w:r w:rsidRPr="00266537">
              <w:rPr>
                <w:rFonts w:ascii="Times New Roman" w:eastAsia="Times New Roman" w:hAnsi="Times New Roman" w:cs="Times New Roman"/>
                <w:color w:val="000000"/>
                <w:sz w:val="24"/>
                <w:szCs w:val="24"/>
              </w:rPr>
              <w:t>5</w:t>
            </w:r>
          </w:p>
        </w:tc>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537" w:rsidRPr="00266537" w:rsidRDefault="0026653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Мектеп-интернат жатақханасы мен асханасын заманауи үлгіде салу</w:t>
            </w:r>
          </w:p>
        </w:tc>
        <w:tc>
          <w:tcPr>
            <w:tcW w:w="1661" w:type="dxa"/>
            <w:tcBorders>
              <w:top w:val="single" w:sz="4" w:space="0" w:color="000000"/>
              <w:left w:val="nil"/>
              <w:bottom w:val="single" w:sz="4" w:space="0" w:color="000000"/>
              <w:right w:val="single" w:sz="4" w:space="0" w:color="000000"/>
            </w:tcBorders>
            <w:shd w:val="clear" w:color="auto" w:fill="auto"/>
            <w:vAlign w:val="center"/>
          </w:tcPr>
          <w:p w:rsidR="00266537" w:rsidRPr="00266537" w:rsidRDefault="00266537">
            <w:pPr>
              <w:spacing w:after="0"/>
              <w:jc w:val="center"/>
              <w:rPr>
                <w:rFonts w:ascii="Times New Roman" w:eastAsia="Times New Roman" w:hAnsi="Times New Roman" w:cs="Times New Roman"/>
                <w:color w:val="000000"/>
                <w:sz w:val="24"/>
                <w:szCs w:val="24"/>
              </w:rPr>
            </w:pPr>
            <w:r w:rsidRPr="00266537">
              <w:rPr>
                <w:rFonts w:ascii="Times New Roman" w:eastAsia="Times New Roman" w:hAnsi="Times New Roman" w:cs="Times New Roman"/>
                <w:color w:val="000000"/>
                <w:sz w:val="24"/>
                <w:szCs w:val="24"/>
              </w:rPr>
              <w:t>Әкімшілік есеп</w:t>
            </w:r>
          </w:p>
        </w:tc>
        <w:tc>
          <w:tcPr>
            <w:tcW w:w="1546" w:type="dxa"/>
            <w:gridSpan w:val="3"/>
            <w:tcBorders>
              <w:top w:val="single" w:sz="4" w:space="0" w:color="000000"/>
              <w:left w:val="nil"/>
              <w:bottom w:val="single" w:sz="4" w:space="0" w:color="000000"/>
              <w:right w:val="single" w:sz="4" w:space="0" w:color="000000"/>
            </w:tcBorders>
            <w:shd w:val="clear" w:color="auto" w:fill="auto"/>
            <w:vAlign w:val="center"/>
          </w:tcPr>
          <w:p w:rsidR="00266537" w:rsidRPr="00266537" w:rsidRDefault="00266537">
            <w:pPr>
              <w:spacing w:after="0"/>
              <w:jc w:val="center"/>
              <w:rPr>
                <w:rFonts w:ascii="Times New Roman" w:eastAsia="Times New Roman" w:hAnsi="Times New Roman" w:cs="Times New Roman"/>
                <w:color w:val="000000"/>
                <w:sz w:val="24"/>
                <w:szCs w:val="24"/>
              </w:rPr>
            </w:pPr>
          </w:p>
        </w:tc>
        <w:tc>
          <w:tcPr>
            <w:tcW w:w="1398" w:type="dxa"/>
            <w:tcBorders>
              <w:top w:val="single" w:sz="4" w:space="0" w:color="000000"/>
              <w:left w:val="nil"/>
              <w:bottom w:val="single" w:sz="4" w:space="0" w:color="000000"/>
              <w:right w:val="single" w:sz="4" w:space="0" w:color="000000"/>
            </w:tcBorders>
            <w:shd w:val="clear" w:color="auto" w:fill="auto"/>
            <w:vAlign w:val="center"/>
          </w:tcPr>
          <w:p w:rsidR="00266537" w:rsidRPr="00266537" w:rsidRDefault="00266537">
            <w:pPr>
              <w:spacing w:after="0"/>
              <w:jc w:val="center"/>
              <w:rPr>
                <w:rFonts w:ascii="Times New Roman" w:eastAsia="Times New Roman" w:hAnsi="Times New Roman" w:cs="Times New Roman"/>
                <w:color w:val="000000"/>
                <w:sz w:val="24"/>
                <w:szCs w:val="24"/>
              </w:rPr>
            </w:pPr>
            <w:r w:rsidRPr="00266537">
              <w:rPr>
                <w:rFonts w:ascii="Times New Roman" w:eastAsia="Times New Roman" w:hAnsi="Times New Roman" w:cs="Times New Roman"/>
                <w:color w:val="000000"/>
                <w:sz w:val="24"/>
                <w:szCs w:val="24"/>
              </w:rPr>
              <w:t>%</w:t>
            </w:r>
          </w:p>
        </w:tc>
        <w:tc>
          <w:tcPr>
            <w:tcW w:w="2291" w:type="dxa"/>
            <w:tcBorders>
              <w:top w:val="single" w:sz="4" w:space="0" w:color="000000"/>
              <w:left w:val="nil"/>
              <w:bottom w:val="single" w:sz="4" w:space="0" w:color="000000"/>
              <w:right w:val="single" w:sz="4" w:space="0" w:color="000000"/>
            </w:tcBorders>
            <w:shd w:val="clear" w:color="auto" w:fill="auto"/>
            <w:vAlign w:val="center"/>
          </w:tcPr>
          <w:p w:rsidR="00266537" w:rsidRPr="00266537" w:rsidRDefault="0026653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266537" w:rsidRPr="00266537" w:rsidRDefault="0026653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r w:rsidRPr="00266537">
              <w:rPr>
                <w:rFonts w:ascii="Times New Roman" w:eastAsia="Times New Roman" w:hAnsi="Times New Roman" w:cs="Times New Roman"/>
                <w:color w:val="000000"/>
                <w:sz w:val="24"/>
                <w:szCs w:val="24"/>
              </w:rPr>
              <w:t>%</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266537" w:rsidRPr="00266537" w:rsidRDefault="00266537">
            <w:pPr>
              <w:spacing w:after="0"/>
              <w:jc w:val="center"/>
              <w:rPr>
                <w:rFonts w:ascii="Times New Roman" w:eastAsia="Times New Roman" w:hAnsi="Times New Roman" w:cs="Times New Roman"/>
                <w:color w:val="000000"/>
                <w:sz w:val="24"/>
                <w:szCs w:val="24"/>
              </w:rPr>
            </w:pPr>
            <w:r w:rsidRPr="00266537">
              <w:rPr>
                <w:rFonts w:ascii="Times New Roman" w:eastAsia="Times New Roman" w:hAnsi="Times New Roman" w:cs="Times New Roman"/>
                <w:color w:val="000000"/>
                <w:sz w:val="24"/>
                <w:szCs w:val="24"/>
              </w:rPr>
              <w:t>50%</w:t>
            </w:r>
          </w:p>
        </w:tc>
      </w:tr>
      <w:tr w:rsidR="00266537" w:rsidTr="00FD0089">
        <w:trPr>
          <w:trHeight w:val="690"/>
        </w:trPr>
        <w:tc>
          <w:tcPr>
            <w:tcW w:w="8479" w:type="dxa"/>
            <w:gridSpan w:val="7"/>
            <w:tcBorders>
              <w:top w:val="single" w:sz="4" w:space="0" w:color="000000"/>
              <w:left w:val="single" w:sz="4" w:space="0" w:color="000000"/>
              <w:bottom w:val="single" w:sz="4" w:space="0" w:color="000000"/>
              <w:right w:val="single" w:sz="4" w:space="0" w:color="000000"/>
            </w:tcBorders>
            <w:vAlign w:val="center"/>
          </w:tcPr>
          <w:p w:rsidR="00266537" w:rsidRDefault="00266537">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Тікелей нәтижелік көрсеткіштерге жету іс-шаралары</w:t>
            </w:r>
          </w:p>
        </w:tc>
        <w:tc>
          <w:tcPr>
            <w:tcW w:w="2291" w:type="dxa"/>
            <w:tcBorders>
              <w:top w:val="single" w:sz="4" w:space="0" w:color="000000"/>
              <w:left w:val="nil"/>
              <w:bottom w:val="single" w:sz="4" w:space="0" w:color="000000"/>
              <w:right w:val="single" w:sz="4" w:space="0" w:color="000000"/>
            </w:tcBorders>
            <w:shd w:val="clear" w:color="auto" w:fill="auto"/>
            <w:vAlign w:val="center"/>
          </w:tcPr>
          <w:p w:rsidR="00266537" w:rsidRDefault="00266537" w:rsidP="000C412A">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2023-2024оқу  жылы</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266537" w:rsidRDefault="00266537" w:rsidP="000C412A">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2024-2025 оқу жылы</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266537" w:rsidRDefault="00266537" w:rsidP="000C412A">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2025-2026 оқу  жылы</w:t>
            </w:r>
          </w:p>
        </w:tc>
      </w:tr>
      <w:tr w:rsidR="00266537" w:rsidTr="00FD0089">
        <w:trPr>
          <w:trHeight w:val="456"/>
        </w:trPr>
        <w:tc>
          <w:tcPr>
            <w:tcW w:w="538" w:type="dxa"/>
            <w:tcBorders>
              <w:top w:val="single" w:sz="4" w:space="0" w:color="000000"/>
              <w:left w:val="single" w:sz="4" w:space="0" w:color="000000"/>
              <w:bottom w:val="single" w:sz="4" w:space="0" w:color="000000"/>
              <w:right w:val="single" w:sz="4" w:space="0" w:color="000000"/>
            </w:tcBorders>
            <w:vAlign w:val="center"/>
          </w:tcPr>
          <w:p w:rsidR="00266537" w:rsidRDefault="0026653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66537" w:rsidRPr="00266537" w:rsidRDefault="0026653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Сынып жи</w:t>
            </w:r>
            <w:r w:rsidRPr="00266537">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аздары мен жабдықтар алуды жоспарлау</w:t>
            </w:r>
          </w:p>
        </w:tc>
        <w:tc>
          <w:tcPr>
            <w:tcW w:w="2291" w:type="dxa"/>
            <w:tcBorders>
              <w:top w:val="single" w:sz="4" w:space="0" w:color="000000"/>
              <w:left w:val="nil"/>
              <w:bottom w:val="single" w:sz="4" w:space="0" w:color="000000"/>
              <w:right w:val="single" w:sz="4" w:space="0" w:color="000000"/>
            </w:tcBorders>
            <w:shd w:val="clear" w:color="auto" w:fill="auto"/>
            <w:vAlign w:val="center"/>
          </w:tcPr>
          <w:p w:rsidR="00266537" w:rsidRDefault="0026653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266537" w:rsidRDefault="0026653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266537" w:rsidRDefault="0026653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266537" w:rsidTr="00FD0089">
        <w:trPr>
          <w:trHeight w:val="456"/>
        </w:trPr>
        <w:tc>
          <w:tcPr>
            <w:tcW w:w="538" w:type="dxa"/>
            <w:tcBorders>
              <w:top w:val="single" w:sz="4" w:space="0" w:color="000000"/>
              <w:left w:val="single" w:sz="4" w:space="0" w:color="000000"/>
              <w:bottom w:val="single" w:sz="4" w:space="0" w:color="000000"/>
              <w:right w:val="single" w:sz="4" w:space="0" w:color="000000"/>
            </w:tcBorders>
            <w:vAlign w:val="center"/>
          </w:tcPr>
          <w:p w:rsidR="00266537" w:rsidRDefault="0026653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66537" w:rsidRDefault="0054169A">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Мектеп-интернат ғимаратын күрделі жөндеуден өткізу</w:t>
            </w:r>
          </w:p>
        </w:tc>
        <w:tc>
          <w:tcPr>
            <w:tcW w:w="2291" w:type="dxa"/>
            <w:tcBorders>
              <w:top w:val="single" w:sz="4" w:space="0" w:color="000000"/>
              <w:left w:val="nil"/>
              <w:bottom w:val="single" w:sz="4" w:space="0" w:color="000000"/>
              <w:right w:val="single" w:sz="4" w:space="0" w:color="000000"/>
            </w:tcBorders>
            <w:shd w:val="clear" w:color="auto" w:fill="auto"/>
            <w:vAlign w:val="center"/>
          </w:tcPr>
          <w:p w:rsidR="00266537" w:rsidRDefault="0054169A" w:rsidP="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266537" w:rsidRDefault="00266537" w:rsidP="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266537" w:rsidRDefault="00266537" w:rsidP="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266537" w:rsidTr="00FD0089">
        <w:trPr>
          <w:trHeight w:val="421"/>
        </w:trPr>
        <w:tc>
          <w:tcPr>
            <w:tcW w:w="538" w:type="dxa"/>
            <w:tcBorders>
              <w:top w:val="single" w:sz="4" w:space="0" w:color="000000"/>
              <w:left w:val="single" w:sz="4" w:space="0" w:color="000000"/>
              <w:bottom w:val="single" w:sz="4" w:space="0" w:color="000000"/>
              <w:right w:val="single" w:sz="4" w:space="0" w:color="000000"/>
            </w:tcBorders>
            <w:vAlign w:val="center"/>
          </w:tcPr>
          <w:p w:rsidR="00266537" w:rsidRDefault="0026653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66537" w:rsidRDefault="0054169A">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Мектеп-интернатының жазғы спорт алаңын жасанды жасыл төсеніш (газон)  төсеу</w:t>
            </w:r>
          </w:p>
        </w:tc>
        <w:tc>
          <w:tcPr>
            <w:tcW w:w="2291" w:type="dxa"/>
            <w:tcBorders>
              <w:top w:val="nil"/>
              <w:left w:val="nil"/>
              <w:bottom w:val="single" w:sz="4" w:space="0" w:color="000000"/>
              <w:right w:val="single" w:sz="4" w:space="0" w:color="000000"/>
            </w:tcBorders>
            <w:shd w:val="clear" w:color="auto" w:fill="auto"/>
            <w:vAlign w:val="center"/>
          </w:tcPr>
          <w:p w:rsidR="00266537" w:rsidRDefault="00266537" w:rsidP="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1" w:type="dxa"/>
            <w:tcBorders>
              <w:top w:val="nil"/>
              <w:left w:val="nil"/>
              <w:bottom w:val="single" w:sz="4" w:space="0" w:color="000000"/>
              <w:right w:val="single" w:sz="4" w:space="0" w:color="000000"/>
            </w:tcBorders>
            <w:shd w:val="clear" w:color="auto" w:fill="auto"/>
            <w:vAlign w:val="center"/>
          </w:tcPr>
          <w:p w:rsidR="00266537" w:rsidRDefault="00266537" w:rsidP="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85" w:type="dxa"/>
            <w:tcBorders>
              <w:top w:val="nil"/>
              <w:left w:val="nil"/>
              <w:bottom w:val="single" w:sz="4" w:space="0" w:color="000000"/>
              <w:right w:val="single" w:sz="4" w:space="0" w:color="000000"/>
            </w:tcBorders>
            <w:shd w:val="clear" w:color="auto" w:fill="auto"/>
            <w:vAlign w:val="center"/>
          </w:tcPr>
          <w:p w:rsidR="00266537" w:rsidRDefault="00266537" w:rsidP="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266537" w:rsidTr="00FD0089">
        <w:trPr>
          <w:trHeight w:val="413"/>
        </w:trPr>
        <w:tc>
          <w:tcPr>
            <w:tcW w:w="538" w:type="dxa"/>
            <w:tcBorders>
              <w:top w:val="single" w:sz="4" w:space="0" w:color="000000"/>
              <w:left w:val="single" w:sz="4" w:space="0" w:color="000000"/>
              <w:bottom w:val="single" w:sz="4" w:space="0" w:color="000000"/>
              <w:right w:val="single" w:sz="4" w:space="0" w:color="000000"/>
            </w:tcBorders>
            <w:vAlign w:val="center"/>
          </w:tcPr>
          <w:p w:rsidR="00266537" w:rsidRDefault="0026653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66537" w:rsidRDefault="0054169A">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Мектеп-интернатының кәріз торабын орталықтандырылған коллекторлық кәріз торабына қосу</w:t>
            </w:r>
          </w:p>
        </w:tc>
        <w:tc>
          <w:tcPr>
            <w:tcW w:w="2291" w:type="dxa"/>
            <w:tcBorders>
              <w:top w:val="nil"/>
              <w:left w:val="nil"/>
              <w:bottom w:val="single" w:sz="4" w:space="0" w:color="000000"/>
              <w:right w:val="single" w:sz="4" w:space="0" w:color="000000"/>
            </w:tcBorders>
            <w:shd w:val="clear" w:color="auto" w:fill="auto"/>
            <w:vAlign w:val="center"/>
          </w:tcPr>
          <w:p w:rsidR="00266537" w:rsidRDefault="00266537" w:rsidP="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1" w:type="dxa"/>
            <w:tcBorders>
              <w:top w:val="nil"/>
              <w:left w:val="nil"/>
              <w:bottom w:val="single" w:sz="4" w:space="0" w:color="000000"/>
              <w:right w:val="single" w:sz="4" w:space="0" w:color="000000"/>
            </w:tcBorders>
            <w:shd w:val="clear" w:color="auto" w:fill="auto"/>
            <w:vAlign w:val="center"/>
          </w:tcPr>
          <w:p w:rsidR="00266537" w:rsidRDefault="00266537" w:rsidP="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85" w:type="dxa"/>
            <w:tcBorders>
              <w:top w:val="nil"/>
              <w:left w:val="nil"/>
              <w:bottom w:val="single" w:sz="4" w:space="0" w:color="000000"/>
              <w:right w:val="single" w:sz="4" w:space="0" w:color="000000"/>
            </w:tcBorders>
            <w:shd w:val="clear" w:color="auto" w:fill="auto"/>
            <w:vAlign w:val="center"/>
          </w:tcPr>
          <w:p w:rsidR="00266537" w:rsidRDefault="00266537" w:rsidP="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266537" w:rsidTr="00FD0089">
        <w:trPr>
          <w:trHeight w:val="614"/>
        </w:trPr>
        <w:tc>
          <w:tcPr>
            <w:tcW w:w="538" w:type="dxa"/>
            <w:tcBorders>
              <w:top w:val="single" w:sz="4" w:space="0" w:color="000000"/>
              <w:left w:val="single" w:sz="4" w:space="0" w:color="000000"/>
              <w:bottom w:val="single" w:sz="4" w:space="0" w:color="000000"/>
              <w:right w:val="single" w:sz="4" w:space="0" w:color="000000"/>
            </w:tcBorders>
            <w:vAlign w:val="center"/>
          </w:tcPr>
          <w:p w:rsidR="00266537" w:rsidRDefault="0026653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7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66537" w:rsidRDefault="0054169A">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Тәрбиеленушілердің олимпиадаларға, ғылыми жобаларға, конкурстарға</w:t>
            </w:r>
            <w:r w:rsidR="007A70FF">
              <w:rPr>
                <w:rFonts w:ascii="Times New Roman" w:eastAsia="Times New Roman" w:hAnsi="Times New Roman" w:cs="Times New Roman"/>
                <w:color w:val="000000"/>
                <w:sz w:val="24"/>
                <w:szCs w:val="24"/>
              </w:rPr>
              <w:t>, моншаға т.с.с тасымалдауға микроавтобус алу</w:t>
            </w:r>
          </w:p>
        </w:tc>
        <w:tc>
          <w:tcPr>
            <w:tcW w:w="2291" w:type="dxa"/>
            <w:tcBorders>
              <w:top w:val="single" w:sz="4" w:space="0" w:color="000000"/>
              <w:left w:val="nil"/>
              <w:bottom w:val="single" w:sz="4" w:space="0" w:color="000000"/>
              <w:right w:val="single" w:sz="4" w:space="0" w:color="000000"/>
            </w:tcBorders>
            <w:shd w:val="clear" w:color="auto" w:fill="auto"/>
            <w:vAlign w:val="center"/>
          </w:tcPr>
          <w:p w:rsidR="00266537" w:rsidRDefault="00266537" w:rsidP="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266537" w:rsidRDefault="00266537" w:rsidP="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266537" w:rsidRDefault="00266537" w:rsidP="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rsidR="00D13AED" w:rsidRDefault="00D13AED">
      <w:pPr>
        <w:spacing w:after="0"/>
        <w:ind w:firstLine="720"/>
        <w:jc w:val="center"/>
        <w:rPr>
          <w:rFonts w:ascii="Times New Roman" w:eastAsia="Times New Roman" w:hAnsi="Times New Roman" w:cs="Times New Roman"/>
          <w:b/>
          <w:color w:val="000000"/>
          <w:sz w:val="24"/>
          <w:szCs w:val="24"/>
        </w:rPr>
      </w:pPr>
    </w:p>
    <w:p w:rsidR="00D13AED" w:rsidRDefault="00D13AED">
      <w:pPr>
        <w:spacing w:after="0"/>
        <w:ind w:firstLine="720"/>
        <w:jc w:val="center"/>
        <w:rPr>
          <w:rFonts w:ascii="Times New Roman" w:eastAsia="Times New Roman" w:hAnsi="Times New Roman" w:cs="Times New Roman"/>
          <w:b/>
          <w:color w:val="000000"/>
          <w:sz w:val="24"/>
          <w:szCs w:val="24"/>
        </w:rPr>
      </w:pPr>
    </w:p>
    <w:p w:rsidR="007A70FF" w:rsidRDefault="007A70FF">
      <w:pPr>
        <w:spacing w:after="0"/>
        <w:ind w:firstLine="720"/>
        <w:jc w:val="center"/>
        <w:rPr>
          <w:rFonts w:ascii="Times New Roman" w:eastAsia="Times New Roman" w:hAnsi="Times New Roman" w:cs="Times New Roman"/>
          <w:b/>
          <w:color w:val="000000"/>
          <w:sz w:val="24"/>
          <w:szCs w:val="24"/>
        </w:rPr>
      </w:pPr>
    </w:p>
    <w:p w:rsidR="007A70FF" w:rsidRDefault="007A70FF">
      <w:pPr>
        <w:spacing w:after="0"/>
        <w:ind w:firstLine="720"/>
        <w:jc w:val="center"/>
        <w:rPr>
          <w:rFonts w:ascii="Times New Roman" w:eastAsia="Times New Roman" w:hAnsi="Times New Roman" w:cs="Times New Roman"/>
          <w:b/>
          <w:color w:val="000000"/>
          <w:sz w:val="24"/>
          <w:szCs w:val="24"/>
        </w:rPr>
      </w:pPr>
    </w:p>
    <w:p w:rsidR="007A70FF" w:rsidRDefault="007A70FF">
      <w:pPr>
        <w:spacing w:after="0"/>
        <w:ind w:firstLine="720"/>
        <w:jc w:val="center"/>
        <w:rPr>
          <w:rFonts w:ascii="Times New Roman" w:eastAsia="Times New Roman" w:hAnsi="Times New Roman" w:cs="Times New Roman"/>
          <w:b/>
          <w:color w:val="000000"/>
          <w:sz w:val="24"/>
          <w:szCs w:val="24"/>
        </w:rPr>
      </w:pPr>
    </w:p>
    <w:p w:rsidR="007A70FF" w:rsidRDefault="007A70FF">
      <w:pPr>
        <w:spacing w:after="0"/>
        <w:ind w:firstLine="720"/>
        <w:jc w:val="center"/>
        <w:rPr>
          <w:rFonts w:ascii="Times New Roman" w:eastAsia="Times New Roman" w:hAnsi="Times New Roman" w:cs="Times New Roman"/>
          <w:b/>
          <w:color w:val="000000"/>
          <w:sz w:val="24"/>
          <w:szCs w:val="24"/>
        </w:rPr>
      </w:pPr>
    </w:p>
    <w:p w:rsidR="007A70FF" w:rsidRDefault="007A70FF">
      <w:pPr>
        <w:spacing w:after="0"/>
        <w:ind w:firstLine="720"/>
        <w:jc w:val="center"/>
        <w:rPr>
          <w:rFonts w:ascii="Times New Roman" w:eastAsia="Times New Roman" w:hAnsi="Times New Roman" w:cs="Times New Roman"/>
          <w:b/>
          <w:color w:val="000000"/>
          <w:sz w:val="24"/>
          <w:szCs w:val="24"/>
        </w:rPr>
      </w:pPr>
    </w:p>
    <w:p w:rsidR="007A70FF" w:rsidRDefault="007A70FF">
      <w:pPr>
        <w:spacing w:after="0"/>
        <w:ind w:firstLine="720"/>
        <w:jc w:val="center"/>
        <w:rPr>
          <w:rFonts w:ascii="Times New Roman" w:eastAsia="Times New Roman" w:hAnsi="Times New Roman" w:cs="Times New Roman"/>
          <w:b/>
          <w:color w:val="000000"/>
          <w:sz w:val="24"/>
          <w:szCs w:val="24"/>
        </w:rPr>
      </w:pPr>
    </w:p>
    <w:p w:rsidR="007A70FF" w:rsidRDefault="007A70FF">
      <w:pPr>
        <w:spacing w:after="0"/>
        <w:ind w:firstLine="720"/>
        <w:jc w:val="center"/>
        <w:rPr>
          <w:rFonts w:ascii="Times New Roman" w:eastAsia="Times New Roman" w:hAnsi="Times New Roman" w:cs="Times New Roman"/>
          <w:b/>
          <w:color w:val="000000"/>
          <w:sz w:val="24"/>
          <w:szCs w:val="24"/>
        </w:rPr>
      </w:pPr>
    </w:p>
    <w:p w:rsidR="00D13AED" w:rsidRDefault="004E1B97">
      <w:pPr>
        <w:spacing w:after="0"/>
        <w:ind w:firstLine="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 Стратегиялық бағыты. Балалар мен жастарды дамыту үшін жағдай жасау, оларды еліміздің әлеуметтік-экономикалық дамуына тарту.</w:t>
      </w:r>
    </w:p>
    <w:p w:rsidR="00D13AED" w:rsidRDefault="00D13AED">
      <w:pPr>
        <w:spacing w:after="0"/>
        <w:jc w:val="center"/>
        <w:rPr>
          <w:rFonts w:ascii="Times New Roman" w:eastAsia="Times New Roman" w:hAnsi="Times New Roman" w:cs="Times New Roman"/>
          <w:color w:val="000000"/>
          <w:sz w:val="24"/>
          <w:szCs w:val="24"/>
        </w:rPr>
      </w:pPr>
    </w:p>
    <w:p w:rsidR="00D13AED" w:rsidRDefault="004E1B97">
      <w:pPr>
        <w:spacing w:after="0"/>
        <w:ind w:firstLine="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2.1-мақсат. Балалардың құқықтары мен заңды мүдделерін қорғау жүйесінің тиімділігін арттыру.</w:t>
      </w:r>
    </w:p>
    <w:p w:rsidR="00D13AED" w:rsidRDefault="00D13AED">
      <w:pPr>
        <w:spacing w:after="0"/>
        <w:jc w:val="both"/>
        <w:rPr>
          <w:rFonts w:ascii="Times New Roman" w:eastAsia="Times New Roman" w:hAnsi="Times New Roman" w:cs="Times New Roman"/>
          <w:color w:val="000000"/>
          <w:sz w:val="24"/>
          <w:szCs w:val="24"/>
        </w:rPr>
      </w:pPr>
    </w:p>
    <w:tbl>
      <w:tblPr>
        <w:tblStyle w:val="a7"/>
        <w:tblW w:w="12294" w:type="dxa"/>
        <w:jc w:val="center"/>
        <w:tblInd w:w="0" w:type="dxa"/>
        <w:tblLayout w:type="fixed"/>
        <w:tblLook w:val="0400"/>
      </w:tblPr>
      <w:tblGrid>
        <w:gridCol w:w="469"/>
        <w:gridCol w:w="5462"/>
        <w:gridCol w:w="1553"/>
        <w:gridCol w:w="1006"/>
        <w:gridCol w:w="847"/>
        <w:gridCol w:w="971"/>
        <w:gridCol w:w="988"/>
        <w:gridCol w:w="989"/>
        <w:gridCol w:w="9"/>
      </w:tblGrid>
      <w:tr w:rsidR="004D007C" w:rsidTr="004D007C">
        <w:trPr>
          <w:trHeight w:val="525"/>
          <w:jc w:val="center"/>
        </w:trPr>
        <w:tc>
          <w:tcPr>
            <w:tcW w:w="12294" w:type="dxa"/>
            <w:gridSpan w:val="9"/>
            <w:tcBorders>
              <w:top w:val="single" w:sz="4" w:space="0" w:color="000000"/>
              <w:left w:val="single" w:sz="4" w:space="0" w:color="000000"/>
              <w:bottom w:val="single" w:sz="4" w:space="0" w:color="000000"/>
              <w:right w:val="single" w:sz="4" w:space="0" w:color="auto"/>
            </w:tcBorders>
            <w:vAlign w:val="center"/>
          </w:tcPr>
          <w:p w:rsidR="004D007C" w:rsidRDefault="004D007C">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Нысаналы индикаторларға қол жеткізу жолдары, құралдары мен әдістері</w:t>
            </w:r>
          </w:p>
        </w:tc>
      </w:tr>
      <w:tr w:rsidR="004D007C" w:rsidTr="004D007C">
        <w:trPr>
          <w:trHeight w:val="525"/>
          <w:jc w:val="center"/>
        </w:trPr>
        <w:tc>
          <w:tcPr>
            <w:tcW w:w="12294" w:type="dxa"/>
            <w:gridSpan w:val="9"/>
            <w:tcBorders>
              <w:top w:val="single" w:sz="4" w:space="0" w:color="000000"/>
              <w:left w:val="single" w:sz="4" w:space="0" w:color="000000"/>
              <w:bottom w:val="single" w:sz="4" w:space="0" w:color="000000"/>
              <w:right w:val="single" w:sz="4" w:space="0" w:color="auto"/>
            </w:tcBorders>
            <w:vAlign w:val="center"/>
          </w:tcPr>
          <w:p w:rsidR="004D007C" w:rsidRDefault="004D007C">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2.1.1-міндет.  Әлеуметтік жетімдіктің профилактикасы және алдын алу.</w:t>
            </w:r>
          </w:p>
        </w:tc>
      </w:tr>
      <w:tr w:rsidR="004D007C" w:rsidTr="004D007C">
        <w:trPr>
          <w:gridAfter w:val="1"/>
          <w:wAfter w:w="9" w:type="dxa"/>
          <w:trHeight w:val="640"/>
          <w:jc w:val="center"/>
        </w:trPr>
        <w:tc>
          <w:tcPr>
            <w:tcW w:w="469" w:type="dxa"/>
            <w:tcBorders>
              <w:top w:val="single" w:sz="4" w:space="0" w:color="000000"/>
              <w:left w:val="single" w:sz="4" w:space="0" w:color="000000"/>
              <w:bottom w:val="single" w:sz="4" w:space="0" w:color="000000"/>
              <w:right w:val="single" w:sz="4" w:space="0" w:color="000000"/>
            </w:tcBorders>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007C" w:rsidRDefault="004D007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Оқушыларға құқықтық тәрбие беру мақсатында жүргізілетін іс-шаралар саны</w:t>
            </w:r>
          </w:p>
        </w:tc>
        <w:tc>
          <w:tcPr>
            <w:tcW w:w="1553" w:type="dxa"/>
            <w:tcBorders>
              <w:top w:val="single" w:sz="4" w:space="0" w:color="000000"/>
              <w:left w:val="nil"/>
              <w:bottom w:val="single" w:sz="4" w:space="0" w:color="000000"/>
              <w:right w:val="single" w:sz="4" w:space="0" w:color="000000"/>
            </w:tcBorders>
            <w:shd w:val="clear" w:color="auto" w:fill="auto"/>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Әкімшілік есеп</w:t>
            </w:r>
          </w:p>
        </w:tc>
        <w:tc>
          <w:tcPr>
            <w:tcW w:w="1006" w:type="dxa"/>
            <w:tcBorders>
              <w:top w:val="single" w:sz="4" w:space="0" w:color="000000"/>
              <w:left w:val="nil"/>
              <w:bottom w:val="single" w:sz="4" w:space="0" w:color="000000"/>
              <w:right w:val="single" w:sz="4" w:space="0" w:color="000000"/>
            </w:tcBorders>
            <w:shd w:val="clear" w:color="auto" w:fill="auto"/>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саны</w:t>
            </w:r>
          </w:p>
        </w:tc>
        <w:tc>
          <w:tcPr>
            <w:tcW w:w="847" w:type="dxa"/>
            <w:tcBorders>
              <w:top w:val="single" w:sz="4" w:space="0" w:color="000000"/>
              <w:left w:val="nil"/>
              <w:bottom w:val="single" w:sz="4" w:space="0" w:color="000000"/>
              <w:right w:val="single" w:sz="4" w:space="0" w:color="000000"/>
            </w:tcBorders>
            <w:shd w:val="clear" w:color="auto" w:fill="auto"/>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71" w:type="dxa"/>
            <w:tcBorders>
              <w:top w:val="single" w:sz="4" w:space="0" w:color="000000"/>
              <w:left w:val="nil"/>
              <w:bottom w:val="single" w:sz="4" w:space="0" w:color="000000"/>
              <w:right w:val="single" w:sz="4" w:space="0" w:color="000000"/>
            </w:tcBorders>
            <w:shd w:val="clear" w:color="auto" w:fill="auto"/>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88" w:type="dxa"/>
            <w:tcBorders>
              <w:top w:val="single" w:sz="4" w:space="0" w:color="000000"/>
              <w:left w:val="nil"/>
              <w:bottom w:val="single" w:sz="4" w:space="0" w:color="000000"/>
              <w:right w:val="single" w:sz="4" w:space="0" w:color="000000"/>
            </w:tcBorders>
            <w:shd w:val="clear" w:color="auto" w:fill="auto"/>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89" w:type="dxa"/>
            <w:tcBorders>
              <w:top w:val="single" w:sz="4" w:space="0" w:color="000000"/>
              <w:left w:val="nil"/>
              <w:bottom w:val="single" w:sz="4" w:space="0" w:color="000000"/>
              <w:right w:val="single" w:sz="4" w:space="0" w:color="000000"/>
            </w:tcBorders>
            <w:shd w:val="clear" w:color="auto" w:fill="auto"/>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4D007C" w:rsidTr="004D007C">
        <w:trPr>
          <w:gridAfter w:val="1"/>
          <w:wAfter w:w="9" w:type="dxa"/>
          <w:trHeight w:val="280"/>
          <w:jc w:val="center"/>
        </w:trPr>
        <w:tc>
          <w:tcPr>
            <w:tcW w:w="469" w:type="dxa"/>
            <w:tcBorders>
              <w:top w:val="single" w:sz="4" w:space="0" w:color="000000"/>
              <w:left w:val="single" w:sz="4" w:space="0" w:color="000000"/>
              <w:bottom w:val="single" w:sz="4" w:space="0" w:color="000000"/>
              <w:right w:val="single" w:sz="4" w:space="0" w:color="000000"/>
            </w:tcBorders>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007C" w:rsidRDefault="004D007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Қолайсыз отбасында тәрбиеленушілерді анықтау </w:t>
            </w:r>
          </w:p>
        </w:tc>
        <w:tc>
          <w:tcPr>
            <w:tcW w:w="1553" w:type="dxa"/>
            <w:tcBorders>
              <w:top w:val="single" w:sz="4" w:space="0" w:color="000000"/>
              <w:left w:val="nil"/>
              <w:bottom w:val="single" w:sz="4" w:space="0" w:color="000000"/>
              <w:right w:val="single" w:sz="4" w:space="0" w:color="000000"/>
            </w:tcBorders>
            <w:shd w:val="clear" w:color="auto" w:fill="auto"/>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Әкімшілік есеп</w:t>
            </w:r>
          </w:p>
        </w:tc>
        <w:tc>
          <w:tcPr>
            <w:tcW w:w="1006" w:type="dxa"/>
            <w:tcBorders>
              <w:top w:val="single" w:sz="4" w:space="0" w:color="000000"/>
              <w:left w:val="nil"/>
              <w:bottom w:val="single" w:sz="4" w:space="0" w:color="000000"/>
              <w:right w:val="single" w:sz="4" w:space="0" w:color="000000"/>
            </w:tcBorders>
            <w:shd w:val="clear" w:color="auto" w:fill="auto"/>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саны</w:t>
            </w:r>
          </w:p>
        </w:tc>
        <w:tc>
          <w:tcPr>
            <w:tcW w:w="847" w:type="dxa"/>
            <w:tcBorders>
              <w:top w:val="single" w:sz="4" w:space="0" w:color="000000"/>
              <w:left w:val="nil"/>
              <w:bottom w:val="single" w:sz="4" w:space="0" w:color="000000"/>
              <w:right w:val="single" w:sz="4" w:space="0" w:color="000000"/>
            </w:tcBorders>
            <w:shd w:val="clear" w:color="auto" w:fill="auto"/>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71" w:type="dxa"/>
            <w:tcBorders>
              <w:top w:val="single" w:sz="4" w:space="0" w:color="000000"/>
              <w:left w:val="nil"/>
              <w:bottom w:val="single" w:sz="4" w:space="0" w:color="000000"/>
              <w:right w:val="single" w:sz="4" w:space="0" w:color="000000"/>
            </w:tcBorders>
            <w:shd w:val="clear" w:color="auto" w:fill="auto"/>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88" w:type="dxa"/>
            <w:tcBorders>
              <w:top w:val="single" w:sz="4" w:space="0" w:color="000000"/>
              <w:left w:val="nil"/>
              <w:bottom w:val="single" w:sz="4" w:space="0" w:color="000000"/>
              <w:right w:val="single" w:sz="4" w:space="0" w:color="000000"/>
            </w:tcBorders>
            <w:shd w:val="clear" w:color="auto" w:fill="auto"/>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89" w:type="dxa"/>
            <w:tcBorders>
              <w:top w:val="single" w:sz="4" w:space="0" w:color="000000"/>
              <w:left w:val="nil"/>
              <w:bottom w:val="single" w:sz="4" w:space="0" w:color="000000"/>
              <w:right w:val="single" w:sz="4" w:space="0" w:color="000000"/>
            </w:tcBorders>
            <w:shd w:val="clear" w:color="auto" w:fill="auto"/>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4D007C" w:rsidTr="004D007C">
        <w:trPr>
          <w:gridAfter w:val="1"/>
          <w:wAfter w:w="9" w:type="dxa"/>
          <w:trHeight w:val="572"/>
          <w:jc w:val="center"/>
        </w:trPr>
        <w:tc>
          <w:tcPr>
            <w:tcW w:w="469" w:type="dxa"/>
            <w:tcBorders>
              <w:top w:val="single" w:sz="4" w:space="0" w:color="000000"/>
              <w:left w:val="single" w:sz="4" w:space="0" w:color="000000"/>
              <w:bottom w:val="single" w:sz="4" w:space="0" w:color="000000"/>
              <w:right w:val="single" w:sz="4" w:space="0" w:color="000000"/>
            </w:tcBorders>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007C" w:rsidRDefault="004D007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«Мектепке жол» акциясы бойынша жетім және ата-анасының қамқорлығынсыз қалған балаларға көмек көрсету</w:t>
            </w:r>
          </w:p>
        </w:tc>
        <w:tc>
          <w:tcPr>
            <w:tcW w:w="1553" w:type="dxa"/>
            <w:tcBorders>
              <w:top w:val="single" w:sz="4" w:space="0" w:color="000000"/>
              <w:left w:val="nil"/>
              <w:bottom w:val="single" w:sz="4" w:space="0" w:color="000000"/>
              <w:right w:val="single" w:sz="4" w:space="0" w:color="000000"/>
            </w:tcBorders>
            <w:shd w:val="clear" w:color="auto" w:fill="auto"/>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Әкімшілік есеп </w:t>
            </w:r>
          </w:p>
        </w:tc>
        <w:tc>
          <w:tcPr>
            <w:tcW w:w="1006" w:type="dxa"/>
            <w:tcBorders>
              <w:top w:val="single" w:sz="4" w:space="0" w:color="000000"/>
              <w:left w:val="nil"/>
              <w:bottom w:val="single" w:sz="4" w:space="0" w:color="000000"/>
              <w:right w:val="single" w:sz="4" w:space="0" w:color="000000"/>
            </w:tcBorders>
            <w:shd w:val="clear" w:color="auto" w:fill="auto"/>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саны</w:t>
            </w:r>
          </w:p>
        </w:tc>
        <w:tc>
          <w:tcPr>
            <w:tcW w:w="847" w:type="dxa"/>
            <w:tcBorders>
              <w:top w:val="single" w:sz="4" w:space="0" w:color="000000"/>
              <w:left w:val="nil"/>
              <w:bottom w:val="single" w:sz="4" w:space="0" w:color="000000"/>
              <w:right w:val="single" w:sz="4" w:space="0" w:color="000000"/>
            </w:tcBorders>
            <w:shd w:val="clear" w:color="auto" w:fill="auto"/>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71" w:type="dxa"/>
            <w:tcBorders>
              <w:top w:val="single" w:sz="4" w:space="0" w:color="000000"/>
              <w:left w:val="nil"/>
              <w:bottom w:val="single" w:sz="4" w:space="0" w:color="000000"/>
              <w:right w:val="single" w:sz="4" w:space="0" w:color="000000"/>
            </w:tcBorders>
            <w:shd w:val="clear" w:color="auto" w:fill="auto"/>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88" w:type="dxa"/>
            <w:tcBorders>
              <w:top w:val="single" w:sz="4" w:space="0" w:color="000000"/>
              <w:left w:val="nil"/>
              <w:bottom w:val="single" w:sz="4" w:space="0" w:color="000000"/>
              <w:right w:val="single" w:sz="4" w:space="0" w:color="000000"/>
            </w:tcBorders>
            <w:shd w:val="clear" w:color="auto" w:fill="auto"/>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89" w:type="dxa"/>
            <w:tcBorders>
              <w:top w:val="single" w:sz="4" w:space="0" w:color="000000"/>
              <w:left w:val="nil"/>
              <w:bottom w:val="single" w:sz="4" w:space="0" w:color="000000"/>
              <w:right w:val="single" w:sz="4" w:space="0" w:color="000000"/>
            </w:tcBorders>
            <w:shd w:val="clear" w:color="auto" w:fill="auto"/>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4D007C" w:rsidTr="004D007C">
        <w:trPr>
          <w:gridAfter w:val="1"/>
          <w:wAfter w:w="9" w:type="dxa"/>
          <w:trHeight w:val="301"/>
          <w:jc w:val="center"/>
        </w:trPr>
        <w:tc>
          <w:tcPr>
            <w:tcW w:w="469" w:type="dxa"/>
            <w:tcBorders>
              <w:top w:val="single" w:sz="4" w:space="0" w:color="000000"/>
              <w:left w:val="single" w:sz="4" w:space="0" w:color="000000"/>
              <w:bottom w:val="single" w:sz="4" w:space="0" w:color="000000"/>
              <w:right w:val="single" w:sz="4" w:space="0" w:color="000000"/>
            </w:tcBorders>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007C" w:rsidRDefault="004D007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«Тәуекел» тобындағы оқушылардың үлесі</w:t>
            </w:r>
          </w:p>
        </w:tc>
        <w:tc>
          <w:tcPr>
            <w:tcW w:w="1553" w:type="dxa"/>
            <w:tcBorders>
              <w:top w:val="single" w:sz="4" w:space="0" w:color="000000"/>
              <w:left w:val="nil"/>
              <w:bottom w:val="single" w:sz="4" w:space="0" w:color="000000"/>
              <w:right w:val="single" w:sz="4" w:space="0" w:color="000000"/>
            </w:tcBorders>
            <w:shd w:val="clear" w:color="auto" w:fill="auto"/>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Әкімшілік есеп </w:t>
            </w:r>
          </w:p>
        </w:tc>
        <w:tc>
          <w:tcPr>
            <w:tcW w:w="1006" w:type="dxa"/>
            <w:tcBorders>
              <w:top w:val="single" w:sz="4" w:space="0" w:color="000000"/>
              <w:left w:val="nil"/>
              <w:bottom w:val="single" w:sz="4" w:space="0" w:color="000000"/>
              <w:right w:val="single" w:sz="4" w:space="0" w:color="000000"/>
            </w:tcBorders>
            <w:shd w:val="clear" w:color="auto" w:fill="auto"/>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саны</w:t>
            </w:r>
          </w:p>
        </w:tc>
        <w:tc>
          <w:tcPr>
            <w:tcW w:w="847" w:type="dxa"/>
            <w:tcBorders>
              <w:top w:val="single" w:sz="4" w:space="0" w:color="000000"/>
              <w:left w:val="nil"/>
              <w:bottom w:val="single" w:sz="4" w:space="0" w:color="000000"/>
              <w:right w:val="single" w:sz="4" w:space="0" w:color="000000"/>
            </w:tcBorders>
            <w:shd w:val="clear" w:color="auto" w:fill="auto"/>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71" w:type="dxa"/>
            <w:tcBorders>
              <w:top w:val="single" w:sz="4" w:space="0" w:color="000000"/>
              <w:left w:val="nil"/>
              <w:bottom w:val="single" w:sz="4" w:space="0" w:color="000000"/>
              <w:right w:val="single" w:sz="4" w:space="0" w:color="000000"/>
            </w:tcBorders>
            <w:shd w:val="clear" w:color="auto" w:fill="auto"/>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88" w:type="dxa"/>
            <w:tcBorders>
              <w:top w:val="single" w:sz="4" w:space="0" w:color="000000"/>
              <w:left w:val="nil"/>
              <w:bottom w:val="single" w:sz="4" w:space="0" w:color="000000"/>
              <w:right w:val="single" w:sz="4" w:space="0" w:color="000000"/>
            </w:tcBorders>
            <w:shd w:val="clear" w:color="auto" w:fill="auto"/>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89" w:type="dxa"/>
            <w:tcBorders>
              <w:top w:val="single" w:sz="4" w:space="0" w:color="000000"/>
              <w:left w:val="nil"/>
              <w:bottom w:val="single" w:sz="4" w:space="0" w:color="000000"/>
              <w:right w:val="single" w:sz="4" w:space="0" w:color="000000"/>
            </w:tcBorders>
            <w:shd w:val="clear" w:color="auto" w:fill="auto"/>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4D007C" w:rsidTr="004D007C">
        <w:trPr>
          <w:gridAfter w:val="1"/>
          <w:wAfter w:w="9" w:type="dxa"/>
          <w:trHeight w:val="437"/>
          <w:jc w:val="center"/>
        </w:trPr>
        <w:tc>
          <w:tcPr>
            <w:tcW w:w="469" w:type="dxa"/>
            <w:tcBorders>
              <w:top w:val="single" w:sz="4" w:space="0" w:color="000000"/>
              <w:left w:val="single" w:sz="4" w:space="0" w:color="000000"/>
              <w:bottom w:val="single" w:sz="4" w:space="0" w:color="000000"/>
              <w:right w:val="single" w:sz="4" w:space="0" w:color="000000"/>
            </w:tcBorders>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007C" w:rsidRDefault="004D007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Отбасы құндылықтарын дәріптейтін іс шаралардың санын арттыру</w:t>
            </w:r>
          </w:p>
        </w:tc>
        <w:tc>
          <w:tcPr>
            <w:tcW w:w="1553" w:type="dxa"/>
            <w:tcBorders>
              <w:top w:val="single" w:sz="4" w:space="0" w:color="000000"/>
              <w:left w:val="nil"/>
              <w:bottom w:val="single" w:sz="4" w:space="0" w:color="000000"/>
              <w:right w:val="single" w:sz="4" w:space="0" w:color="000000"/>
            </w:tcBorders>
            <w:shd w:val="clear" w:color="auto" w:fill="auto"/>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Әкімшілік есеп </w:t>
            </w:r>
          </w:p>
        </w:tc>
        <w:tc>
          <w:tcPr>
            <w:tcW w:w="1006" w:type="dxa"/>
            <w:tcBorders>
              <w:top w:val="single" w:sz="4" w:space="0" w:color="000000"/>
              <w:left w:val="nil"/>
              <w:bottom w:val="single" w:sz="4" w:space="0" w:color="000000"/>
              <w:right w:val="single" w:sz="4" w:space="0" w:color="000000"/>
            </w:tcBorders>
            <w:shd w:val="clear" w:color="auto" w:fill="auto"/>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саны</w:t>
            </w:r>
          </w:p>
        </w:tc>
        <w:tc>
          <w:tcPr>
            <w:tcW w:w="847" w:type="dxa"/>
            <w:tcBorders>
              <w:top w:val="single" w:sz="4" w:space="0" w:color="000000"/>
              <w:left w:val="nil"/>
              <w:bottom w:val="single" w:sz="4" w:space="0" w:color="000000"/>
              <w:right w:val="single" w:sz="4" w:space="0" w:color="000000"/>
            </w:tcBorders>
            <w:shd w:val="clear" w:color="auto" w:fill="auto"/>
            <w:vAlign w:val="center"/>
          </w:tcPr>
          <w:p w:rsidR="004D007C" w:rsidRDefault="004032D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71" w:type="dxa"/>
            <w:tcBorders>
              <w:top w:val="single" w:sz="4" w:space="0" w:color="000000"/>
              <w:left w:val="nil"/>
              <w:bottom w:val="single" w:sz="4" w:space="0" w:color="000000"/>
              <w:right w:val="single" w:sz="4" w:space="0" w:color="000000"/>
            </w:tcBorders>
            <w:shd w:val="clear" w:color="auto" w:fill="auto"/>
            <w:vAlign w:val="center"/>
          </w:tcPr>
          <w:p w:rsidR="004D007C" w:rsidRDefault="004032D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88" w:type="dxa"/>
            <w:tcBorders>
              <w:top w:val="single" w:sz="4" w:space="0" w:color="000000"/>
              <w:left w:val="nil"/>
              <w:bottom w:val="single" w:sz="4" w:space="0" w:color="000000"/>
              <w:right w:val="single" w:sz="4" w:space="0" w:color="000000"/>
            </w:tcBorders>
            <w:shd w:val="clear" w:color="auto" w:fill="auto"/>
            <w:vAlign w:val="center"/>
          </w:tcPr>
          <w:p w:rsidR="004D007C" w:rsidRDefault="004032D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89" w:type="dxa"/>
            <w:tcBorders>
              <w:top w:val="single" w:sz="4" w:space="0" w:color="000000"/>
              <w:left w:val="nil"/>
              <w:bottom w:val="single" w:sz="4" w:space="0" w:color="000000"/>
              <w:right w:val="single" w:sz="4" w:space="0" w:color="000000"/>
            </w:tcBorders>
            <w:shd w:val="clear" w:color="auto" w:fill="auto"/>
            <w:vAlign w:val="center"/>
          </w:tcPr>
          <w:p w:rsidR="004D007C" w:rsidRDefault="004032D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4D007C" w:rsidTr="004D007C">
        <w:trPr>
          <w:gridAfter w:val="1"/>
          <w:wAfter w:w="9" w:type="dxa"/>
          <w:trHeight w:val="437"/>
          <w:jc w:val="center"/>
        </w:trPr>
        <w:tc>
          <w:tcPr>
            <w:tcW w:w="469" w:type="dxa"/>
            <w:tcBorders>
              <w:top w:val="single" w:sz="4" w:space="0" w:color="000000"/>
              <w:left w:val="single" w:sz="4" w:space="0" w:color="000000"/>
              <w:bottom w:val="single" w:sz="4" w:space="0" w:color="000000"/>
              <w:right w:val="single" w:sz="4" w:space="0" w:color="000000"/>
            </w:tcBorders>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007C" w:rsidRDefault="004D007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«Әкелер кеңесіне» мүше ата-аналардың үлесін арттыру</w:t>
            </w:r>
          </w:p>
        </w:tc>
        <w:tc>
          <w:tcPr>
            <w:tcW w:w="1553" w:type="dxa"/>
            <w:tcBorders>
              <w:top w:val="single" w:sz="4" w:space="0" w:color="000000"/>
              <w:left w:val="nil"/>
              <w:bottom w:val="single" w:sz="4" w:space="0" w:color="000000"/>
              <w:right w:val="single" w:sz="4" w:space="0" w:color="000000"/>
            </w:tcBorders>
            <w:shd w:val="clear" w:color="auto" w:fill="auto"/>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Әкімшілік есеп</w:t>
            </w:r>
          </w:p>
        </w:tc>
        <w:tc>
          <w:tcPr>
            <w:tcW w:w="1006" w:type="dxa"/>
            <w:tcBorders>
              <w:top w:val="single" w:sz="4" w:space="0" w:color="000000"/>
              <w:left w:val="nil"/>
              <w:bottom w:val="single" w:sz="4" w:space="0" w:color="000000"/>
              <w:right w:val="single" w:sz="4" w:space="0" w:color="000000"/>
            </w:tcBorders>
            <w:shd w:val="clear" w:color="auto" w:fill="auto"/>
            <w:vAlign w:val="center"/>
          </w:tcPr>
          <w:p w:rsidR="004D007C" w:rsidRDefault="004032D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Саны</w:t>
            </w:r>
          </w:p>
        </w:tc>
        <w:tc>
          <w:tcPr>
            <w:tcW w:w="847" w:type="dxa"/>
            <w:tcBorders>
              <w:top w:val="single" w:sz="4" w:space="0" w:color="000000"/>
              <w:left w:val="nil"/>
              <w:bottom w:val="single" w:sz="4" w:space="0" w:color="000000"/>
              <w:right w:val="single" w:sz="4" w:space="0" w:color="000000"/>
            </w:tcBorders>
            <w:shd w:val="clear" w:color="auto" w:fill="auto"/>
            <w:vAlign w:val="center"/>
          </w:tcPr>
          <w:p w:rsidR="004D007C" w:rsidRDefault="004032D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971" w:type="dxa"/>
            <w:tcBorders>
              <w:top w:val="single" w:sz="4" w:space="0" w:color="000000"/>
              <w:left w:val="nil"/>
              <w:bottom w:val="single" w:sz="4" w:space="0" w:color="000000"/>
              <w:right w:val="single" w:sz="4" w:space="0" w:color="000000"/>
            </w:tcBorders>
            <w:shd w:val="clear" w:color="auto" w:fill="auto"/>
            <w:vAlign w:val="center"/>
          </w:tcPr>
          <w:p w:rsidR="004D007C" w:rsidRDefault="004032D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988" w:type="dxa"/>
            <w:tcBorders>
              <w:top w:val="single" w:sz="4" w:space="0" w:color="000000"/>
              <w:left w:val="nil"/>
              <w:bottom w:val="single" w:sz="4" w:space="0" w:color="000000"/>
              <w:right w:val="single" w:sz="4" w:space="0" w:color="000000"/>
            </w:tcBorders>
            <w:shd w:val="clear" w:color="auto" w:fill="auto"/>
            <w:vAlign w:val="center"/>
          </w:tcPr>
          <w:p w:rsidR="004D007C" w:rsidRDefault="004032D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989" w:type="dxa"/>
            <w:tcBorders>
              <w:top w:val="single" w:sz="4" w:space="0" w:color="000000"/>
              <w:left w:val="nil"/>
              <w:bottom w:val="single" w:sz="4" w:space="0" w:color="000000"/>
              <w:right w:val="single" w:sz="4" w:space="0" w:color="000000"/>
            </w:tcBorders>
            <w:shd w:val="clear" w:color="auto" w:fill="auto"/>
            <w:vAlign w:val="center"/>
          </w:tcPr>
          <w:p w:rsidR="004D007C" w:rsidRDefault="004032D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r>
      <w:tr w:rsidR="004D007C" w:rsidTr="004D007C">
        <w:trPr>
          <w:gridAfter w:val="1"/>
          <w:wAfter w:w="9" w:type="dxa"/>
          <w:trHeight w:val="525"/>
          <w:jc w:val="center"/>
        </w:trPr>
        <w:tc>
          <w:tcPr>
            <w:tcW w:w="9337" w:type="dxa"/>
            <w:gridSpan w:val="5"/>
            <w:tcBorders>
              <w:top w:val="single" w:sz="4" w:space="0" w:color="000000"/>
              <w:left w:val="single" w:sz="4" w:space="0" w:color="000000"/>
              <w:bottom w:val="single" w:sz="4" w:space="0" w:color="000000"/>
              <w:right w:val="single" w:sz="4" w:space="0" w:color="000000"/>
            </w:tcBorders>
            <w:vAlign w:val="center"/>
          </w:tcPr>
          <w:p w:rsidR="004D007C" w:rsidRDefault="004D007C">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Тікелей нәтижелік көрсеткіштерге жету іс-шаралары</w:t>
            </w:r>
          </w:p>
        </w:tc>
        <w:tc>
          <w:tcPr>
            <w:tcW w:w="971" w:type="dxa"/>
            <w:tcBorders>
              <w:top w:val="single" w:sz="4" w:space="0" w:color="000000"/>
              <w:left w:val="nil"/>
              <w:bottom w:val="single" w:sz="4" w:space="0" w:color="000000"/>
              <w:right w:val="single" w:sz="4" w:space="0" w:color="000000"/>
            </w:tcBorders>
            <w:shd w:val="clear" w:color="auto" w:fill="auto"/>
            <w:vAlign w:val="center"/>
          </w:tcPr>
          <w:p w:rsidR="004D007C" w:rsidRDefault="004D007C" w:rsidP="004D007C">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2023-2024 оқу жылы</w:t>
            </w:r>
          </w:p>
        </w:tc>
        <w:tc>
          <w:tcPr>
            <w:tcW w:w="988" w:type="dxa"/>
            <w:tcBorders>
              <w:top w:val="single" w:sz="4" w:space="0" w:color="000000"/>
              <w:left w:val="nil"/>
              <w:bottom w:val="single" w:sz="4" w:space="0" w:color="000000"/>
              <w:right w:val="single" w:sz="4" w:space="0" w:color="000000"/>
            </w:tcBorders>
            <w:shd w:val="clear" w:color="auto" w:fill="auto"/>
            <w:vAlign w:val="center"/>
          </w:tcPr>
          <w:p w:rsidR="004D007C" w:rsidRDefault="004D007C" w:rsidP="004D007C">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2024-2025 оқу жылы</w:t>
            </w:r>
          </w:p>
        </w:tc>
        <w:tc>
          <w:tcPr>
            <w:tcW w:w="989" w:type="dxa"/>
            <w:tcBorders>
              <w:top w:val="single" w:sz="4" w:space="0" w:color="000000"/>
              <w:left w:val="nil"/>
              <w:bottom w:val="single" w:sz="4" w:space="0" w:color="000000"/>
              <w:right w:val="single" w:sz="4" w:space="0" w:color="000000"/>
            </w:tcBorders>
            <w:shd w:val="clear" w:color="auto" w:fill="auto"/>
            <w:vAlign w:val="center"/>
          </w:tcPr>
          <w:p w:rsidR="004D007C" w:rsidRDefault="004D007C" w:rsidP="004D007C">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2025-2026 оқу   жылы</w:t>
            </w:r>
          </w:p>
        </w:tc>
      </w:tr>
      <w:tr w:rsidR="004D007C" w:rsidTr="004D007C">
        <w:trPr>
          <w:gridAfter w:val="1"/>
          <w:wAfter w:w="9" w:type="dxa"/>
          <w:trHeight w:val="341"/>
          <w:jc w:val="center"/>
        </w:trPr>
        <w:tc>
          <w:tcPr>
            <w:tcW w:w="469" w:type="dxa"/>
            <w:tcBorders>
              <w:top w:val="single" w:sz="4" w:space="0" w:color="000000"/>
              <w:left w:val="single" w:sz="4" w:space="0" w:color="000000"/>
              <w:bottom w:val="single" w:sz="4" w:space="0" w:color="000000"/>
              <w:right w:val="single" w:sz="4" w:space="0" w:color="000000"/>
            </w:tcBorders>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8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D007C" w:rsidRDefault="004D007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Оқушыларға құқықтық тәрбие беру</w:t>
            </w:r>
          </w:p>
        </w:tc>
        <w:tc>
          <w:tcPr>
            <w:tcW w:w="971" w:type="dxa"/>
            <w:tcBorders>
              <w:top w:val="nil"/>
              <w:left w:val="nil"/>
              <w:bottom w:val="single" w:sz="4" w:space="0" w:color="000000"/>
              <w:right w:val="single" w:sz="4" w:space="0" w:color="000000"/>
            </w:tcBorders>
            <w:shd w:val="clear" w:color="auto" w:fill="auto"/>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88" w:type="dxa"/>
            <w:tcBorders>
              <w:top w:val="nil"/>
              <w:left w:val="nil"/>
              <w:bottom w:val="single" w:sz="4" w:space="0" w:color="000000"/>
              <w:right w:val="single" w:sz="4" w:space="0" w:color="000000"/>
            </w:tcBorders>
            <w:shd w:val="clear" w:color="auto" w:fill="auto"/>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89" w:type="dxa"/>
            <w:tcBorders>
              <w:top w:val="nil"/>
              <w:left w:val="nil"/>
              <w:bottom w:val="single" w:sz="4" w:space="0" w:color="000000"/>
              <w:right w:val="single" w:sz="4" w:space="0" w:color="000000"/>
            </w:tcBorders>
            <w:shd w:val="clear" w:color="auto" w:fill="auto"/>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4D007C" w:rsidTr="004D007C">
        <w:trPr>
          <w:gridAfter w:val="1"/>
          <w:wAfter w:w="9" w:type="dxa"/>
          <w:trHeight w:val="410"/>
          <w:jc w:val="center"/>
        </w:trPr>
        <w:tc>
          <w:tcPr>
            <w:tcW w:w="469" w:type="dxa"/>
            <w:tcBorders>
              <w:top w:val="single" w:sz="4" w:space="0" w:color="000000"/>
              <w:left w:val="single" w:sz="4" w:space="0" w:color="000000"/>
              <w:bottom w:val="single" w:sz="4" w:space="0" w:color="000000"/>
              <w:right w:val="single" w:sz="4" w:space="0" w:color="000000"/>
            </w:tcBorders>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8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D007C" w:rsidRDefault="004D007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Психологиялық қызметтің жұмысын жетілдіру</w:t>
            </w:r>
          </w:p>
        </w:tc>
        <w:tc>
          <w:tcPr>
            <w:tcW w:w="971" w:type="dxa"/>
            <w:tcBorders>
              <w:top w:val="single" w:sz="4" w:space="0" w:color="000000"/>
              <w:left w:val="nil"/>
              <w:bottom w:val="single" w:sz="4" w:space="0" w:color="000000"/>
              <w:right w:val="single" w:sz="4" w:space="0" w:color="000000"/>
            </w:tcBorders>
            <w:shd w:val="clear" w:color="auto" w:fill="auto"/>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88" w:type="dxa"/>
            <w:tcBorders>
              <w:top w:val="single" w:sz="4" w:space="0" w:color="000000"/>
              <w:left w:val="nil"/>
              <w:bottom w:val="single" w:sz="4" w:space="0" w:color="000000"/>
              <w:right w:val="single" w:sz="4" w:space="0" w:color="000000"/>
            </w:tcBorders>
            <w:shd w:val="clear" w:color="auto" w:fill="auto"/>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89" w:type="dxa"/>
            <w:tcBorders>
              <w:top w:val="single" w:sz="4" w:space="0" w:color="000000"/>
              <w:left w:val="nil"/>
              <w:bottom w:val="single" w:sz="4" w:space="0" w:color="000000"/>
              <w:right w:val="single" w:sz="4" w:space="0" w:color="000000"/>
            </w:tcBorders>
            <w:shd w:val="clear" w:color="auto" w:fill="auto"/>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4D007C" w:rsidTr="004D007C">
        <w:trPr>
          <w:gridAfter w:val="1"/>
          <w:wAfter w:w="9" w:type="dxa"/>
          <w:trHeight w:val="714"/>
          <w:jc w:val="center"/>
        </w:trPr>
        <w:tc>
          <w:tcPr>
            <w:tcW w:w="469" w:type="dxa"/>
            <w:tcBorders>
              <w:top w:val="single" w:sz="4" w:space="0" w:color="000000"/>
              <w:left w:val="single" w:sz="4" w:space="0" w:color="000000"/>
              <w:bottom w:val="single" w:sz="4" w:space="0" w:color="000000"/>
              <w:right w:val="single" w:sz="4" w:space="0" w:color="000000"/>
            </w:tcBorders>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8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D007C" w:rsidRDefault="004D007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Толық емес отбасында тәрбиеленушілерді  (ата-анасының бірі қайтыс болған не ажырасқан) анықтау, тәрбиесіне назар аудару. </w:t>
            </w:r>
          </w:p>
        </w:tc>
        <w:tc>
          <w:tcPr>
            <w:tcW w:w="971" w:type="dxa"/>
            <w:tcBorders>
              <w:top w:val="single" w:sz="4" w:space="0" w:color="000000"/>
              <w:left w:val="nil"/>
              <w:bottom w:val="single" w:sz="4" w:space="0" w:color="000000"/>
              <w:right w:val="single" w:sz="4" w:space="0" w:color="000000"/>
            </w:tcBorders>
            <w:shd w:val="clear" w:color="auto" w:fill="auto"/>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88" w:type="dxa"/>
            <w:tcBorders>
              <w:top w:val="single" w:sz="4" w:space="0" w:color="000000"/>
              <w:left w:val="nil"/>
              <w:bottom w:val="single" w:sz="4" w:space="0" w:color="000000"/>
              <w:right w:val="single" w:sz="4" w:space="0" w:color="000000"/>
            </w:tcBorders>
            <w:shd w:val="clear" w:color="auto" w:fill="auto"/>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89" w:type="dxa"/>
            <w:tcBorders>
              <w:top w:val="single" w:sz="4" w:space="0" w:color="000000"/>
              <w:left w:val="nil"/>
              <w:bottom w:val="single" w:sz="4" w:space="0" w:color="000000"/>
              <w:right w:val="single" w:sz="4" w:space="0" w:color="000000"/>
            </w:tcBorders>
            <w:shd w:val="clear" w:color="auto" w:fill="auto"/>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4D007C" w:rsidTr="004D007C">
        <w:trPr>
          <w:gridAfter w:val="1"/>
          <w:wAfter w:w="9" w:type="dxa"/>
          <w:trHeight w:val="695"/>
          <w:jc w:val="center"/>
        </w:trPr>
        <w:tc>
          <w:tcPr>
            <w:tcW w:w="469" w:type="dxa"/>
            <w:tcBorders>
              <w:top w:val="single" w:sz="4" w:space="0" w:color="000000"/>
              <w:left w:val="single" w:sz="4" w:space="0" w:color="000000"/>
              <w:bottom w:val="single" w:sz="4" w:space="0" w:color="000000"/>
              <w:right w:val="single" w:sz="4" w:space="0" w:color="000000"/>
            </w:tcBorders>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8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D007C" w:rsidRDefault="004D007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«Мектепке жол» акциясы бойынша жетім және ата-анасының қамқорлығынсыз қалған балаларға көмек көрсету</w:t>
            </w:r>
          </w:p>
        </w:tc>
        <w:tc>
          <w:tcPr>
            <w:tcW w:w="971" w:type="dxa"/>
            <w:tcBorders>
              <w:top w:val="nil"/>
              <w:left w:val="nil"/>
              <w:bottom w:val="single" w:sz="4" w:space="0" w:color="000000"/>
              <w:right w:val="single" w:sz="4" w:space="0" w:color="000000"/>
            </w:tcBorders>
            <w:shd w:val="clear" w:color="auto" w:fill="auto"/>
            <w:vAlign w:val="center"/>
          </w:tcPr>
          <w:p w:rsidR="004D007C" w:rsidRDefault="004D007C">
            <w:pPr>
              <w:spacing w:after="0"/>
              <w:jc w:val="center"/>
              <w:rPr>
                <w:rFonts w:ascii="Times New Roman" w:eastAsia="Times New Roman" w:hAnsi="Times New Roman" w:cs="Times New Roman"/>
                <w:color w:val="000000"/>
                <w:sz w:val="24"/>
                <w:szCs w:val="24"/>
              </w:rPr>
            </w:pPr>
          </w:p>
        </w:tc>
        <w:tc>
          <w:tcPr>
            <w:tcW w:w="988" w:type="dxa"/>
            <w:tcBorders>
              <w:top w:val="nil"/>
              <w:left w:val="nil"/>
              <w:bottom w:val="single" w:sz="4" w:space="0" w:color="000000"/>
              <w:right w:val="single" w:sz="4" w:space="0" w:color="000000"/>
            </w:tcBorders>
            <w:shd w:val="clear" w:color="auto" w:fill="auto"/>
            <w:vAlign w:val="center"/>
          </w:tcPr>
          <w:p w:rsidR="004D007C" w:rsidRDefault="004D007C">
            <w:pPr>
              <w:spacing w:after="0"/>
              <w:jc w:val="center"/>
              <w:rPr>
                <w:rFonts w:ascii="Times New Roman" w:eastAsia="Times New Roman" w:hAnsi="Times New Roman" w:cs="Times New Roman"/>
                <w:color w:val="000000"/>
                <w:sz w:val="24"/>
                <w:szCs w:val="24"/>
              </w:rPr>
            </w:pPr>
          </w:p>
        </w:tc>
        <w:tc>
          <w:tcPr>
            <w:tcW w:w="989" w:type="dxa"/>
            <w:tcBorders>
              <w:top w:val="nil"/>
              <w:left w:val="nil"/>
              <w:bottom w:val="single" w:sz="4" w:space="0" w:color="000000"/>
              <w:right w:val="single" w:sz="4" w:space="0" w:color="000000"/>
            </w:tcBorders>
            <w:shd w:val="clear" w:color="auto" w:fill="auto"/>
            <w:vAlign w:val="center"/>
          </w:tcPr>
          <w:p w:rsidR="004D007C" w:rsidRDefault="004D007C">
            <w:pPr>
              <w:spacing w:after="0"/>
              <w:jc w:val="center"/>
              <w:rPr>
                <w:rFonts w:ascii="Times New Roman" w:eastAsia="Times New Roman" w:hAnsi="Times New Roman" w:cs="Times New Roman"/>
                <w:color w:val="000000"/>
                <w:sz w:val="24"/>
                <w:szCs w:val="24"/>
              </w:rPr>
            </w:pPr>
          </w:p>
        </w:tc>
      </w:tr>
      <w:tr w:rsidR="004D007C" w:rsidTr="004D007C">
        <w:trPr>
          <w:gridAfter w:val="1"/>
          <w:wAfter w:w="9" w:type="dxa"/>
          <w:trHeight w:val="406"/>
          <w:jc w:val="center"/>
        </w:trPr>
        <w:tc>
          <w:tcPr>
            <w:tcW w:w="469" w:type="dxa"/>
            <w:tcBorders>
              <w:top w:val="single" w:sz="4" w:space="0" w:color="000000"/>
              <w:left w:val="single" w:sz="4" w:space="0" w:color="000000"/>
              <w:bottom w:val="single" w:sz="4" w:space="0" w:color="000000"/>
              <w:right w:val="single" w:sz="4" w:space="0" w:color="000000"/>
            </w:tcBorders>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w:t>
            </w:r>
          </w:p>
        </w:tc>
        <w:tc>
          <w:tcPr>
            <w:tcW w:w="88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D007C" w:rsidRDefault="004D007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Қайырымдылық акцияларын ұйымдастыру</w:t>
            </w:r>
          </w:p>
        </w:tc>
        <w:tc>
          <w:tcPr>
            <w:tcW w:w="971" w:type="dxa"/>
            <w:tcBorders>
              <w:top w:val="single" w:sz="4" w:space="0" w:color="000000"/>
              <w:left w:val="nil"/>
              <w:bottom w:val="single" w:sz="4" w:space="0" w:color="000000"/>
              <w:right w:val="single" w:sz="4" w:space="0" w:color="000000"/>
            </w:tcBorders>
            <w:shd w:val="clear" w:color="auto" w:fill="auto"/>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88" w:type="dxa"/>
            <w:tcBorders>
              <w:top w:val="single" w:sz="4" w:space="0" w:color="000000"/>
              <w:left w:val="nil"/>
              <w:bottom w:val="single" w:sz="4" w:space="0" w:color="000000"/>
              <w:right w:val="single" w:sz="4" w:space="0" w:color="000000"/>
            </w:tcBorders>
            <w:shd w:val="clear" w:color="auto" w:fill="auto"/>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89" w:type="dxa"/>
            <w:tcBorders>
              <w:top w:val="single" w:sz="4" w:space="0" w:color="000000"/>
              <w:left w:val="nil"/>
              <w:bottom w:val="single" w:sz="4" w:space="0" w:color="000000"/>
              <w:right w:val="single" w:sz="4" w:space="0" w:color="000000"/>
            </w:tcBorders>
            <w:shd w:val="clear" w:color="auto" w:fill="auto"/>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4D007C" w:rsidTr="004D007C">
        <w:trPr>
          <w:gridAfter w:val="1"/>
          <w:wAfter w:w="9" w:type="dxa"/>
          <w:trHeight w:val="525"/>
          <w:jc w:val="center"/>
        </w:trPr>
        <w:tc>
          <w:tcPr>
            <w:tcW w:w="469" w:type="dxa"/>
            <w:tcBorders>
              <w:top w:val="single" w:sz="4" w:space="0" w:color="000000"/>
              <w:left w:val="single" w:sz="4" w:space="0" w:color="000000"/>
              <w:bottom w:val="single" w:sz="4" w:space="0" w:color="000000"/>
              <w:right w:val="single" w:sz="4" w:space="0" w:color="000000"/>
            </w:tcBorders>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88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D007C" w:rsidRDefault="004D007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«Әкелер кеңесінің» жұмысын жетілдіру</w:t>
            </w:r>
          </w:p>
        </w:tc>
        <w:tc>
          <w:tcPr>
            <w:tcW w:w="971" w:type="dxa"/>
            <w:tcBorders>
              <w:top w:val="single" w:sz="4" w:space="0" w:color="000000"/>
              <w:left w:val="nil"/>
              <w:bottom w:val="single" w:sz="4" w:space="0" w:color="000000"/>
              <w:right w:val="single" w:sz="4" w:space="0" w:color="000000"/>
            </w:tcBorders>
            <w:shd w:val="clear" w:color="auto" w:fill="auto"/>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88" w:type="dxa"/>
            <w:tcBorders>
              <w:top w:val="single" w:sz="4" w:space="0" w:color="000000"/>
              <w:left w:val="nil"/>
              <w:bottom w:val="single" w:sz="4" w:space="0" w:color="000000"/>
              <w:right w:val="single" w:sz="4" w:space="0" w:color="000000"/>
            </w:tcBorders>
            <w:shd w:val="clear" w:color="auto" w:fill="auto"/>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89" w:type="dxa"/>
            <w:tcBorders>
              <w:top w:val="single" w:sz="4" w:space="0" w:color="000000"/>
              <w:left w:val="nil"/>
              <w:bottom w:val="single" w:sz="4" w:space="0" w:color="000000"/>
              <w:right w:val="single" w:sz="4" w:space="0" w:color="000000"/>
            </w:tcBorders>
            <w:shd w:val="clear" w:color="auto" w:fill="auto"/>
            <w:vAlign w:val="center"/>
          </w:tcPr>
          <w:p w:rsidR="004D007C" w:rsidRDefault="004D007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rsidR="00D13AED" w:rsidRDefault="00D13AED">
      <w:pPr>
        <w:spacing w:after="0"/>
        <w:ind w:firstLine="720"/>
        <w:jc w:val="center"/>
        <w:rPr>
          <w:rFonts w:ascii="Times New Roman" w:eastAsia="Times New Roman" w:hAnsi="Times New Roman" w:cs="Times New Roman"/>
          <w:b/>
          <w:color w:val="000000"/>
          <w:sz w:val="24"/>
          <w:szCs w:val="24"/>
        </w:rPr>
      </w:pPr>
    </w:p>
    <w:p w:rsidR="00D13AED" w:rsidRDefault="004E1B97">
      <w:pPr>
        <w:spacing w:after="0"/>
        <w:ind w:firstLine="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2.2-мақсат. Өзін патриот санайтын жастардың үлесін арттыру</w:t>
      </w:r>
    </w:p>
    <w:p w:rsidR="00D13AED" w:rsidRDefault="00D13AED">
      <w:pPr>
        <w:spacing w:after="0"/>
        <w:ind w:firstLine="720"/>
        <w:jc w:val="center"/>
        <w:rPr>
          <w:rFonts w:ascii="Times New Roman" w:eastAsia="Times New Roman" w:hAnsi="Times New Roman" w:cs="Times New Roman"/>
          <w:b/>
          <w:color w:val="000000"/>
          <w:sz w:val="24"/>
          <w:szCs w:val="24"/>
        </w:rPr>
      </w:pPr>
    </w:p>
    <w:tbl>
      <w:tblPr>
        <w:tblStyle w:val="a8"/>
        <w:tblW w:w="12303" w:type="dxa"/>
        <w:jc w:val="center"/>
        <w:tblInd w:w="0" w:type="dxa"/>
        <w:tblLayout w:type="fixed"/>
        <w:tblLook w:val="0400"/>
      </w:tblPr>
      <w:tblGrid>
        <w:gridCol w:w="416"/>
        <w:gridCol w:w="5401"/>
        <w:gridCol w:w="1548"/>
        <w:gridCol w:w="1002"/>
        <w:gridCol w:w="962"/>
        <w:gridCol w:w="991"/>
        <w:gridCol w:w="979"/>
        <w:gridCol w:w="1004"/>
      </w:tblGrid>
      <w:tr w:rsidR="008E5E70" w:rsidTr="008E5E70">
        <w:trPr>
          <w:trHeight w:val="525"/>
          <w:jc w:val="center"/>
        </w:trPr>
        <w:tc>
          <w:tcPr>
            <w:tcW w:w="11299" w:type="dxa"/>
            <w:gridSpan w:val="7"/>
            <w:tcBorders>
              <w:top w:val="single" w:sz="4" w:space="0" w:color="000000"/>
              <w:left w:val="single" w:sz="4" w:space="0" w:color="000000"/>
              <w:bottom w:val="single" w:sz="4" w:space="0" w:color="000000"/>
              <w:right w:val="single" w:sz="4" w:space="0" w:color="auto"/>
            </w:tcBorders>
            <w:vAlign w:val="center"/>
          </w:tcPr>
          <w:p w:rsidR="008E5E70" w:rsidRDefault="008E5E70">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Нысаналы индикаторларға қол жеткізу жолдары, құралдары мен әдістері</w:t>
            </w:r>
          </w:p>
        </w:tc>
        <w:tc>
          <w:tcPr>
            <w:tcW w:w="1004" w:type="dxa"/>
            <w:tcBorders>
              <w:top w:val="single" w:sz="4" w:space="0" w:color="000000"/>
              <w:left w:val="single" w:sz="4" w:space="0" w:color="000000"/>
              <w:bottom w:val="single" w:sz="4" w:space="0" w:color="000000"/>
              <w:right w:val="single" w:sz="4" w:space="0" w:color="auto"/>
            </w:tcBorders>
            <w:vAlign w:val="center"/>
          </w:tcPr>
          <w:p w:rsidR="008E5E70" w:rsidRDefault="008E5E70" w:rsidP="008E5E70">
            <w:pPr>
              <w:spacing w:after="0"/>
              <w:jc w:val="center"/>
              <w:rPr>
                <w:rFonts w:ascii="Times New Roman" w:eastAsia="Times New Roman" w:hAnsi="Times New Roman" w:cs="Times New Roman"/>
                <w:b/>
                <w:color w:val="000000"/>
                <w:sz w:val="24"/>
                <w:szCs w:val="24"/>
              </w:rPr>
            </w:pPr>
          </w:p>
        </w:tc>
      </w:tr>
      <w:tr w:rsidR="008E5E70" w:rsidTr="008E5E70">
        <w:trPr>
          <w:trHeight w:val="525"/>
          <w:jc w:val="center"/>
        </w:trPr>
        <w:tc>
          <w:tcPr>
            <w:tcW w:w="11299" w:type="dxa"/>
            <w:gridSpan w:val="7"/>
            <w:tcBorders>
              <w:top w:val="single" w:sz="4" w:space="0" w:color="000000"/>
              <w:left w:val="single" w:sz="4" w:space="0" w:color="000000"/>
              <w:bottom w:val="single" w:sz="4" w:space="0" w:color="000000"/>
              <w:right w:val="single" w:sz="4" w:space="0" w:color="auto"/>
            </w:tcBorders>
            <w:vAlign w:val="center"/>
          </w:tcPr>
          <w:p w:rsidR="008E5E70" w:rsidRDefault="008E5E70">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2.2.1-міндет.  Жастардың азаматтық белсенділігін арттыру</w:t>
            </w:r>
          </w:p>
        </w:tc>
        <w:tc>
          <w:tcPr>
            <w:tcW w:w="1004" w:type="dxa"/>
            <w:tcBorders>
              <w:top w:val="single" w:sz="4" w:space="0" w:color="000000"/>
              <w:left w:val="single" w:sz="4" w:space="0" w:color="000000"/>
              <w:bottom w:val="single" w:sz="4" w:space="0" w:color="000000"/>
              <w:right w:val="single" w:sz="4" w:space="0" w:color="auto"/>
            </w:tcBorders>
            <w:vAlign w:val="center"/>
          </w:tcPr>
          <w:p w:rsidR="008E5E70" w:rsidRDefault="008E5E70" w:rsidP="008E5E70">
            <w:pPr>
              <w:spacing w:after="0"/>
              <w:jc w:val="center"/>
              <w:rPr>
                <w:rFonts w:ascii="Times New Roman" w:eastAsia="Times New Roman" w:hAnsi="Times New Roman" w:cs="Times New Roman"/>
                <w:b/>
                <w:color w:val="000000"/>
                <w:sz w:val="24"/>
                <w:szCs w:val="24"/>
              </w:rPr>
            </w:pPr>
          </w:p>
        </w:tc>
      </w:tr>
      <w:tr w:rsidR="008E5E70" w:rsidTr="008E5E70">
        <w:trPr>
          <w:trHeight w:val="920"/>
          <w:jc w:val="center"/>
        </w:trPr>
        <w:tc>
          <w:tcPr>
            <w:tcW w:w="416" w:type="dxa"/>
            <w:tcBorders>
              <w:top w:val="single" w:sz="4" w:space="0" w:color="000000"/>
              <w:left w:val="single" w:sz="4" w:space="0" w:color="000000"/>
              <w:bottom w:val="single" w:sz="4" w:space="0" w:color="000000"/>
              <w:right w:val="single" w:sz="4" w:space="0" w:color="000000"/>
            </w:tcBorders>
            <w:vAlign w:val="center"/>
          </w:tcPr>
          <w:p w:rsidR="008E5E70" w:rsidRDefault="008E5E7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E70" w:rsidRDefault="008E5E70">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Түлектер ассоциациясымен кездесу</w:t>
            </w:r>
          </w:p>
        </w:tc>
        <w:tc>
          <w:tcPr>
            <w:tcW w:w="1548" w:type="dxa"/>
            <w:tcBorders>
              <w:top w:val="single" w:sz="4" w:space="0" w:color="000000"/>
              <w:left w:val="nil"/>
              <w:bottom w:val="single" w:sz="4" w:space="0" w:color="000000"/>
              <w:right w:val="single" w:sz="4" w:space="0" w:color="000000"/>
            </w:tcBorders>
            <w:shd w:val="clear" w:color="auto" w:fill="auto"/>
            <w:vAlign w:val="center"/>
          </w:tcPr>
          <w:p w:rsidR="008E5E70" w:rsidRDefault="008E5E7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Әкімшілік есеп</w:t>
            </w:r>
          </w:p>
        </w:tc>
        <w:tc>
          <w:tcPr>
            <w:tcW w:w="1002" w:type="dxa"/>
            <w:tcBorders>
              <w:top w:val="single" w:sz="4" w:space="0" w:color="000000"/>
              <w:left w:val="nil"/>
              <w:bottom w:val="single" w:sz="4" w:space="0" w:color="000000"/>
              <w:right w:val="single" w:sz="4" w:space="0" w:color="000000"/>
            </w:tcBorders>
            <w:shd w:val="clear" w:color="auto" w:fill="auto"/>
            <w:vAlign w:val="center"/>
          </w:tcPr>
          <w:p w:rsidR="008E5E70" w:rsidRDefault="008E5E7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саны</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8E5E70" w:rsidRDefault="00D5756A">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1" w:type="dxa"/>
            <w:tcBorders>
              <w:top w:val="single" w:sz="4" w:space="0" w:color="000000"/>
              <w:left w:val="nil"/>
              <w:bottom w:val="single" w:sz="4" w:space="0" w:color="000000"/>
              <w:right w:val="single" w:sz="4" w:space="0" w:color="000000"/>
            </w:tcBorders>
            <w:shd w:val="clear" w:color="auto" w:fill="auto"/>
            <w:vAlign w:val="center"/>
          </w:tcPr>
          <w:p w:rsidR="008E5E70" w:rsidRDefault="00D5756A">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79" w:type="dxa"/>
            <w:tcBorders>
              <w:top w:val="single" w:sz="4" w:space="0" w:color="000000"/>
              <w:left w:val="nil"/>
              <w:bottom w:val="single" w:sz="4" w:space="0" w:color="000000"/>
              <w:right w:val="single" w:sz="4" w:space="0" w:color="auto"/>
            </w:tcBorders>
            <w:shd w:val="clear" w:color="auto" w:fill="auto"/>
            <w:vAlign w:val="center"/>
          </w:tcPr>
          <w:p w:rsidR="008E5E70" w:rsidRDefault="00D5756A">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04" w:type="dxa"/>
            <w:tcBorders>
              <w:top w:val="single" w:sz="4" w:space="0" w:color="000000"/>
              <w:left w:val="single" w:sz="4" w:space="0" w:color="auto"/>
              <w:bottom w:val="single" w:sz="4" w:space="0" w:color="000000"/>
              <w:right w:val="single" w:sz="4" w:space="0" w:color="000000"/>
            </w:tcBorders>
            <w:shd w:val="clear" w:color="auto" w:fill="auto"/>
            <w:vAlign w:val="center"/>
          </w:tcPr>
          <w:p w:rsidR="008E5E70" w:rsidRDefault="00D5756A">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8E5E70" w:rsidTr="008E5E70">
        <w:trPr>
          <w:trHeight w:val="782"/>
          <w:jc w:val="center"/>
        </w:trPr>
        <w:tc>
          <w:tcPr>
            <w:tcW w:w="416" w:type="dxa"/>
            <w:tcBorders>
              <w:top w:val="single" w:sz="4" w:space="0" w:color="000000"/>
              <w:left w:val="single" w:sz="4" w:space="0" w:color="000000"/>
              <w:bottom w:val="single" w:sz="4" w:space="0" w:color="000000"/>
              <w:right w:val="single" w:sz="4" w:space="0" w:color="000000"/>
            </w:tcBorders>
            <w:vAlign w:val="center"/>
          </w:tcPr>
          <w:p w:rsidR="008E5E70" w:rsidRDefault="008E5E70">
            <w:pPr>
              <w:spacing w:after="0"/>
              <w:ind w:left="-6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E70" w:rsidRDefault="00D5756A">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Мектеп-интернат</w:t>
            </w:r>
            <w:r w:rsidR="008E5E70">
              <w:rPr>
                <w:rFonts w:ascii="Times New Roman" w:eastAsia="Times New Roman" w:hAnsi="Times New Roman" w:cs="Times New Roman"/>
                <w:color w:val="000000"/>
                <w:sz w:val="24"/>
                <w:szCs w:val="24"/>
              </w:rPr>
              <w:t xml:space="preserve"> парламентінің құрамын жасақтау </w:t>
            </w:r>
          </w:p>
        </w:tc>
        <w:tc>
          <w:tcPr>
            <w:tcW w:w="1548" w:type="dxa"/>
            <w:tcBorders>
              <w:top w:val="single" w:sz="4" w:space="0" w:color="000000"/>
              <w:left w:val="nil"/>
              <w:bottom w:val="single" w:sz="4" w:space="0" w:color="000000"/>
              <w:right w:val="single" w:sz="4" w:space="0" w:color="000000"/>
            </w:tcBorders>
            <w:shd w:val="clear" w:color="auto" w:fill="auto"/>
            <w:vAlign w:val="center"/>
          </w:tcPr>
          <w:p w:rsidR="008E5E70" w:rsidRDefault="008E5E7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Әкімшілік есеп</w:t>
            </w:r>
          </w:p>
        </w:tc>
        <w:tc>
          <w:tcPr>
            <w:tcW w:w="1002" w:type="dxa"/>
            <w:tcBorders>
              <w:top w:val="single" w:sz="4" w:space="0" w:color="000000"/>
              <w:left w:val="nil"/>
              <w:bottom w:val="single" w:sz="4" w:space="0" w:color="000000"/>
              <w:right w:val="single" w:sz="4" w:space="0" w:color="000000"/>
            </w:tcBorders>
            <w:shd w:val="clear" w:color="auto" w:fill="auto"/>
            <w:vAlign w:val="center"/>
          </w:tcPr>
          <w:p w:rsidR="008E5E70" w:rsidRDefault="008E5E7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саны</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8E5E70" w:rsidRDefault="008E5E7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91" w:type="dxa"/>
            <w:tcBorders>
              <w:top w:val="single" w:sz="4" w:space="0" w:color="000000"/>
              <w:left w:val="nil"/>
              <w:bottom w:val="single" w:sz="4" w:space="0" w:color="000000"/>
              <w:right w:val="single" w:sz="4" w:space="0" w:color="000000"/>
            </w:tcBorders>
            <w:shd w:val="clear" w:color="auto" w:fill="auto"/>
            <w:vAlign w:val="center"/>
          </w:tcPr>
          <w:p w:rsidR="008E5E70" w:rsidRDefault="00D5756A">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79" w:type="dxa"/>
            <w:tcBorders>
              <w:top w:val="single" w:sz="4" w:space="0" w:color="000000"/>
              <w:left w:val="nil"/>
              <w:bottom w:val="single" w:sz="4" w:space="0" w:color="000000"/>
              <w:right w:val="single" w:sz="4" w:space="0" w:color="000000"/>
            </w:tcBorders>
            <w:shd w:val="clear" w:color="auto" w:fill="auto"/>
            <w:vAlign w:val="center"/>
          </w:tcPr>
          <w:p w:rsidR="008E5E70" w:rsidRDefault="00D5756A">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004" w:type="dxa"/>
            <w:tcBorders>
              <w:top w:val="single" w:sz="4" w:space="0" w:color="000000"/>
              <w:left w:val="nil"/>
              <w:bottom w:val="single" w:sz="4" w:space="0" w:color="000000"/>
              <w:right w:val="single" w:sz="4" w:space="0" w:color="000000"/>
            </w:tcBorders>
            <w:shd w:val="clear" w:color="auto" w:fill="auto"/>
            <w:vAlign w:val="center"/>
          </w:tcPr>
          <w:p w:rsidR="008E5E70" w:rsidRDefault="00D5756A">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8E5E70" w:rsidTr="008E5E70">
        <w:trPr>
          <w:trHeight w:val="818"/>
          <w:jc w:val="center"/>
        </w:trPr>
        <w:tc>
          <w:tcPr>
            <w:tcW w:w="416" w:type="dxa"/>
            <w:tcBorders>
              <w:top w:val="single" w:sz="4" w:space="0" w:color="000000"/>
              <w:left w:val="single" w:sz="4" w:space="0" w:color="000000"/>
              <w:bottom w:val="single" w:sz="4" w:space="0" w:color="000000"/>
              <w:right w:val="single" w:sz="4" w:space="0" w:color="000000"/>
            </w:tcBorders>
            <w:vAlign w:val="center"/>
          </w:tcPr>
          <w:p w:rsidR="008E5E70" w:rsidRDefault="008E5E70">
            <w:pPr>
              <w:spacing w:after="0"/>
              <w:ind w:left="-6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E70" w:rsidRDefault="008E5E70">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Оқушылар парламенті өткізетін іс-шараларға оқушылардың қатысу үлесі</w:t>
            </w:r>
          </w:p>
        </w:tc>
        <w:tc>
          <w:tcPr>
            <w:tcW w:w="1548" w:type="dxa"/>
            <w:tcBorders>
              <w:top w:val="single" w:sz="4" w:space="0" w:color="000000"/>
              <w:left w:val="nil"/>
              <w:bottom w:val="single" w:sz="4" w:space="0" w:color="000000"/>
              <w:right w:val="single" w:sz="4" w:space="0" w:color="000000"/>
            </w:tcBorders>
            <w:shd w:val="clear" w:color="auto" w:fill="auto"/>
            <w:vAlign w:val="center"/>
          </w:tcPr>
          <w:p w:rsidR="008E5E70" w:rsidRDefault="008E5E7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Әкімшілік есеп</w:t>
            </w:r>
          </w:p>
        </w:tc>
        <w:tc>
          <w:tcPr>
            <w:tcW w:w="1002" w:type="dxa"/>
            <w:tcBorders>
              <w:top w:val="single" w:sz="4" w:space="0" w:color="000000"/>
              <w:left w:val="nil"/>
              <w:bottom w:val="single" w:sz="4" w:space="0" w:color="000000"/>
              <w:right w:val="single" w:sz="4" w:space="0" w:color="000000"/>
            </w:tcBorders>
            <w:shd w:val="clear" w:color="auto" w:fill="auto"/>
            <w:vAlign w:val="center"/>
          </w:tcPr>
          <w:p w:rsidR="008E5E70" w:rsidRDefault="008E5E7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8E5E70" w:rsidRDefault="008E5E7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991" w:type="dxa"/>
            <w:tcBorders>
              <w:top w:val="single" w:sz="4" w:space="0" w:color="000000"/>
              <w:left w:val="nil"/>
              <w:bottom w:val="single" w:sz="4" w:space="0" w:color="000000"/>
              <w:right w:val="single" w:sz="4" w:space="0" w:color="000000"/>
            </w:tcBorders>
            <w:shd w:val="clear" w:color="auto" w:fill="auto"/>
            <w:vAlign w:val="center"/>
          </w:tcPr>
          <w:p w:rsidR="008E5E70" w:rsidRDefault="008E5E7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979" w:type="dxa"/>
            <w:tcBorders>
              <w:top w:val="single" w:sz="4" w:space="0" w:color="000000"/>
              <w:left w:val="nil"/>
              <w:bottom w:val="single" w:sz="4" w:space="0" w:color="000000"/>
              <w:right w:val="single" w:sz="4" w:space="0" w:color="000000"/>
            </w:tcBorders>
            <w:shd w:val="clear" w:color="auto" w:fill="auto"/>
            <w:vAlign w:val="center"/>
          </w:tcPr>
          <w:p w:rsidR="008E5E70" w:rsidRDefault="008E5E7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004" w:type="dxa"/>
            <w:tcBorders>
              <w:top w:val="single" w:sz="4" w:space="0" w:color="000000"/>
              <w:left w:val="nil"/>
              <w:bottom w:val="single" w:sz="4" w:space="0" w:color="000000"/>
              <w:right w:val="single" w:sz="4" w:space="0" w:color="000000"/>
            </w:tcBorders>
            <w:shd w:val="clear" w:color="auto" w:fill="auto"/>
            <w:vAlign w:val="center"/>
          </w:tcPr>
          <w:p w:rsidR="008E5E70" w:rsidRDefault="008E5E7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8E5E70" w:rsidTr="008E5E70">
        <w:trPr>
          <w:trHeight w:val="818"/>
          <w:jc w:val="center"/>
        </w:trPr>
        <w:tc>
          <w:tcPr>
            <w:tcW w:w="416" w:type="dxa"/>
            <w:tcBorders>
              <w:top w:val="single" w:sz="4" w:space="0" w:color="000000"/>
              <w:left w:val="single" w:sz="4" w:space="0" w:color="000000"/>
              <w:bottom w:val="single" w:sz="4" w:space="0" w:color="000000"/>
              <w:right w:val="single" w:sz="4" w:space="0" w:color="000000"/>
            </w:tcBorders>
            <w:vAlign w:val="center"/>
          </w:tcPr>
          <w:p w:rsidR="008E5E70" w:rsidRDefault="008E5E70">
            <w:pPr>
              <w:spacing w:after="0"/>
              <w:ind w:left="-6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E70" w:rsidRDefault="008E5E70">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Жастар форумына қатысушылардың үлесі</w:t>
            </w:r>
          </w:p>
        </w:tc>
        <w:tc>
          <w:tcPr>
            <w:tcW w:w="1548" w:type="dxa"/>
            <w:tcBorders>
              <w:top w:val="single" w:sz="4" w:space="0" w:color="000000"/>
              <w:left w:val="nil"/>
              <w:bottom w:val="single" w:sz="4" w:space="0" w:color="000000"/>
              <w:right w:val="single" w:sz="4" w:space="0" w:color="000000"/>
            </w:tcBorders>
            <w:shd w:val="clear" w:color="auto" w:fill="auto"/>
            <w:vAlign w:val="center"/>
          </w:tcPr>
          <w:p w:rsidR="008E5E70" w:rsidRDefault="008E5E7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Әкімшілік есеп</w:t>
            </w:r>
          </w:p>
        </w:tc>
        <w:tc>
          <w:tcPr>
            <w:tcW w:w="1002" w:type="dxa"/>
            <w:tcBorders>
              <w:top w:val="single" w:sz="4" w:space="0" w:color="000000"/>
              <w:left w:val="nil"/>
              <w:bottom w:val="single" w:sz="4" w:space="0" w:color="000000"/>
              <w:right w:val="single" w:sz="4" w:space="0" w:color="000000"/>
            </w:tcBorders>
            <w:shd w:val="clear" w:color="auto" w:fill="auto"/>
            <w:vAlign w:val="center"/>
          </w:tcPr>
          <w:p w:rsidR="008E5E70" w:rsidRDefault="008E5E7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8E5E70" w:rsidRDefault="008E5E7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991" w:type="dxa"/>
            <w:tcBorders>
              <w:top w:val="single" w:sz="4" w:space="0" w:color="000000"/>
              <w:left w:val="nil"/>
              <w:bottom w:val="single" w:sz="4" w:space="0" w:color="000000"/>
              <w:right w:val="single" w:sz="4" w:space="0" w:color="000000"/>
            </w:tcBorders>
            <w:shd w:val="clear" w:color="auto" w:fill="auto"/>
            <w:vAlign w:val="center"/>
          </w:tcPr>
          <w:p w:rsidR="008E5E70" w:rsidRDefault="008E5E7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979" w:type="dxa"/>
            <w:tcBorders>
              <w:top w:val="single" w:sz="4" w:space="0" w:color="000000"/>
              <w:left w:val="nil"/>
              <w:bottom w:val="single" w:sz="4" w:space="0" w:color="000000"/>
              <w:right w:val="single" w:sz="4" w:space="0" w:color="000000"/>
            </w:tcBorders>
            <w:shd w:val="clear" w:color="auto" w:fill="auto"/>
            <w:vAlign w:val="center"/>
          </w:tcPr>
          <w:p w:rsidR="008E5E70" w:rsidRDefault="008E5E7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004" w:type="dxa"/>
            <w:tcBorders>
              <w:top w:val="single" w:sz="4" w:space="0" w:color="000000"/>
              <w:left w:val="nil"/>
              <w:bottom w:val="single" w:sz="4" w:space="0" w:color="000000"/>
              <w:right w:val="single" w:sz="4" w:space="0" w:color="000000"/>
            </w:tcBorders>
            <w:shd w:val="clear" w:color="auto" w:fill="auto"/>
            <w:vAlign w:val="center"/>
          </w:tcPr>
          <w:p w:rsidR="008E5E70" w:rsidRDefault="008E5E7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8E5E70" w:rsidTr="008E5E70">
        <w:trPr>
          <w:trHeight w:val="818"/>
          <w:jc w:val="center"/>
        </w:trPr>
        <w:tc>
          <w:tcPr>
            <w:tcW w:w="416" w:type="dxa"/>
            <w:tcBorders>
              <w:top w:val="single" w:sz="4" w:space="0" w:color="000000"/>
              <w:left w:val="single" w:sz="4" w:space="0" w:color="000000"/>
              <w:bottom w:val="single" w:sz="4" w:space="0" w:color="000000"/>
              <w:right w:val="single" w:sz="4" w:space="0" w:color="000000"/>
            </w:tcBorders>
            <w:vAlign w:val="center"/>
          </w:tcPr>
          <w:p w:rsidR="008E5E70" w:rsidRDefault="008E5E7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E70" w:rsidRDefault="008E5E70">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«Адал ұрпақ» еріктілер клубына оқушы қабылдау </w:t>
            </w:r>
          </w:p>
        </w:tc>
        <w:tc>
          <w:tcPr>
            <w:tcW w:w="1548" w:type="dxa"/>
            <w:tcBorders>
              <w:top w:val="single" w:sz="4" w:space="0" w:color="000000"/>
              <w:left w:val="nil"/>
              <w:bottom w:val="single" w:sz="4" w:space="0" w:color="000000"/>
              <w:right w:val="single" w:sz="4" w:space="0" w:color="000000"/>
            </w:tcBorders>
            <w:shd w:val="clear" w:color="auto" w:fill="auto"/>
            <w:vAlign w:val="center"/>
          </w:tcPr>
          <w:p w:rsidR="008E5E70" w:rsidRDefault="008E5E7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Әкімшілік есеп</w:t>
            </w:r>
          </w:p>
        </w:tc>
        <w:tc>
          <w:tcPr>
            <w:tcW w:w="1002" w:type="dxa"/>
            <w:tcBorders>
              <w:top w:val="single" w:sz="4" w:space="0" w:color="000000"/>
              <w:left w:val="nil"/>
              <w:bottom w:val="single" w:sz="4" w:space="0" w:color="000000"/>
              <w:right w:val="single" w:sz="4" w:space="0" w:color="000000"/>
            </w:tcBorders>
            <w:shd w:val="clear" w:color="auto" w:fill="auto"/>
            <w:vAlign w:val="center"/>
          </w:tcPr>
          <w:p w:rsidR="008E5E70" w:rsidRDefault="008E5E7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саны</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8E5E70" w:rsidRDefault="008E5E7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991" w:type="dxa"/>
            <w:tcBorders>
              <w:top w:val="single" w:sz="4" w:space="0" w:color="000000"/>
              <w:left w:val="nil"/>
              <w:bottom w:val="single" w:sz="4" w:space="0" w:color="000000"/>
              <w:right w:val="single" w:sz="4" w:space="0" w:color="000000"/>
            </w:tcBorders>
            <w:shd w:val="clear" w:color="auto" w:fill="auto"/>
            <w:vAlign w:val="center"/>
          </w:tcPr>
          <w:p w:rsidR="008E5E70" w:rsidRDefault="008E5E7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979" w:type="dxa"/>
            <w:tcBorders>
              <w:top w:val="single" w:sz="4" w:space="0" w:color="000000"/>
              <w:left w:val="nil"/>
              <w:bottom w:val="single" w:sz="4" w:space="0" w:color="000000"/>
              <w:right w:val="single" w:sz="4" w:space="0" w:color="000000"/>
            </w:tcBorders>
            <w:shd w:val="clear" w:color="auto" w:fill="auto"/>
            <w:vAlign w:val="center"/>
          </w:tcPr>
          <w:p w:rsidR="008E5E70" w:rsidRDefault="008E5E7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1004" w:type="dxa"/>
            <w:tcBorders>
              <w:top w:val="single" w:sz="4" w:space="0" w:color="000000"/>
              <w:left w:val="nil"/>
              <w:bottom w:val="single" w:sz="4" w:space="0" w:color="000000"/>
              <w:right w:val="single" w:sz="4" w:space="0" w:color="000000"/>
            </w:tcBorders>
            <w:shd w:val="clear" w:color="auto" w:fill="auto"/>
            <w:vAlign w:val="center"/>
          </w:tcPr>
          <w:p w:rsidR="008E5E70" w:rsidRDefault="008E5E7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r>
      <w:tr w:rsidR="008E5E70" w:rsidTr="008E5E70">
        <w:trPr>
          <w:trHeight w:val="818"/>
          <w:jc w:val="center"/>
        </w:trPr>
        <w:tc>
          <w:tcPr>
            <w:tcW w:w="416" w:type="dxa"/>
            <w:tcBorders>
              <w:top w:val="single" w:sz="4" w:space="0" w:color="000000"/>
              <w:left w:val="single" w:sz="4" w:space="0" w:color="000000"/>
              <w:bottom w:val="single" w:sz="4" w:space="0" w:color="000000"/>
              <w:right w:val="single" w:sz="4" w:space="0" w:color="000000"/>
            </w:tcBorders>
            <w:vAlign w:val="center"/>
          </w:tcPr>
          <w:p w:rsidR="008E5E70" w:rsidRDefault="008E5E7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E70" w:rsidRDefault="008E5E70">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«Полицияның жас көмекшілері» қатарына оқушы қабылдау</w:t>
            </w:r>
          </w:p>
        </w:tc>
        <w:tc>
          <w:tcPr>
            <w:tcW w:w="1548" w:type="dxa"/>
            <w:tcBorders>
              <w:top w:val="single" w:sz="4" w:space="0" w:color="000000"/>
              <w:left w:val="nil"/>
              <w:bottom w:val="single" w:sz="4" w:space="0" w:color="000000"/>
              <w:right w:val="single" w:sz="4" w:space="0" w:color="000000"/>
            </w:tcBorders>
            <w:shd w:val="clear" w:color="auto" w:fill="auto"/>
            <w:vAlign w:val="center"/>
          </w:tcPr>
          <w:p w:rsidR="008E5E70" w:rsidRDefault="008E5E7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Әкімшілік есеп</w:t>
            </w:r>
          </w:p>
        </w:tc>
        <w:tc>
          <w:tcPr>
            <w:tcW w:w="1002" w:type="dxa"/>
            <w:tcBorders>
              <w:top w:val="single" w:sz="4" w:space="0" w:color="000000"/>
              <w:left w:val="nil"/>
              <w:bottom w:val="single" w:sz="4" w:space="0" w:color="000000"/>
              <w:right w:val="single" w:sz="4" w:space="0" w:color="000000"/>
            </w:tcBorders>
            <w:shd w:val="clear" w:color="auto" w:fill="auto"/>
            <w:vAlign w:val="center"/>
          </w:tcPr>
          <w:p w:rsidR="008E5E70" w:rsidRDefault="008E5E7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саны</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8E5E70" w:rsidRDefault="00D5756A">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1" w:type="dxa"/>
            <w:tcBorders>
              <w:top w:val="single" w:sz="4" w:space="0" w:color="000000"/>
              <w:left w:val="nil"/>
              <w:bottom w:val="single" w:sz="4" w:space="0" w:color="000000"/>
              <w:right w:val="single" w:sz="4" w:space="0" w:color="000000"/>
            </w:tcBorders>
            <w:shd w:val="clear" w:color="auto" w:fill="auto"/>
            <w:vAlign w:val="center"/>
          </w:tcPr>
          <w:p w:rsidR="008E5E70" w:rsidRDefault="00D5756A">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79" w:type="dxa"/>
            <w:tcBorders>
              <w:top w:val="single" w:sz="4" w:space="0" w:color="000000"/>
              <w:left w:val="nil"/>
              <w:bottom w:val="single" w:sz="4" w:space="0" w:color="000000"/>
              <w:right w:val="single" w:sz="4" w:space="0" w:color="000000"/>
            </w:tcBorders>
            <w:shd w:val="clear" w:color="auto" w:fill="auto"/>
            <w:vAlign w:val="center"/>
          </w:tcPr>
          <w:p w:rsidR="008E5E70" w:rsidRDefault="00D5756A">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004" w:type="dxa"/>
            <w:tcBorders>
              <w:top w:val="single" w:sz="4" w:space="0" w:color="000000"/>
              <w:left w:val="nil"/>
              <w:bottom w:val="single" w:sz="4" w:space="0" w:color="000000"/>
              <w:right w:val="single" w:sz="4" w:space="0" w:color="000000"/>
            </w:tcBorders>
            <w:shd w:val="clear" w:color="auto" w:fill="auto"/>
            <w:vAlign w:val="center"/>
          </w:tcPr>
          <w:p w:rsidR="008E5E70" w:rsidRDefault="00D5756A">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8E5E70" w:rsidTr="008E5E70">
        <w:trPr>
          <w:trHeight w:val="818"/>
          <w:jc w:val="center"/>
        </w:trPr>
        <w:tc>
          <w:tcPr>
            <w:tcW w:w="416" w:type="dxa"/>
            <w:tcBorders>
              <w:top w:val="single" w:sz="4" w:space="0" w:color="000000"/>
              <w:left w:val="single" w:sz="4" w:space="0" w:color="000000"/>
              <w:bottom w:val="single" w:sz="4" w:space="0" w:color="000000"/>
              <w:right w:val="single" w:sz="4" w:space="0" w:color="000000"/>
            </w:tcBorders>
            <w:vAlign w:val="center"/>
          </w:tcPr>
          <w:p w:rsidR="008E5E70" w:rsidRDefault="00D5756A">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E70" w:rsidRDefault="008E5E70">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«Елбасы медалін» иеленген оқушылардың үлесі</w:t>
            </w:r>
          </w:p>
        </w:tc>
        <w:tc>
          <w:tcPr>
            <w:tcW w:w="1548" w:type="dxa"/>
            <w:tcBorders>
              <w:top w:val="single" w:sz="4" w:space="0" w:color="000000"/>
              <w:left w:val="nil"/>
              <w:bottom w:val="single" w:sz="4" w:space="0" w:color="000000"/>
              <w:right w:val="single" w:sz="4" w:space="0" w:color="000000"/>
            </w:tcBorders>
            <w:shd w:val="clear" w:color="auto" w:fill="auto"/>
            <w:vAlign w:val="center"/>
          </w:tcPr>
          <w:p w:rsidR="008E5E70" w:rsidRDefault="008E5E7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Әкімшілік есеп</w:t>
            </w:r>
          </w:p>
        </w:tc>
        <w:tc>
          <w:tcPr>
            <w:tcW w:w="1002" w:type="dxa"/>
            <w:tcBorders>
              <w:top w:val="single" w:sz="4" w:space="0" w:color="000000"/>
              <w:left w:val="nil"/>
              <w:bottom w:val="single" w:sz="4" w:space="0" w:color="000000"/>
              <w:right w:val="single" w:sz="4" w:space="0" w:color="000000"/>
            </w:tcBorders>
            <w:shd w:val="clear" w:color="auto" w:fill="auto"/>
            <w:vAlign w:val="center"/>
          </w:tcPr>
          <w:p w:rsidR="008E5E70" w:rsidRDefault="008E5E7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саны</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8E5E70" w:rsidRDefault="008E5E7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1" w:type="dxa"/>
            <w:tcBorders>
              <w:top w:val="single" w:sz="4" w:space="0" w:color="000000"/>
              <w:left w:val="nil"/>
              <w:bottom w:val="single" w:sz="4" w:space="0" w:color="000000"/>
              <w:right w:val="single" w:sz="4" w:space="0" w:color="000000"/>
            </w:tcBorders>
            <w:shd w:val="clear" w:color="auto" w:fill="auto"/>
            <w:vAlign w:val="center"/>
          </w:tcPr>
          <w:p w:rsidR="008E5E70" w:rsidRDefault="00D5756A">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79" w:type="dxa"/>
            <w:tcBorders>
              <w:top w:val="single" w:sz="4" w:space="0" w:color="000000"/>
              <w:left w:val="nil"/>
              <w:bottom w:val="single" w:sz="4" w:space="0" w:color="000000"/>
              <w:right w:val="single" w:sz="4" w:space="0" w:color="000000"/>
            </w:tcBorders>
            <w:shd w:val="clear" w:color="auto" w:fill="auto"/>
            <w:vAlign w:val="center"/>
          </w:tcPr>
          <w:p w:rsidR="008E5E70" w:rsidRDefault="00D5756A">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004" w:type="dxa"/>
            <w:tcBorders>
              <w:top w:val="single" w:sz="4" w:space="0" w:color="000000"/>
              <w:left w:val="nil"/>
              <w:bottom w:val="single" w:sz="4" w:space="0" w:color="000000"/>
              <w:right w:val="single" w:sz="4" w:space="0" w:color="000000"/>
            </w:tcBorders>
            <w:shd w:val="clear" w:color="auto" w:fill="auto"/>
            <w:vAlign w:val="center"/>
          </w:tcPr>
          <w:p w:rsidR="008E5E70" w:rsidRDefault="00D5756A">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8E5E70" w:rsidTr="008E5E70">
        <w:trPr>
          <w:trHeight w:val="818"/>
          <w:jc w:val="center"/>
        </w:trPr>
        <w:tc>
          <w:tcPr>
            <w:tcW w:w="416" w:type="dxa"/>
            <w:tcBorders>
              <w:top w:val="single" w:sz="4" w:space="0" w:color="000000"/>
              <w:left w:val="single" w:sz="4" w:space="0" w:color="000000"/>
              <w:bottom w:val="single" w:sz="4" w:space="0" w:color="000000"/>
              <w:right w:val="single" w:sz="4" w:space="0" w:color="000000"/>
            </w:tcBorders>
            <w:vAlign w:val="center"/>
          </w:tcPr>
          <w:p w:rsidR="008E5E70" w:rsidRDefault="00D5756A">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w:t>
            </w:r>
          </w:p>
        </w:tc>
        <w:tc>
          <w:tcPr>
            <w:tcW w:w="5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E70" w:rsidRDefault="008E5E70">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«Қоғамдық қызмет» әлеуметтік балалар волонтерлік жобасына қатысушылардың үлесі</w:t>
            </w:r>
          </w:p>
        </w:tc>
        <w:tc>
          <w:tcPr>
            <w:tcW w:w="1548" w:type="dxa"/>
            <w:tcBorders>
              <w:top w:val="single" w:sz="4" w:space="0" w:color="000000"/>
              <w:left w:val="nil"/>
              <w:bottom w:val="single" w:sz="4" w:space="0" w:color="000000"/>
              <w:right w:val="single" w:sz="4" w:space="0" w:color="000000"/>
            </w:tcBorders>
            <w:shd w:val="clear" w:color="auto" w:fill="auto"/>
            <w:vAlign w:val="center"/>
          </w:tcPr>
          <w:p w:rsidR="008E5E70" w:rsidRDefault="008E5E7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Әкімшілік есеп</w:t>
            </w:r>
          </w:p>
        </w:tc>
        <w:tc>
          <w:tcPr>
            <w:tcW w:w="1002" w:type="dxa"/>
            <w:tcBorders>
              <w:top w:val="single" w:sz="4" w:space="0" w:color="000000"/>
              <w:left w:val="nil"/>
              <w:bottom w:val="single" w:sz="4" w:space="0" w:color="000000"/>
              <w:right w:val="single" w:sz="4" w:space="0" w:color="000000"/>
            </w:tcBorders>
            <w:shd w:val="clear" w:color="auto" w:fill="auto"/>
            <w:vAlign w:val="center"/>
          </w:tcPr>
          <w:p w:rsidR="008E5E70" w:rsidRDefault="008E5E7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8E5E70" w:rsidRDefault="00D5756A" w:rsidP="00D5756A">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991" w:type="dxa"/>
            <w:tcBorders>
              <w:top w:val="single" w:sz="4" w:space="0" w:color="000000"/>
              <w:left w:val="nil"/>
              <w:bottom w:val="single" w:sz="4" w:space="0" w:color="000000"/>
              <w:right w:val="single" w:sz="4" w:space="0" w:color="000000"/>
            </w:tcBorders>
            <w:shd w:val="clear" w:color="auto" w:fill="auto"/>
            <w:vAlign w:val="center"/>
          </w:tcPr>
          <w:p w:rsidR="008E5E70" w:rsidRDefault="00D5756A">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979" w:type="dxa"/>
            <w:tcBorders>
              <w:top w:val="single" w:sz="4" w:space="0" w:color="000000"/>
              <w:left w:val="nil"/>
              <w:bottom w:val="single" w:sz="4" w:space="0" w:color="000000"/>
              <w:right w:val="single" w:sz="4" w:space="0" w:color="000000"/>
            </w:tcBorders>
            <w:shd w:val="clear" w:color="auto" w:fill="auto"/>
            <w:vAlign w:val="center"/>
          </w:tcPr>
          <w:p w:rsidR="008E5E70" w:rsidRDefault="008E5E70" w:rsidP="00D5756A">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5756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p>
        </w:tc>
        <w:tc>
          <w:tcPr>
            <w:tcW w:w="1004" w:type="dxa"/>
            <w:tcBorders>
              <w:top w:val="single" w:sz="4" w:space="0" w:color="000000"/>
              <w:left w:val="nil"/>
              <w:bottom w:val="single" w:sz="4" w:space="0" w:color="000000"/>
              <w:right w:val="single" w:sz="4" w:space="0" w:color="000000"/>
            </w:tcBorders>
            <w:shd w:val="clear" w:color="auto" w:fill="auto"/>
            <w:vAlign w:val="center"/>
          </w:tcPr>
          <w:p w:rsidR="008E5E70" w:rsidRDefault="008E5E7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r>
      <w:tr w:rsidR="008E5E70" w:rsidTr="008E5E70">
        <w:trPr>
          <w:trHeight w:val="525"/>
          <w:jc w:val="center"/>
        </w:trPr>
        <w:tc>
          <w:tcPr>
            <w:tcW w:w="9329" w:type="dxa"/>
            <w:gridSpan w:val="5"/>
            <w:tcBorders>
              <w:top w:val="single" w:sz="4" w:space="0" w:color="000000"/>
              <w:left w:val="single" w:sz="4" w:space="0" w:color="000000"/>
              <w:bottom w:val="single" w:sz="4" w:space="0" w:color="000000"/>
              <w:right w:val="single" w:sz="4" w:space="0" w:color="000000"/>
            </w:tcBorders>
            <w:vAlign w:val="center"/>
          </w:tcPr>
          <w:p w:rsidR="008E5E70" w:rsidRDefault="008E5E70">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Тікелей нәтижелік көрсеткіштерге жету іс-шаралары</w:t>
            </w:r>
          </w:p>
        </w:tc>
        <w:tc>
          <w:tcPr>
            <w:tcW w:w="991" w:type="dxa"/>
            <w:tcBorders>
              <w:top w:val="single" w:sz="4" w:space="0" w:color="000000"/>
              <w:left w:val="nil"/>
              <w:bottom w:val="single" w:sz="4" w:space="0" w:color="000000"/>
              <w:right w:val="single" w:sz="4" w:space="0" w:color="000000"/>
            </w:tcBorders>
            <w:shd w:val="clear" w:color="auto" w:fill="auto"/>
            <w:vAlign w:val="center"/>
          </w:tcPr>
          <w:p w:rsidR="008E5E70" w:rsidRDefault="008E5E70" w:rsidP="00D5756A">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w:t>
            </w:r>
            <w:r w:rsidR="00D5756A">
              <w:rPr>
                <w:rFonts w:ascii="Times New Roman" w:eastAsia="Times New Roman" w:hAnsi="Times New Roman" w:cs="Times New Roman"/>
                <w:b/>
                <w:color w:val="000000"/>
                <w:sz w:val="24"/>
                <w:szCs w:val="24"/>
              </w:rPr>
              <w:t>3-2024 оқу</w:t>
            </w:r>
            <w:r>
              <w:rPr>
                <w:rFonts w:ascii="Times New Roman" w:eastAsia="Times New Roman" w:hAnsi="Times New Roman" w:cs="Times New Roman"/>
                <w:b/>
                <w:color w:val="000000"/>
                <w:sz w:val="24"/>
                <w:szCs w:val="24"/>
              </w:rPr>
              <w:t xml:space="preserve"> жыл</w:t>
            </w:r>
            <w:r w:rsidR="00D5756A">
              <w:rPr>
                <w:rFonts w:ascii="Times New Roman" w:eastAsia="Times New Roman" w:hAnsi="Times New Roman" w:cs="Times New Roman"/>
                <w:b/>
                <w:color w:val="000000"/>
                <w:sz w:val="24"/>
                <w:szCs w:val="24"/>
              </w:rPr>
              <w:t>ы</w:t>
            </w:r>
          </w:p>
        </w:tc>
        <w:tc>
          <w:tcPr>
            <w:tcW w:w="979" w:type="dxa"/>
            <w:tcBorders>
              <w:top w:val="single" w:sz="4" w:space="0" w:color="000000"/>
              <w:left w:val="nil"/>
              <w:bottom w:val="single" w:sz="4" w:space="0" w:color="000000"/>
              <w:right w:val="single" w:sz="4" w:space="0" w:color="000000"/>
            </w:tcBorders>
            <w:shd w:val="clear" w:color="auto" w:fill="auto"/>
            <w:vAlign w:val="center"/>
          </w:tcPr>
          <w:p w:rsidR="008E5E70" w:rsidRDefault="008E5E70" w:rsidP="00D5756A">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w:t>
            </w:r>
            <w:r w:rsidR="00D5756A">
              <w:rPr>
                <w:rFonts w:ascii="Times New Roman" w:eastAsia="Times New Roman" w:hAnsi="Times New Roman" w:cs="Times New Roman"/>
                <w:b/>
                <w:color w:val="000000"/>
                <w:sz w:val="24"/>
                <w:szCs w:val="24"/>
              </w:rPr>
              <w:t>4-2025 оқу</w:t>
            </w:r>
            <w:r>
              <w:rPr>
                <w:rFonts w:ascii="Times New Roman" w:eastAsia="Times New Roman" w:hAnsi="Times New Roman" w:cs="Times New Roman"/>
                <w:b/>
                <w:color w:val="000000"/>
                <w:sz w:val="24"/>
                <w:szCs w:val="24"/>
              </w:rPr>
              <w:t xml:space="preserve"> жыл</w:t>
            </w:r>
            <w:r w:rsidR="00D5756A">
              <w:rPr>
                <w:rFonts w:ascii="Times New Roman" w:eastAsia="Times New Roman" w:hAnsi="Times New Roman" w:cs="Times New Roman"/>
                <w:b/>
                <w:color w:val="000000"/>
                <w:sz w:val="24"/>
                <w:szCs w:val="24"/>
              </w:rPr>
              <w:t>ы</w:t>
            </w:r>
          </w:p>
        </w:tc>
        <w:tc>
          <w:tcPr>
            <w:tcW w:w="1004" w:type="dxa"/>
            <w:tcBorders>
              <w:top w:val="single" w:sz="4" w:space="0" w:color="000000"/>
              <w:left w:val="nil"/>
              <w:bottom w:val="single" w:sz="4" w:space="0" w:color="000000"/>
              <w:right w:val="single" w:sz="4" w:space="0" w:color="000000"/>
            </w:tcBorders>
            <w:shd w:val="clear" w:color="auto" w:fill="auto"/>
            <w:vAlign w:val="center"/>
          </w:tcPr>
          <w:p w:rsidR="008E5E70" w:rsidRDefault="008E5E70" w:rsidP="00D5756A">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w:t>
            </w:r>
            <w:r w:rsidR="00D5756A">
              <w:rPr>
                <w:rFonts w:ascii="Times New Roman" w:eastAsia="Times New Roman" w:hAnsi="Times New Roman" w:cs="Times New Roman"/>
                <w:b/>
                <w:color w:val="000000"/>
                <w:sz w:val="24"/>
                <w:szCs w:val="24"/>
              </w:rPr>
              <w:t>5-2026 оқу</w:t>
            </w:r>
            <w:r>
              <w:rPr>
                <w:rFonts w:ascii="Times New Roman" w:eastAsia="Times New Roman" w:hAnsi="Times New Roman" w:cs="Times New Roman"/>
                <w:b/>
                <w:color w:val="000000"/>
                <w:sz w:val="24"/>
                <w:szCs w:val="24"/>
              </w:rPr>
              <w:t xml:space="preserve">  жыл</w:t>
            </w:r>
            <w:r w:rsidR="00D5756A">
              <w:rPr>
                <w:rFonts w:ascii="Times New Roman" w:eastAsia="Times New Roman" w:hAnsi="Times New Roman" w:cs="Times New Roman"/>
                <w:b/>
                <w:color w:val="000000"/>
                <w:sz w:val="24"/>
                <w:szCs w:val="24"/>
              </w:rPr>
              <w:t>ы</w:t>
            </w:r>
          </w:p>
        </w:tc>
      </w:tr>
      <w:tr w:rsidR="008E5E70" w:rsidTr="008E5E70">
        <w:trPr>
          <w:trHeight w:val="525"/>
          <w:jc w:val="center"/>
        </w:trPr>
        <w:tc>
          <w:tcPr>
            <w:tcW w:w="416" w:type="dxa"/>
            <w:tcBorders>
              <w:top w:val="single" w:sz="4" w:space="0" w:color="000000"/>
              <w:left w:val="single" w:sz="4" w:space="0" w:color="000000"/>
              <w:bottom w:val="single" w:sz="4" w:space="0" w:color="000000"/>
              <w:right w:val="single" w:sz="4" w:space="0" w:color="000000"/>
            </w:tcBorders>
            <w:vAlign w:val="center"/>
          </w:tcPr>
          <w:p w:rsidR="008E5E70" w:rsidRDefault="008E5E7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913" w:type="dxa"/>
            <w:gridSpan w:val="4"/>
            <w:tcBorders>
              <w:top w:val="single" w:sz="4" w:space="0" w:color="000000"/>
              <w:left w:val="single" w:sz="4" w:space="0" w:color="000000"/>
              <w:bottom w:val="single" w:sz="4" w:space="0" w:color="000000"/>
              <w:right w:val="single" w:sz="4" w:space="0" w:color="000000"/>
            </w:tcBorders>
            <w:vAlign w:val="center"/>
          </w:tcPr>
          <w:p w:rsidR="008E5E70" w:rsidRDefault="008E5E70" w:rsidP="00D5756A">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Түлектер </w:t>
            </w:r>
            <w:r w:rsidR="00D5756A">
              <w:rPr>
                <w:rFonts w:ascii="Times New Roman" w:eastAsia="Times New Roman" w:hAnsi="Times New Roman" w:cs="Times New Roman"/>
                <w:color w:val="000000"/>
                <w:sz w:val="24"/>
                <w:szCs w:val="24"/>
              </w:rPr>
              <w:t>кездесулер</w:t>
            </w:r>
            <w:r>
              <w:rPr>
                <w:rFonts w:ascii="Times New Roman" w:eastAsia="Times New Roman" w:hAnsi="Times New Roman" w:cs="Times New Roman"/>
                <w:color w:val="000000"/>
                <w:sz w:val="24"/>
                <w:szCs w:val="24"/>
              </w:rPr>
              <w:t xml:space="preserve"> жұмысын жетілдіру</w:t>
            </w:r>
          </w:p>
        </w:tc>
        <w:tc>
          <w:tcPr>
            <w:tcW w:w="991" w:type="dxa"/>
            <w:tcBorders>
              <w:top w:val="single" w:sz="4" w:space="0" w:color="000000"/>
              <w:left w:val="nil"/>
              <w:bottom w:val="single" w:sz="4" w:space="0" w:color="000000"/>
              <w:right w:val="single" w:sz="4" w:space="0" w:color="000000"/>
            </w:tcBorders>
            <w:shd w:val="clear" w:color="auto" w:fill="auto"/>
            <w:vAlign w:val="center"/>
          </w:tcPr>
          <w:p w:rsidR="008E5E70" w:rsidRDefault="00D5756A">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979" w:type="dxa"/>
            <w:tcBorders>
              <w:top w:val="single" w:sz="4" w:space="0" w:color="000000"/>
              <w:left w:val="nil"/>
              <w:bottom w:val="single" w:sz="4" w:space="0" w:color="000000"/>
              <w:right w:val="single" w:sz="4" w:space="0" w:color="000000"/>
            </w:tcBorders>
            <w:shd w:val="clear" w:color="auto" w:fill="auto"/>
            <w:vAlign w:val="center"/>
          </w:tcPr>
          <w:p w:rsidR="008E5E70" w:rsidRDefault="00D5756A">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1004" w:type="dxa"/>
            <w:tcBorders>
              <w:top w:val="single" w:sz="4" w:space="0" w:color="000000"/>
              <w:left w:val="nil"/>
              <w:bottom w:val="single" w:sz="4" w:space="0" w:color="000000"/>
              <w:right w:val="single" w:sz="4" w:space="0" w:color="000000"/>
            </w:tcBorders>
            <w:shd w:val="clear" w:color="auto" w:fill="auto"/>
            <w:vAlign w:val="center"/>
          </w:tcPr>
          <w:p w:rsidR="008E5E70" w:rsidRDefault="00D5756A">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r>
      <w:tr w:rsidR="008E5E70" w:rsidTr="008E5E70">
        <w:trPr>
          <w:trHeight w:val="525"/>
          <w:jc w:val="center"/>
        </w:trPr>
        <w:tc>
          <w:tcPr>
            <w:tcW w:w="416" w:type="dxa"/>
            <w:tcBorders>
              <w:top w:val="single" w:sz="4" w:space="0" w:color="000000"/>
              <w:left w:val="single" w:sz="4" w:space="0" w:color="000000"/>
              <w:bottom w:val="single" w:sz="4" w:space="0" w:color="000000"/>
              <w:right w:val="single" w:sz="4" w:space="0" w:color="000000"/>
            </w:tcBorders>
            <w:vAlign w:val="center"/>
          </w:tcPr>
          <w:p w:rsidR="008E5E70" w:rsidRDefault="008E5E7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913" w:type="dxa"/>
            <w:gridSpan w:val="4"/>
            <w:tcBorders>
              <w:top w:val="single" w:sz="4" w:space="0" w:color="000000"/>
              <w:left w:val="single" w:sz="4" w:space="0" w:color="000000"/>
              <w:bottom w:val="single" w:sz="4" w:space="0" w:color="000000"/>
              <w:right w:val="single" w:sz="4" w:space="0" w:color="000000"/>
            </w:tcBorders>
            <w:vAlign w:val="center"/>
          </w:tcPr>
          <w:p w:rsidR="008E5E70" w:rsidRDefault="00D5756A" w:rsidP="007153E2">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«Жомарт түлектер» </w:t>
            </w:r>
            <w:r w:rsidR="007153E2">
              <w:rPr>
                <w:rFonts w:ascii="Times New Roman" w:eastAsia="Times New Roman" w:hAnsi="Times New Roman" w:cs="Times New Roman"/>
                <w:color w:val="000000"/>
                <w:sz w:val="24"/>
                <w:szCs w:val="24"/>
              </w:rPr>
              <w:t>іс-шарасын өткізуді</w:t>
            </w:r>
            <w:r w:rsidR="008E5E70">
              <w:rPr>
                <w:rFonts w:ascii="Times New Roman" w:eastAsia="Times New Roman" w:hAnsi="Times New Roman" w:cs="Times New Roman"/>
                <w:color w:val="000000"/>
                <w:sz w:val="24"/>
                <w:szCs w:val="24"/>
              </w:rPr>
              <w:t xml:space="preserve"> қамтамасыз ету</w:t>
            </w:r>
          </w:p>
        </w:tc>
        <w:tc>
          <w:tcPr>
            <w:tcW w:w="991" w:type="dxa"/>
            <w:tcBorders>
              <w:top w:val="single" w:sz="4" w:space="0" w:color="000000"/>
              <w:left w:val="nil"/>
              <w:bottom w:val="single" w:sz="4" w:space="0" w:color="000000"/>
              <w:right w:val="single" w:sz="4" w:space="0" w:color="000000"/>
            </w:tcBorders>
            <w:shd w:val="clear" w:color="auto" w:fill="auto"/>
            <w:vAlign w:val="center"/>
          </w:tcPr>
          <w:p w:rsidR="008E5E70" w:rsidRDefault="00D5756A">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79" w:type="dxa"/>
            <w:tcBorders>
              <w:top w:val="single" w:sz="4" w:space="0" w:color="000000"/>
              <w:left w:val="nil"/>
              <w:bottom w:val="single" w:sz="4" w:space="0" w:color="000000"/>
              <w:right w:val="single" w:sz="4" w:space="0" w:color="000000"/>
            </w:tcBorders>
            <w:shd w:val="clear" w:color="auto" w:fill="auto"/>
            <w:vAlign w:val="center"/>
          </w:tcPr>
          <w:p w:rsidR="008E5E70" w:rsidRDefault="00D5756A">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004" w:type="dxa"/>
            <w:tcBorders>
              <w:top w:val="single" w:sz="4" w:space="0" w:color="000000"/>
              <w:left w:val="nil"/>
              <w:bottom w:val="single" w:sz="4" w:space="0" w:color="000000"/>
              <w:right w:val="single" w:sz="4" w:space="0" w:color="000000"/>
            </w:tcBorders>
            <w:shd w:val="clear" w:color="auto" w:fill="auto"/>
            <w:vAlign w:val="center"/>
          </w:tcPr>
          <w:p w:rsidR="008E5E70" w:rsidRDefault="00D5756A">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8E5E70" w:rsidTr="008E5E70">
        <w:trPr>
          <w:trHeight w:val="525"/>
          <w:jc w:val="center"/>
        </w:trPr>
        <w:tc>
          <w:tcPr>
            <w:tcW w:w="416" w:type="dxa"/>
            <w:tcBorders>
              <w:top w:val="single" w:sz="4" w:space="0" w:color="000000"/>
              <w:left w:val="single" w:sz="4" w:space="0" w:color="000000"/>
              <w:bottom w:val="single" w:sz="4" w:space="0" w:color="000000"/>
              <w:right w:val="single" w:sz="4" w:space="0" w:color="000000"/>
            </w:tcBorders>
            <w:vAlign w:val="center"/>
          </w:tcPr>
          <w:p w:rsidR="008E5E70" w:rsidRDefault="008E5E70">
            <w:pPr>
              <w:spacing w:after="0"/>
              <w:ind w:left="-6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9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E5E70" w:rsidRDefault="008E5E70">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«Жасыл ел» жалпыұлттық бастамасы шеңберінде оқушыларды көгалдандыру жұмыстарына тарту</w:t>
            </w:r>
          </w:p>
        </w:tc>
        <w:tc>
          <w:tcPr>
            <w:tcW w:w="991" w:type="dxa"/>
            <w:tcBorders>
              <w:top w:val="nil"/>
              <w:left w:val="nil"/>
              <w:bottom w:val="single" w:sz="4" w:space="0" w:color="000000"/>
              <w:right w:val="single" w:sz="4" w:space="0" w:color="000000"/>
            </w:tcBorders>
            <w:shd w:val="clear" w:color="auto" w:fill="auto"/>
            <w:vAlign w:val="center"/>
          </w:tcPr>
          <w:p w:rsidR="008E5E70" w:rsidRDefault="007153E2">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79" w:type="dxa"/>
            <w:tcBorders>
              <w:top w:val="nil"/>
              <w:left w:val="nil"/>
              <w:bottom w:val="single" w:sz="4" w:space="0" w:color="000000"/>
              <w:right w:val="single" w:sz="4" w:space="0" w:color="000000"/>
            </w:tcBorders>
            <w:shd w:val="clear" w:color="auto" w:fill="auto"/>
            <w:vAlign w:val="center"/>
          </w:tcPr>
          <w:p w:rsidR="008E5E70" w:rsidRDefault="007153E2">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004" w:type="dxa"/>
            <w:tcBorders>
              <w:top w:val="nil"/>
              <w:left w:val="nil"/>
              <w:bottom w:val="single" w:sz="4" w:space="0" w:color="000000"/>
              <w:right w:val="single" w:sz="4" w:space="0" w:color="000000"/>
            </w:tcBorders>
            <w:shd w:val="clear" w:color="auto" w:fill="auto"/>
            <w:vAlign w:val="center"/>
          </w:tcPr>
          <w:p w:rsidR="008E5E70" w:rsidRDefault="007153E2">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8E5E70" w:rsidTr="008E5E70">
        <w:trPr>
          <w:trHeight w:val="381"/>
          <w:jc w:val="center"/>
        </w:trPr>
        <w:tc>
          <w:tcPr>
            <w:tcW w:w="416" w:type="dxa"/>
            <w:tcBorders>
              <w:top w:val="single" w:sz="4" w:space="0" w:color="000000"/>
              <w:left w:val="single" w:sz="4" w:space="0" w:color="000000"/>
              <w:bottom w:val="single" w:sz="4" w:space="0" w:color="000000"/>
              <w:right w:val="single" w:sz="4" w:space="0" w:color="000000"/>
            </w:tcBorders>
            <w:vAlign w:val="center"/>
          </w:tcPr>
          <w:p w:rsidR="008E5E70" w:rsidRDefault="008E5E70">
            <w:pPr>
              <w:spacing w:after="0"/>
              <w:ind w:left="-6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9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E5E70" w:rsidRDefault="008E5E70">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Оқушылар парламентінің жұмысын жетілдіру</w:t>
            </w:r>
          </w:p>
        </w:tc>
        <w:tc>
          <w:tcPr>
            <w:tcW w:w="991" w:type="dxa"/>
            <w:tcBorders>
              <w:top w:val="single" w:sz="4" w:space="0" w:color="000000"/>
              <w:left w:val="nil"/>
              <w:bottom w:val="single" w:sz="4" w:space="0" w:color="000000"/>
              <w:right w:val="single" w:sz="4" w:space="0" w:color="000000"/>
            </w:tcBorders>
            <w:shd w:val="clear" w:color="auto" w:fill="auto"/>
            <w:vAlign w:val="center"/>
          </w:tcPr>
          <w:p w:rsidR="008E5E70" w:rsidRDefault="007153E2">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79" w:type="dxa"/>
            <w:tcBorders>
              <w:top w:val="single" w:sz="4" w:space="0" w:color="000000"/>
              <w:left w:val="nil"/>
              <w:bottom w:val="single" w:sz="4" w:space="0" w:color="000000"/>
              <w:right w:val="single" w:sz="4" w:space="0" w:color="000000"/>
            </w:tcBorders>
            <w:shd w:val="clear" w:color="auto" w:fill="auto"/>
            <w:vAlign w:val="center"/>
          </w:tcPr>
          <w:p w:rsidR="008E5E70" w:rsidRDefault="007153E2">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004" w:type="dxa"/>
            <w:tcBorders>
              <w:top w:val="single" w:sz="4" w:space="0" w:color="000000"/>
              <w:left w:val="nil"/>
              <w:bottom w:val="single" w:sz="4" w:space="0" w:color="000000"/>
              <w:right w:val="single" w:sz="4" w:space="0" w:color="000000"/>
            </w:tcBorders>
            <w:shd w:val="clear" w:color="auto" w:fill="auto"/>
            <w:vAlign w:val="center"/>
          </w:tcPr>
          <w:p w:rsidR="008E5E70" w:rsidRDefault="007153E2">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8E5E70" w:rsidTr="008E5E70">
        <w:trPr>
          <w:trHeight w:val="707"/>
          <w:jc w:val="center"/>
        </w:trPr>
        <w:tc>
          <w:tcPr>
            <w:tcW w:w="416" w:type="dxa"/>
            <w:tcBorders>
              <w:top w:val="single" w:sz="4" w:space="0" w:color="000000"/>
              <w:left w:val="single" w:sz="4" w:space="0" w:color="000000"/>
              <w:bottom w:val="single" w:sz="4" w:space="0" w:color="000000"/>
              <w:right w:val="single" w:sz="4" w:space="0" w:color="000000"/>
            </w:tcBorders>
            <w:vAlign w:val="center"/>
          </w:tcPr>
          <w:p w:rsidR="008E5E70" w:rsidRDefault="008E5E70">
            <w:pPr>
              <w:spacing w:after="0"/>
              <w:ind w:left="-6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89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E5E70" w:rsidRDefault="008E5E70">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Оқушылар парламентін сайлау жұмыстарында әділдік пен шынайылықты  қамтамасыз ету</w:t>
            </w:r>
          </w:p>
        </w:tc>
        <w:tc>
          <w:tcPr>
            <w:tcW w:w="991" w:type="dxa"/>
            <w:tcBorders>
              <w:top w:val="single" w:sz="4" w:space="0" w:color="000000"/>
              <w:left w:val="nil"/>
              <w:bottom w:val="single" w:sz="4" w:space="0" w:color="000000"/>
              <w:right w:val="single" w:sz="4" w:space="0" w:color="000000"/>
            </w:tcBorders>
            <w:shd w:val="clear" w:color="auto" w:fill="auto"/>
            <w:vAlign w:val="center"/>
          </w:tcPr>
          <w:p w:rsidR="008E5E70" w:rsidRDefault="007153E2">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79" w:type="dxa"/>
            <w:tcBorders>
              <w:top w:val="single" w:sz="4" w:space="0" w:color="000000"/>
              <w:left w:val="nil"/>
              <w:bottom w:val="single" w:sz="4" w:space="0" w:color="000000"/>
              <w:right w:val="single" w:sz="4" w:space="0" w:color="000000"/>
            </w:tcBorders>
            <w:shd w:val="clear" w:color="auto" w:fill="auto"/>
            <w:vAlign w:val="center"/>
          </w:tcPr>
          <w:p w:rsidR="008E5E70" w:rsidRDefault="007153E2">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004" w:type="dxa"/>
            <w:tcBorders>
              <w:top w:val="single" w:sz="4" w:space="0" w:color="000000"/>
              <w:left w:val="nil"/>
              <w:bottom w:val="single" w:sz="4" w:space="0" w:color="000000"/>
              <w:right w:val="single" w:sz="4" w:space="0" w:color="000000"/>
            </w:tcBorders>
            <w:shd w:val="clear" w:color="auto" w:fill="auto"/>
            <w:vAlign w:val="center"/>
          </w:tcPr>
          <w:p w:rsidR="008E5E70" w:rsidRDefault="007153E2">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8E5E70" w:rsidTr="008E5E70">
        <w:trPr>
          <w:trHeight w:val="707"/>
          <w:jc w:val="center"/>
        </w:trPr>
        <w:tc>
          <w:tcPr>
            <w:tcW w:w="416" w:type="dxa"/>
            <w:tcBorders>
              <w:top w:val="single" w:sz="4" w:space="0" w:color="000000"/>
              <w:left w:val="single" w:sz="4" w:space="0" w:color="000000"/>
              <w:bottom w:val="single" w:sz="4" w:space="0" w:color="000000"/>
              <w:right w:val="single" w:sz="4" w:space="0" w:color="000000"/>
            </w:tcBorders>
            <w:vAlign w:val="center"/>
          </w:tcPr>
          <w:p w:rsidR="008E5E70" w:rsidRDefault="008E5E7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89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E5E70" w:rsidRDefault="008E5E70">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«Адал ұрпақ» еріктілер клубына және «Полицияның жас көмекшілерінің»  қатарына оқушы қабылдауды ұйымдастыру</w:t>
            </w:r>
          </w:p>
        </w:tc>
        <w:tc>
          <w:tcPr>
            <w:tcW w:w="991" w:type="dxa"/>
            <w:tcBorders>
              <w:top w:val="single" w:sz="4" w:space="0" w:color="000000"/>
              <w:left w:val="nil"/>
              <w:bottom w:val="single" w:sz="4" w:space="0" w:color="000000"/>
              <w:right w:val="single" w:sz="4" w:space="0" w:color="000000"/>
            </w:tcBorders>
            <w:shd w:val="clear" w:color="auto" w:fill="auto"/>
            <w:vAlign w:val="center"/>
          </w:tcPr>
          <w:p w:rsidR="008E5E70" w:rsidRDefault="007153E2">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79" w:type="dxa"/>
            <w:tcBorders>
              <w:top w:val="single" w:sz="4" w:space="0" w:color="000000"/>
              <w:left w:val="nil"/>
              <w:bottom w:val="single" w:sz="4" w:space="0" w:color="000000"/>
              <w:right w:val="single" w:sz="4" w:space="0" w:color="000000"/>
            </w:tcBorders>
            <w:shd w:val="clear" w:color="auto" w:fill="auto"/>
            <w:vAlign w:val="center"/>
          </w:tcPr>
          <w:p w:rsidR="008E5E70" w:rsidRDefault="007153E2">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004" w:type="dxa"/>
            <w:tcBorders>
              <w:top w:val="single" w:sz="4" w:space="0" w:color="000000"/>
              <w:left w:val="nil"/>
              <w:bottom w:val="single" w:sz="4" w:space="0" w:color="000000"/>
              <w:right w:val="single" w:sz="4" w:space="0" w:color="000000"/>
            </w:tcBorders>
            <w:shd w:val="clear" w:color="auto" w:fill="auto"/>
            <w:vAlign w:val="center"/>
          </w:tcPr>
          <w:p w:rsidR="008E5E70" w:rsidRDefault="007153E2">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rsidR="00D13AED" w:rsidRDefault="00D13AED">
      <w:pPr>
        <w:rPr>
          <w:color w:val="000000"/>
        </w:rPr>
      </w:pPr>
    </w:p>
    <w:tbl>
      <w:tblPr>
        <w:tblStyle w:val="a9"/>
        <w:tblW w:w="12277" w:type="dxa"/>
        <w:jc w:val="center"/>
        <w:tblInd w:w="0" w:type="dxa"/>
        <w:tblLayout w:type="fixed"/>
        <w:tblLook w:val="0400"/>
      </w:tblPr>
      <w:tblGrid>
        <w:gridCol w:w="454"/>
        <w:gridCol w:w="5320"/>
        <w:gridCol w:w="1557"/>
        <w:gridCol w:w="993"/>
        <w:gridCol w:w="992"/>
        <w:gridCol w:w="992"/>
        <w:gridCol w:w="992"/>
        <w:gridCol w:w="977"/>
      </w:tblGrid>
      <w:tr w:rsidR="00DF0796" w:rsidTr="00DF0796">
        <w:trPr>
          <w:trHeight w:val="375"/>
          <w:jc w:val="center"/>
        </w:trPr>
        <w:tc>
          <w:tcPr>
            <w:tcW w:w="12277" w:type="dxa"/>
            <w:gridSpan w:val="8"/>
            <w:tcBorders>
              <w:top w:val="single" w:sz="4" w:space="0" w:color="000000"/>
              <w:left w:val="single" w:sz="4" w:space="0" w:color="000000"/>
              <w:bottom w:val="single" w:sz="4" w:space="0" w:color="000000"/>
              <w:right w:val="single" w:sz="4" w:space="0" w:color="auto"/>
            </w:tcBorders>
            <w:vAlign w:val="center"/>
          </w:tcPr>
          <w:p w:rsidR="00DF0796" w:rsidRDefault="00DF0796">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Нысаналы индикаторларға қол жеткізу жолдары, құралдары мен әдістері</w:t>
            </w:r>
          </w:p>
        </w:tc>
      </w:tr>
      <w:tr w:rsidR="00DF0796" w:rsidTr="00DF0796">
        <w:trPr>
          <w:trHeight w:val="375"/>
          <w:jc w:val="center"/>
        </w:trPr>
        <w:tc>
          <w:tcPr>
            <w:tcW w:w="12277" w:type="dxa"/>
            <w:gridSpan w:val="8"/>
            <w:tcBorders>
              <w:top w:val="single" w:sz="4" w:space="0" w:color="000000"/>
              <w:left w:val="single" w:sz="4" w:space="0" w:color="000000"/>
              <w:bottom w:val="single" w:sz="4" w:space="0" w:color="000000"/>
              <w:right w:val="single" w:sz="4" w:space="0" w:color="auto"/>
            </w:tcBorders>
            <w:vAlign w:val="center"/>
          </w:tcPr>
          <w:p w:rsidR="00DF0796" w:rsidRDefault="00DF0796">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2.2.2-міндет. Жастарға патриоттық тәрбие беру.</w:t>
            </w:r>
          </w:p>
        </w:tc>
      </w:tr>
      <w:tr w:rsidR="00DF0796" w:rsidTr="00DF0796">
        <w:trPr>
          <w:trHeight w:val="637"/>
          <w:jc w:val="center"/>
        </w:trPr>
        <w:tc>
          <w:tcPr>
            <w:tcW w:w="454" w:type="dxa"/>
            <w:tcBorders>
              <w:top w:val="single" w:sz="4" w:space="0" w:color="000000"/>
              <w:left w:val="single" w:sz="4" w:space="0" w:color="000000"/>
              <w:bottom w:val="single" w:sz="4" w:space="0" w:color="000000"/>
              <w:right w:val="single" w:sz="4" w:space="0" w:color="000000"/>
            </w:tcBorders>
            <w:vAlign w:val="center"/>
          </w:tcPr>
          <w:p w:rsidR="00DF0796" w:rsidRDefault="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796" w:rsidRDefault="00DF0796" w:rsidP="007153E2">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Жалпы оқушылар санынан «Жас қыран» ұйымына мүше оқушылардың үлесі</w:t>
            </w:r>
          </w:p>
        </w:tc>
        <w:tc>
          <w:tcPr>
            <w:tcW w:w="1557" w:type="dxa"/>
            <w:tcBorders>
              <w:top w:val="single" w:sz="4" w:space="0" w:color="000000"/>
              <w:left w:val="nil"/>
              <w:bottom w:val="single" w:sz="4" w:space="0" w:color="000000"/>
              <w:right w:val="single" w:sz="4" w:space="0" w:color="000000"/>
            </w:tcBorders>
            <w:shd w:val="clear" w:color="auto" w:fill="auto"/>
            <w:vAlign w:val="center"/>
          </w:tcPr>
          <w:p w:rsidR="00DF0796" w:rsidRDefault="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Әкімшілік есеп</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DF0796" w:rsidRDefault="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DF0796" w:rsidRDefault="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DF0796" w:rsidRDefault="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DF0796" w:rsidRDefault="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977" w:type="dxa"/>
            <w:tcBorders>
              <w:top w:val="single" w:sz="4" w:space="0" w:color="000000"/>
              <w:left w:val="nil"/>
              <w:bottom w:val="single" w:sz="4" w:space="0" w:color="000000"/>
              <w:right w:val="single" w:sz="4" w:space="0" w:color="000000"/>
            </w:tcBorders>
            <w:shd w:val="clear" w:color="auto" w:fill="auto"/>
            <w:vAlign w:val="center"/>
          </w:tcPr>
          <w:p w:rsidR="00DF0796" w:rsidRDefault="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DF0796" w:rsidTr="00DF0796">
        <w:trPr>
          <w:trHeight w:val="702"/>
          <w:jc w:val="center"/>
        </w:trPr>
        <w:tc>
          <w:tcPr>
            <w:tcW w:w="454" w:type="dxa"/>
            <w:tcBorders>
              <w:top w:val="single" w:sz="4" w:space="0" w:color="000000"/>
              <w:left w:val="single" w:sz="4" w:space="0" w:color="000000"/>
              <w:bottom w:val="single" w:sz="4" w:space="0" w:color="000000"/>
              <w:right w:val="single" w:sz="4" w:space="0" w:color="000000"/>
            </w:tcBorders>
            <w:vAlign w:val="center"/>
          </w:tcPr>
          <w:p w:rsidR="00DF0796" w:rsidRDefault="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796" w:rsidRDefault="00DF0796">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Оқушылардың Қазақстандық патриотизмді қалыптастыруға бағытталған іс-шаралармен қамтылуы</w:t>
            </w:r>
          </w:p>
        </w:tc>
        <w:tc>
          <w:tcPr>
            <w:tcW w:w="1557" w:type="dxa"/>
            <w:tcBorders>
              <w:top w:val="single" w:sz="4" w:space="0" w:color="000000"/>
              <w:left w:val="nil"/>
              <w:bottom w:val="single" w:sz="4" w:space="0" w:color="000000"/>
              <w:right w:val="single" w:sz="4" w:space="0" w:color="000000"/>
            </w:tcBorders>
            <w:shd w:val="clear" w:color="auto" w:fill="auto"/>
            <w:vAlign w:val="center"/>
          </w:tcPr>
          <w:p w:rsidR="00DF0796" w:rsidRDefault="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Әкімшілік есеп</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DF0796" w:rsidRDefault="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DF0796" w:rsidRDefault="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DF0796" w:rsidRDefault="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DF0796" w:rsidRDefault="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977" w:type="dxa"/>
            <w:tcBorders>
              <w:top w:val="single" w:sz="4" w:space="0" w:color="000000"/>
              <w:left w:val="nil"/>
              <w:bottom w:val="single" w:sz="4" w:space="0" w:color="000000"/>
              <w:right w:val="single" w:sz="4" w:space="0" w:color="000000"/>
            </w:tcBorders>
            <w:shd w:val="clear" w:color="auto" w:fill="auto"/>
            <w:vAlign w:val="center"/>
          </w:tcPr>
          <w:p w:rsidR="00DF0796" w:rsidRDefault="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DF0796" w:rsidTr="00DF0796">
        <w:trPr>
          <w:trHeight w:val="841"/>
          <w:jc w:val="center"/>
        </w:trPr>
        <w:tc>
          <w:tcPr>
            <w:tcW w:w="454" w:type="dxa"/>
            <w:tcBorders>
              <w:top w:val="single" w:sz="4" w:space="0" w:color="000000"/>
              <w:left w:val="single" w:sz="4" w:space="0" w:color="000000"/>
              <w:bottom w:val="single" w:sz="4" w:space="0" w:color="000000"/>
              <w:right w:val="single" w:sz="4" w:space="0" w:color="000000"/>
            </w:tcBorders>
            <w:vAlign w:val="center"/>
          </w:tcPr>
          <w:p w:rsidR="00DF0796" w:rsidRDefault="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796" w:rsidRDefault="00DF0796">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«Рухани жаңғыру» бағдарламасын жүзеге асыру мақсатындағы іс-шараларға оқушыларды қатыстыру</w:t>
            </w:r>
          </w:p>
        </w:tc>
        <w:tc>
          <w:tcPr>
            <w:tcW w:w="1557" w:type="dxa"/>
            <w:tcBorders>
              <w:top w:val="single" w:sz="4" w:space="0" w:color="000000"/>
              <w:left w:val="nil"/>
              <w:bottom w:val="single" w:sz="4" w:space="0" w:color="000000"/>
              <w:right w:val="single" w:sz="4" w:space="0" w:color="000000"/>
            </w:tcBorders>
            <w:shd w:val="clear" w:color="auto" w:fill="auto"/>
            <w:vAlign w:val="center"/>
          </w:tcPr>
          <w:p w:rsidR="00DF0796" w:rsidRDefault="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Әкімшілік есеп</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DF0796" w:rsidRDefault="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DF0796" w:rsidRDefault="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DF0796" w:rsidRDefault="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DF0796" w:rsidRDefault="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977" w:type="dxa"/>
            <w:tcBorders>
              <w:top w:val="single" w:sz="4" w:space="0" w:color="000000"/>
              <w:left w:val="nil"/>
              <w:bottom w:val="single" w:sz="4" w:space="0" w:color="000000"/>
              <w:right w:val="single" w:sz="4" w:space="0" w:color="000000"/>
            </w:tcBorders>
            <w:shd w:val="clear" w:color="auto" w:fill="auto"/>
            <w:vAlign w:val="center"/>
          </w:tcPr>
          <w:p w:rsidR="00DF0796" w:rsidRDefault="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DF0796" w:rsidTr="00DF0796">
        <w:trPr>
          <w:trHeight w:val="495"/>
          <w:jc w:val="center"/>
        </w:trPr>
        <w:tc>
          <w:tcPr>
            <w:tcW w:w="9316" w:type="dxa"/>
            <w:gridSpan w:val="5"/>
            <w:tcBorders>
              <w:top w:val="single" w:sz="4" w:space="0" w:color="000000"/>
              <w:left w:val="single" w:sz="4" w:space="0" w:color="000000"/>
              <w:bottom w:val="single" w:sz="4" w:space="0" w:color="000000"/>
              <w:right w:val="single" w:sz="4" w:space="0" w:color="000000"/>
            </w:tcBorders>
            <w:vAlign w:val="center"/>
          </w:tcPr>
          <w:p w:rsidR="00DF0796" w:rsidRDefault="00DF0796">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Тікелей нәтижелік көрсеткіштерге жету іс-шаралары</w:t>
            </w:r>
          </w:p>
        </w:tc>
        <w:tc>
          <w:tcPr>
            <w:tcW w:w="992" w:type="dxa"/>
            <w:tcBorders>
              <w:top w:val="nil"/>
              <w:left w:val="nil"/>
              <w:bottom w:val="single" w:sz="4" w:space="0" w:color="000000"/>
              <w:right w:val="single" w:sz="4" w:space="0" w:color="000000"/>
            </w:tcBorders>
            <w:shd w:val="clear" w:color="auto" w:fill="auto"/>
            <w:vAlign w:val="center"/>
          </w:tcPr>
          <w:p w:rsidR="00DF0796" w:rsidRDefault="00DF0796" w:rsidP="00DF0796">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2023-</w:t>
            </w:r>
            <w:r>
              <w:rPr>
                <w:rFonts w:ascii="Times New Roman" w:eastAsia="Times New Roman" w:hAnsi="Times New Roman" w:cs="Times New Roman"/>
                <w:b/>
                <w:color w:val="000000"/>
                <w:sz w:val="24"/>
                <w:szCs w:val="24"/>
              </w:rPr>
              <w:lastRenderedPageBreak/>
              <w:t>2024 оқу жылы жыл</w:t>
            </w:r>
          </w:p>
        </w:tc>
        <w:tc>
          <w:tcPr>
            <w:tcW w:w="992" w:type="dxa"/>
            <w:tcBorders>
              <w:top w:val="nil"/>
              <w:left w:val="nil"/>
              <w:bottom w:val="single" w:sz="4" w:space="0" w:color="000000"/>
              <w:right w:val="single" w:sz="4" w:space="0" w:color="000000"/>
            </w:tcBorders>
            <w:shd w:val="clear" w:color="auto" w:fill="auto"/>
            <w:vAlign w:val="center"/>
          </w:tcPr>
          <w:p w:rsidR="00DF0796" w:rsidRDefault="00DF0796" w:rsidP="00DF0796">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2024-</w:t>
            </w:r>
            <w:r>
              <w:rPr>
                <w:rFonts w:ascii="Times New Roman" w:eastAsia="Times New Roman" w:hAnsi="Times New Roman" w:cs="Times New Roman"/>
                <w:b/>
                <w:color w:val="000000"/>
                <w:sz w:val="24"/>
                <w:szCs w:val="24"/>
              </w:rPr>
              <w:lastRenderedPageBreak/>
              <w:t>2025 оқу жылы</w:t>
            </w:r>
          </w:p>
        </w:tc>
        <w:tc>
          <w:tcPr>
            <w:tcW w:w="977" w:type="dxa"/>
            <w:tcBorders>
              <w:top w:val="nil"/>
              <w:left w:val="nil"/>
              <w:bottom w:val="single" w:sz="4" w:space="0" w:color="000000"/>
              <w:right w:val="single" w:sz="4" w:space="0" w:color="000000"/>
            </w:tcBorders>
            <w:shd w:val="clear" w:color="auto" w:fill="auto"/>
            <w:vAlign w:val="center"/>
          </w:tcPr>
          <w:p w:rsidR="00DF0796" w:rsidRDefault="00DF0796" w:rsidP="00DF0796">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2025-</w:t>
            </w:r>
            <w:r>
              <w:rPr>
                <w:rFonts w:ascii="Times New Roman" w:eastAsia="Times New Roman" w:hAnsi="Times New Roman" w:cs="Times New Roman"/>
                <w:b/>
                <w:color w:val="000000"/>
                <w:sz w:val="24"/>
                <w:szCs w:val="24"/>
              </w:rPr>
              <w:lastRenderedPageBreak/>
              <w:t>2026 оқу жылы</w:t>
            </w:r>
          </w:p>
        </w:tc>
      </w:tr>
      <w:tr w:rsidR="00DF0796" w:rsidTr="00DF0796">
        <w:trPr>
          <w:trHeight w:val="304"/>
          <w:jc w:val="center"/>
        </w:trPr>
        <w:tc>
          <w:tcPr>
            <w:tcW w:w="454" w:type="dxa"/>
            <w:tcBorders>
              <w:top w:val="single" w:sz="4" w:space="0" w:color="000000"/>
              <w:left w:val="single" w:sz="4" w:space="0" w:color="000000"/>
              <w:bottom w:val="single" w:sz="4" w:space="0" w:color="000000"/>
              <w:right w:val="single" w:sz="4" w:space="0" w:color="000000"/>
            </w:tcBorders>
            <w:vAlign w:val="center"/>
          </w:tcPr>
          <w:p w:rsidR="00DF0796" w:rsidRDefault="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886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F0796" w:rsidRDefault="00DF0796">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«Туған жерге» тағзым акциясын ұйымдастыру</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DF0796" w:rsidRDefault="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DF0796" w:rsidRDefault="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77" w:type="dxa"/>
            <w:tcBorders>
              <w:top w:val="single" w:sz="4" w:space="0" w:color="000000"/>
              <w:left w:val="nil"/>
              <w:bottom w:val="single" w:sz="4" w:space="0" w:color="000000"/>
              <w:right w:val="single" w:sz="4" w:space="0" w:color="000000"/>
            </w:tcBorders>
            <w:shd w:val="clear" w:color="auto" w:fill="auto"/>
            <w:vAlign w:val="center"/>
          </w:tcPr>
          <w:p w:rsidR="00DF0796" w:rsidRDefault="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F0796" w:rsidTr="00DF0796">
        <w:trPr>
          <w:trHeight w:val="326"/>
          <w:jc w:val="center"/>
        </w:trPr>
        <w:tc>
          <w:tcPr>
            <w:tcW w:w="454" w:type="dxa"/>
            <w:tcBorders>
              <w:top w:val="single" w:sz="4" w:space="0" w:color="000000"/>
              <w:left w:val="single" w:sz="4" w:space="0" w:color="000000"/>
              <w:bottom w:val="single" w:sz="4" w:space="0" w:color="000000"/>
              <w:right w:val="single" w:sz="4" w:space="0" w:color="000000"/>
            </w:tcBorders>
            <w:vAlign w:val="center"/>
          </w:tcPr>
          <w:p w:rsidR="00DF0796" w:rsidRDefault="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86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F0796" w:rsidRDefault="00DF0796" w:rsidP="00DF0796">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Ауданның дамуына үлес қосқан қоғам қайраткерлерімен  кездесу ұйымдастыру</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DF0796" w:rsidRDefault="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DF0796" w:rsidRDefault="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77" w:type="dxa"/>
            <w:tcBorders>
              <w:top w:val="single" w:sz="4" w:space="0" w:color="000000"/>
              <w:left w:val="nil"/>
              <w:bottom w:val="single" w:sz="4" w:space="0" w:color="000000"/>
              <w:right w:val="single" w:sz="4" w:space="0" w:color="000000"/>
            </w:tcBorders>
            <w:shd w:val="clear" w:color="auto" w:fill="auto"/>
            <w:vAlign w:val="center"/>
          </w:tcPr>
          <w:p w:rsidR="00DF0796" w:rsidRDefault="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F0796" w:rsidTr="00DF0796">
        <w:trPr>
          <w:trHeight w:val="495"/>
          <w:jc w:val="center"/>
        </w:trPr>
        <w:tc>
          <w:tcPr>
            <w:tcW w:w="454" w:type="dxa"/>
            <w:tcBorders>
              <w:top w:val="single" w:sz="4" w:space="0" w:color="000000"/>
              <w:left w:val="single" w:sz="4" w:space="0" w:color="000000"/>
              <w:bottom w:val="single" w:sz="4" w:space="0" w:color="000000"/>
              <w:right w:val="single" w:sz="4" w:space="0" w:color="000000"/>
            </w:tcBorders>
            <w:vAlign w:val="center"/>
          </w:tcPr>
          <w:p w:rsidR="00DF0796" w:rsidRDefault="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86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F0796" w:rsidRDefault="00DF0796">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«Қазақтың киелі жерлері» жобасы аясында оқушыларды тарихи орындарға саяхат жасату</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DF0796" w:rsidRDefault="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DF0796" w:rsidRDefault="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77" w:type="dxa"/>
            <w:tcBorders>
              <w:top w:val="single" w:sz="4" w:space="0" w:color="000000"/>
              <w:left w:val="nil"/>
              <w:bottom w:val="single" w:sz="4" w:space="0" w:color="000000"/>
              <w:right w:val="single" w:sz="4" w:space="0" w:color="000000"/>
            </w:tcBorders>
            <w:shd w:val="clear" w:color="auto" w:fill="auto"/>
            <w:vAlign w:val="center"/>
          </w:tcPr>
          <w:p w:rsidR="00DF0796" w:rsidRDefault="00DF079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F0796" w:rsidTr="00DF0796">
        <w:trPr>
          <w:trHeight w:val="275"/>
          <w:jc w:val="center"/>
        </w:trPr>
        <w:tc>
          <w:tcPr>
            <w:tcW w:w="454" w:type="dxa"/>
            <w:tcBorders>
              <w:top w:val="single" w:sz="4" w:space="0" w:color="000000"/>
              <w:left w:val="single" w:sz="4" w:space="0" w:color="000000"/>
              <w:bottom w:val="single" w:sz="4" w:space="0" w:color="000000"/>
              <w:right w:val="single" w:sz="4" w:space="0" w:color="000000"/>
            </w:tcBorders>
            <w:vAlign w:val="center"/>
          </w:tcPr>
          <w:p w:rsidR="00DF0796" w:rsidRDefault="007A70FF">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86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F0796" w:rsidRDefault="00DF0796">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«Мәңгілік ел» идеясын насихаттау жұмыстарын ұйымдастыру</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DF0796" w:rsidRDefault="006D35F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DF0796" w:rsidRDefault="006D35F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77" w:type="dxa"/>
            <w:tcBorders>
              <w:top w:val="single" w:sz="4" w:space="0" w:color="000000"/>
              <w:left w:val="nil"/>
              <w:bottom w:val="single" w:sz="4" w:space="0" w:color="000000"/>
              <w:right w:val="single" w:sz="4" w:space="0" w:color="000000"/>
            </w:tcBorders>
            <w:shd w:val="clear" w:color="auto" w:fill="auto"/>
            <w:vAlign w:val="center"/>
          </w:tcPr>
          <w:p w:rsidR="00DF0796" w:rsidRDefault="006D35F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F0796" w:rsidTr="00DF0796">
        <w:trPr>
          <w:trHeight w:val="414"/>
          <w:jc w:val="center"/>
        </w:trPr>
        <w:tc>
          <w:tcPr>
            <w:tcW w:w="454" w:type="dxa"/>
            <w:tcBorders>
              <w:top w:val="single" w:sz="4" w:space="0" w:color="000000"/>
              <w:left w:val="single" w:sz="4" w:space="0" w:color="000000"/>
              <w:bottom w:val="single" w:sz="4" w:space="0" w:color="000000"/>
              <w:right w:val="single" w:sz="4" w:space="0" w:color="000000"/>
            </w:tcBorders>
            <w:vAlign w:val="center"/>
          </w:tcPr>
          <w:p w:rsidR="00DF0796" w:rsidRDefault="007A70FF">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886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F0796" w:rsidRDefault="00DF0796" w:rsidP="00DF0796">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ҚР Президентінің Қазақстан халқына Жолдауын насихаттау</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DF0796" w:rsidRDefault="006D35F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DF0796" w:rsidRDefault="006D35F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77" w:type="dxa"/>
            <w:tcBorders>
              <w:top w:val="single" w:sz="4" w:space="0" w:color="000000"/>
              <w:left w:val="nil"/>
              <w:bottom w:val="single" w:sz="4" w:space="0" w:color="000000"/>
              <w:right w:val="single" w:sz="4" w:space="0" w:color="000000"/>
            </w:tcBorders>
            <w:shd w:val="clear" w:color="auto" w:fill="auto"/>
            <w:vAlign w:val="center"/>
          </w:tcPr>
          <w:p w:rsidR="00DF0796" w:rsidRDefault="006D35F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F0796" w:rsidTr="00DF0796">
        <w:trPr>
          <w:trHeight w:val="554"/>
          <w:jc w:val="center"/>
        </w:trPr>
        <w:tc>
          <w:tcPr>
            <w:tcW w:w="454" w:type="dxa"/>
            <w:tcBorders>
              <w:top w:val="single" w:sz="4" w:space="0" w:color="000000"/>
              <w:left w:val="single" w:sz="4" w:space="0" w:color="000000"/>
              <w:bottom w:val="single" w:sz="4" w:space="0" w:color="000000"/>
              <w:right w:val="single" w:sz="4" w:space="0" w:color="000000"/>
            </w:tcBorders>
            <w:vAlign w:val="center"/>
          </w:tcPr>
          <w:p w:rsidR="00DF0796" w:rsidRDefault="007A70FF">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886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F0796" w:rsidRDefault="00DF0796">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Қазақ </w:t>
            </w:r>
            <w:r w:rsidR="006D35F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халқының ұлттық құндылықтарын, тарихын насихаттайтын тәрбиелік іс-шаралар ұйымдастыру</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DF0796" w:rsidRDefault="006D35F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DF0796" w:rsidRDefault="006D35F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77" w:type="dxa"/>
            <w:tcBorders>
              <w:top w:val="single" w:sz="4" w:space="0" w:color="000000"/>
              <w:left w:val="nil"/>
              <w:bottom w:val="single" w:sz="4" w:space="0" w:color="000000"/>
              <w:right w:val="single" w:sz="4" w:space="0" w:color="000000"/>
            </w:tcBorders>
            <w:shd w:val="clear" w:color="auto" w:fill="auto"/>
            <w:vAlign w:val="center"/>
          </w:tcPr>
          <w:p w:rsidR="00DF0796" w:rsidRDefault="006D35F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F0796" w:rsidTr="00DF0796">
        <w:trPr>
          <w:trHeight w:val="290"/>
          <w:jc w:val="center"/>
        </w:trPr>
        <w:tc>
          <w:tcPr>
            <w:tcW w:w="454" w:type="dxa"/>
            <w:tcBorders>
              <w:top w:val="single" w:sz="4" w:space="0" w:color="000000"/>
              <w:left w:val="single" w:sz="4" w:space="0" w:color="000000"/>
              <w:bottom w:val="single" w:sz="4" w:space="0" w:color="000000"/>
              <w:right w:val="single" w:sz="4" w:space="0" w:color="000000"/>
            </w:tcBorders>
            <w:vAlign w:val="center"/>
          </w:tcPr>
          <w:p w:rsidR="00DF0796" w:rsidRDefault="007A70FF">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886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F0796" w:rsidRDefault="00DF0796">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«Ұлттық рухты дамыту» қағидатын іске асыруға арналған іс-шараларды өткізу</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DF0796" w:rsidRDefault="006D35F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DF0796" w:rsidRDefault="006D35F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77" w:type="dxa"/>
            <w:tcBorders>
              <w:top w:val="single" w:sz="4" w:space="0" w:color="000000"/>
              <w:left w:val="nil"/>
              <w:bottom w:val="single" w:sz="4" w:space="0" w:color="000000"/>
              <w:right w:val="single" w:sz="4" w:space="0" w:color="000000"/>
            </w:tcBorders>
            <w:shd w:val="clear" w:color="auto" w:fill="auto"/>
            <w:vAlign w:val="center"/>
          </w:tcPr>
          <w:p w:rsidR="00DF0796" w:rsidRDefault="006D35F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F0796" w:rsidTr="00DF0796">
        <w:trPr>
          <w:trHeight w:val="625"/>
          <w:jc w:val="center"/>
        </w:trPr>
        <w:tc>
          <w:tcPr>
            <w:tcW w:w="454" w:type="dxa"/>
            <w:tcBorders>
              <w:top w:val="single" w:sz="4" w:space="0" w:color="000000"/>
              <w:left w:val="single" w:sz="4" w:space="0" w:color="000000"/>
              <w:bottom w:val="single" w:sz="4" w:space="0" w:color="000000"/>
              <w:right w:val="single" w:sz="4" w:space="0" w:color="000000"/>
            </w:tcBorders>
            <w:vAlign w:val="center"/>
          </w:tcPr>
          <w:p w:rsidR="00DF0796" w:rsidRDefault="007A70FF">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886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F0796" w:rsidRDefault="00DF0796">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Мемлекеттік рәміздерді және Конституциямызды құрметтеуге және насихаттауға арналған іс-шараларды өткізу</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DF0796" w:rsidRDefault="006D35F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DF0796" w:rsidRDefault="006D35F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77" w:type="dxa"/>
            <w:tcBorders>
              <w:top w:val="single" w:sz="4" w:space="0" w:color="000000"/>
              <w:left w:val="nil"/>
              <w:bottom w:val="single" w:sz="4" w:space="0" w:color="000000"/>
              <w:right w:val="single" w:sz="4" w:space="0" w:color="000000"/>
            </w:tcBorders>
            <w:shd w:val="clear" w:color="auto" w:fill="auto"/>
            <w:vAlign w:val="center"/>
          </w:tcPr>
          <w:p w:rsidR="00DF0796" w:rsidRDefault="006D35F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rsidR="00D13AED" w:rsidRDefault="00D13AED">
      <w:pPr>
        <w:spacing w:after="0"/>
        <w:ind w:firstLine="720"/>
        <w:jc w:val="center"/>
        <w:rPr>
          <w:rFonts w:ascii="Times New Roman" w:eastAsia="Times New Roman" w:hAnsi="Times New Roman" w:cs="Times New Roman"/>
          <w:b/>
          <w:color w:val="000000"/>
          <w:sz w:val="24"/>
          <w:szCs w:val="24"/>
        </w:rPr>
      </w:pPr>
    </w:p>
    <w:p w:rsidR="00D13AED" w:rsidRDefault="00D13AED">
      <w:pPr>
        <w:spacing w:after="0"/>
        <w:ind w:firstLine="720"/>
        <w:jc w:val="center"/>
        <w:rPr>
          <w:rFonts w:ascii="Times New Roman" w:eastAsia="Times New Roman" w:hAnsi="Times New Roman" w:cs="Times New Roman"/>
          <w:b/>
          <w:color w:val="000000"/>
          <w:sz w:val="24"/>
          <w:szCs w:val="24"/>
        </w:rPr>
      </w:pPr>
    </w:p>
    <w:p w:rsidR="00D13AED" w:rsidRDefault="004E1B97">
      <w:pPr>
        <w:spacing w:after="0"/>
        <w:ind w:firstLine="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Стратегиялық бағыты. Білім жүйесін басқарудың және қаржыландырудың тиімділігін арттыру</w:t>
      </w:r>
    </w:p>
    <w:p w:rsidR="00D13AED" w:rsidRDefault="00D13AED">
      <w:pPr>
        <w:spacing w:after="0"/>
        <w:ind w:firstLine="720"/>
        <w:jc w:val="center"/>
        <w:rPr>
          <w:rFonts w:ascii="Times New Roman" w:eastAsia="Times New Roman" w:hAnsi="Times New Roman" w:cs="Times New Roman"/>
          <w:b/>
          <w:color w:val="000000"/>
          <w:sz w:val="24"/>
          <w:szCs w:val="24"/>
        </w:rPr>
      </w:pPr>
    </w:p>
    <w:p w:rsidR="00D13AED" w:rsidRDefault="004E1B97">
      <w:pPr>
        <w:spacing w:after="0"/>
        <w:ind w:firstLine="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3.1-мақсат. Білім жүйесін басқаруды және қаржыландыруды жетілдіру</w:t>
      </w:r>
    </w:p>
    <w:p w:rsidR="00D13AED" w:rsidRDefault="00D13AED">
      <w:pPr>
        <w:spacing w:after="0"/>
        <w:ind w:firstLine="720"/>
        <w:jc w:val="center"/>
        <w:rPr>
          <w:rFonts w:ascii="Times New Roman" w:eastAsia="Times New Roman" w:hAnsi="Times New Roman" w:cs="Times New Roman"/>
          <w:b/>
          <w:color w:val="000000"/>
          <w:sz w:val="24"/>
          <w:szCs w:val="24"/>
        </w:rPr>
      </w:pPr>
    </w:p>
    <w:tbl>
      <w:tblPr>
        <w:tblStyle w:val="aa"/>
        <w:tblW w:w="12278" w:type="dxa"/>
        <w:jc w:val="center"/>
        <w:tblInd w:w="0" w:type="dxa"/>
        <w:tblLayout w:type="fixed"/>
        <w:tblLook w:val="0400"/>
      </w:tblPr>
      <w:tblGrid>
        <w:gridCol w:w="403"/>
        <w:gridCol w:w="5387"/>
        <w:gridCol w:w="1559"/>
        <w:gridCol w:w="993"/>
        <w:gridCol w:w="992"/>
        <w:gridCol w:w="992"/>
        <w:gridCol w:w="992"/>
        <w:gridCol w:w="960"/>
      </w:tblGrid>
      <w:tr w:rsidR="00985035" w:rsidTr="00985035">
        <w:trPr>
          <w:trHeight w:val="375"/>
          <w:jc w:val="center"/>
        </w:trPr>
        <w:tc>
          <w:tcPr>
            <w:tcW w:w="12278" w:type="dxa"/>
            <w:gridSpan w:val="8"/>
            <w:tcBorders>
              <w:top w:val="single" w:sz="4" w:space="0" w:color="000000"/>
              <w:left w:val="single" w:sz="4" w:space="0" w:color="000000"/>
              <w:bottom w:val="single" w:sz="4" w:space="0" w:color="000000"/>
              <w:right w:val="single" w:sz="4" w:space="0" w:color="auto"/>
            </w:tcBorders>
            <w:vAlign w:val="center"/>
          </w:tcPr>
          <w:p w:rsidR="00985035" w:rsidRDefault="00985035">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Нысаналы индикаторларға қол жеткізу жолдары, құралдары мен әдістері</w:t>
            </w:r>
          </w:p>
        </w:tc>
      </w:tr>
      <w:tr w:rsidR="00985035" w:rsidTr="00985035">
        <w:trPr>
          <w:trHeight w:val="375"/>
          <w:jc w:val="center"/>
        </w:trPr>
        <w:tc>
          <w:tcPr>
            <w:tcW w:w="12278" w:type="dxa"/>
            <w:gridSpan w:val="8"/>
            <w:tcBorders>
              <w:top w:val="single" w:sz="4" w:space="0" w:color="000000"/>
              <w:left w:val="single" w:sz="4" w:space="0" w:color="000000"/>
              <w:bottom w:val="single" w:sz="4" w:space="0" w:color="000000"/>
              <w:right w:val="single" w:sz="4" w:space="0" w:color="auto"/>
            </w:tcBorders>
            <w:vAlign w:val="center"/>
          </w:tcPr>
          <w:p w:rsidR="00985035" w:rsidRDefault="00985035">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3.1.1-міндет. Білім беру менеджментінің сапасын жақсарту.</w:t>
            </w:r>
          </w:p>
        </w:tc>
      </w:tr>
      <w:tr w:rsidR="00985035" w:rsidTr="00985035">
        <w:trPr>
          <w:trHeight w:val="528"/>
          <w:jc w:val="center"/>
        </w:trPr>
        <w:tc>
          <w:tcPr>
            <w:tcW w:w="403" w:type="dxa"/>
            <w:tcBorders>
              <w:top w:val="nil"/>
              <w:left w:val="single" w:sz="4" w:space="0" w:color="000000"/>
              <w:bottom w:val="single" w:sz="4" w:space="0" w:color="000000"/>
              <w:right w:val="single" w:sz="4" w:space="0" w:color="000000"/>
            </w:tcBorders>
          </w:tcPr>
          <w:p w:rsidR="00985035" w:rsidRDefault="00985035">
            <w:pPr>
              <w:spacing w:after="0"/>
              <w:jc w:val="center"/>
              <w:rPr>
                <w:rFonts w:ascii="Times New Roman" w:eastAsia="Times New Roman" w:hAnsi="Times New Roman" w:cs="Times New Roman"/>
                <w:color w:val="000000"/>
                <w:sz w:val="24"/>
                <w:szCs w:val="24"/>
              </w:rPr>
            </w:pPr>
          </w:p>
          <w:p w:rsidR="00985035" w:rsidRDefault="0098503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387" w:type="dxa"/>
            <w:tcBorders>
              <w:top w:val="nil"/>
              <w:left w:val="single" w:sz="4" w:space="0" w:color="000000"/>
              <w:bottom w:val="single" w:sz="4" w:space="0" w:color="000000"/>
              <w:right w:val="single" w:sz="4" w:space="0" w:color="000000"/>
            </w:tcBorders>
            <w:shd w:val="clear" w:color="auto" w:fill="auto"/>
            <w:vAlign w:val="center"/>
          </w:tcPr>
          <w:p w:rsidR="00985035" w:rsidRDefault="00A6365A">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Мектеп-интернат</w:t>
            </w:r>
            <w:r w:rsidR="00985035">
              <w:rPr>
                <w:rFonts w:ascii="Times New Roman" w:eastAsia="Times New Roman" w:hAnsi="Times New Roman" w:cs="Times New Roman"/>
                <w:color w:val="000000"/>
                <w:sz w:val="24"/>
                <w:szCs w:val="24"/>
              </w:rPr>
              <w:t xml:space="preserve"> директорының менеджмент саласы бойынша курстан өтуі</w:t>
            </w:r>
          </w:p>
        </w:tc>
        <w:tc>
          <w:tcPr>
            <w:tcW w:w="1559" w:type="dxa"/>
            <w:tcBorders>
              <w:top w:val="nil"/>
              <w:left w:val="nil"/>
              <w:bottom w:val="single" w:sz="4" w:space="0" w:color="000000"/>
              <w:right w:val="single" w:sz="4" w:space="0" w:color="000000"/>
            </w:tcBorders>
            <w:shd w:val="clear" w:color="auto" w:fill="auto"/>
            <w:vAlign w:val="center"/>
          </w:tcPr>
          <w:p w:rsidR="00985035" w:rsidRDefault="0098503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Әкімшілік есеп</w:t>
            </w:r>
          </w:p>
        </w:tc>
        <w:tc>
          <w:tcPr>
            <w:tcW w:w="993" w:type="dxa"/>
            <w:tcBorders>
              <w:top w:val="nil"/>
              <w:left w:val="nil"/>
              <w:bottom w:val="single" w:sz="4" w:space="0" w:color="000000"/>
              <w:right w:val="single" w:sz="4" w:space="0" w:color="000000"/>
            </w:tcBorders>
            <w:shd w:val="clear" w:color="auto" w:fill="auto"/>
            <w:vAlign w:val="center"/>
          </w:tcPr>
          <w:p w:rsidR="00985035" w:rsidRDefault="0098503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саны</w:t>
            </w:r>
          </w:p>
        </w:tc>
        <w:tc>
          <w:tcPr>
            <w:tcW w:w="992" w:type="dxa"/>
            <w:tcBorders>
              <w:top w:val="nil"/>
              <w:left w:val="nil"/>
              <w:bottom w:val="single" w:sz="4" w:space="0" w:color="000000"/>
              <w:right w:val="single" w:sz="4" w:space="0" w:color="000000"/>
            </w:tcBorders>
            <w:shd w:val="clear" w:color="auto" w:fill="auto"/>
            <w:vAlign w:val="center"/>
          </w:tcPr>
          <w:p w:rsidR="00985035" w:rsidRDefault="00A6365A">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tcBorders>
              <w:top w:val="nil"/>
              <w:left w:val="nil"/>
              <w:bottom w:val="single" w:sz="4" w:space="0" w:color="000000"/>
              <w:right w:val="single" w:sz="4" w:space="0" w:color="000000"/>
            </w:tcBorders>
            <w:shd w:val="clear" w:color="auto" w:fill="auto"/>
            <w:vAlign w:val="center"/>
          </w:tcPr>
          <w:p w:rsidR="00985035" w:rsidRDefault="00A6365A">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2" w:type="dxa"/>
            <w:tcBorders>
              <w:top w:val="nil"/>
              <w:left w:val="nil"/>
              <w:bottom w:val="single" w:sz="4" w:space="0" w:color="000000"/>
              <w:right w:val="single" w:sz="4" w:space="0" w:color="000000"/>
            </w:tcBorders>
            <w:shd w:val="clear" w:color="auto" w:fill="auto"/>
            <w:vAlign w:val="center"/>
          </w:tcPr>
          <w:p w:rsidR="00985035" w:rsidRDefault="00A6365A">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60" w:type="dxa"/>
            <w:tcBorders>
              <w:top w:val="nil"/>
              <w:left w:val="nil"/>
              <w:bottom w:val="single" w:sz="4" w:space="0" w:color="000000"/>
              <w:right w:val="single" w:sz="4" w:space="0" w:color="000000"/>
            </w:tcBorders>
            <w:shd w:val="clear" w:color="auto" w:fill="auto"/>
            <w:vAlign w:val="center"/>
          </w:tcPr>
          <w:p w:rsidR="00985035" w:rsidRDefault="00A6365A">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985035" w:rsidTr="00985035">
        <w:trPr>
          <w:trHeight w:val="1113"/>
          <w:jc w:val="center"/>
        </w:trPr>
        <w:tc>
          <w:tcPr>
            <w:tcW w:w="403" w:type="dxa"/>
            <w:tcBorders>
              <w:top w:val="single" w:sz="4" w:space="0" w:color="000000"/>
              <w:left w:val="single" w:sz="4" w:space="0" w:color="000000"/>
              <w:bottom w:val="single" w:sz="4" w:space="0" w:color="000000"/>
              <w:right w:val="single" w:sz="4" w:space="0" w:color="000000"/>
            </w:tcBorders>
          </w:tcPr>
          <w:p w:rsidR="00985035" w:rsidRDefault="00985035">
            <w:pPr>
              <w:spacing w:after="0"/>
              <w:jc w:val="center"/>
              <w:rPr>
                <w:rFonts w:ascii="Times New Roman" w:eastAsia="Times New Roman" w:hAnsi="Times New Roman" w:cs="Times New Roman"/>
                <w:color w:val="000000"/>
                <w:sz w:val="24"/>
                <w:szCs w:val="24"/>
              </w:rPr>
            </w:pPr>
          </w:p>
          <w:p w:rsidR="00985035" w:rsidRDefault="0098503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035" w:rsidRDefault="0098503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Оқу-тәрбие үдерісін басқару жүйесін жетілдіру мақсатында директордың оқу-тәрбие ісі жөніндегі орынбасарларының курстан өтуі</w:t>
            </w:r>
          </w:p>
        </w:tc>
        <w:tc>
          <w:tcPr>
            <w:tcW w:w="1559" w:type="dxa"/>
            <w:tcBorders>
              <w:top w:val="single" w:sz="4" w:space="0" w:color="000000"/>
              <w:left w:val="nil"/>
              <w:bottom w:val="single" w:sz="4" w:space="0" w:color="000000"/>
              <w:right w:val="single" w:sz="4" w:space="0" w:color="000000"/>
            </w:tcBorders>
            <w:shd w:val="clear" w:color="auto" w:fill="auto"/>
            <w:vAlign w:val="center"/>
          </w:tcPr>
          <w:p w:rsidR="00985035" w:rsidRDefault="0098503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Әкімшілік есеп</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985035" w:rsidRDefault="0098503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саны</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985035" w:rsidRDefault="0098503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985035" w:rsidRDefault="00A6365A">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985035" w:rsidRDefault="00A6365A">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60" w:type="dxa"/>
            <w:tcBorders>
              <w:top w:val="single" w:sz="4" w:space="0" w:color="000000"/>
              <w:left w:val="nil"/>
              <w:bottom w:val="single" w:sz="4" w:space="0" w:color="000000"/>
              <w:right w:val="single" w:sz="4" w:space="0" w:color="000000"/>
            </w:tcBorders>
            <w:shd w:val="clear" w:color="auto" w:fill="auto"/>
            <w:vAlign w:val="center"/>
          </w:tcPr>
          <w:p w:rsidR="00985035" w:rsidRDefault="0098503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985035" w:rsidTr="00985035">
        <w:trPr>
          <w:trHeight w:val="495"/>
          <w:jc w:val="center"/>
        </w:trPr>
        <w:tc>
          <w:tcPr>
            <w:tcW w:w="9334" w:type="dxa"/>
            <w:gridSpan w:val="5"/>
            <w:tcBorders>
              <w:top w:val="single" w:sz="4" w:space="0" w:color="000000"/>
              <w:left w:val="single" w:sz="4" w:space="0" w:color="000000"/>
              <w:bottom w:val="single" w:sz="4" w:space="0" w:color="000000"/>
              <w:right w:val="single" w:sz="4" w:space="0" w:color="000000"/>
            </w:tcBorders>
            <w:vAlign w:val="center"/>
          </w:tcPr>
          <w:p w:rsidR="00985035" w:rsidRDefault="00985035">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Тікелей нәтижелік көрсеткіштерге жету іс-шаралары</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985035" w:rsidRDefault="00985035" w:rsidP="00985035">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2023-2024 оқу </w:t>
            </w:r>
            <w:r>
              <w:rPr>
                <w:rFonts w:ascii="Times New Roman" w:eastAsia="Times New Roman" w:hAnsi="Times New Roman" w:cs="Times New Roman"/>
                <w:b/>
                <w:color w:val="000000"/>
                <w:sz w:val="24"/>
                <w:szCs w:val="24"/>
              </w:rPr>
              <w:lastRenderedPageBreak/>
              <w:t>жылы</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985035" w:rsidRDefault="00985035" w:rsidP="00985035">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2024-2025 оқу </w:t>
            </w:r>
            <w:r>
              <w:rPr>
                <w:rFonts w:ascii="Times New Roman" w:eastAsia="Times New Roman" w:hAnsi="Times New Roman" w:cs="Times New Roman"/>
                <w:b/>
                <w:color w:val="000000"/>
                <w:sz w:val="24"/>
                <w:szCs w:val="24"/>
              </w:rPr>
              <w:lastRenderedPageBreak/>
              <w:t>жылы</w:t>
            </w:r>
          </w:p>
        </w:tc>
        <w:tc>
          <w:tcPr>
            <w:tcW w:w="960" w:type="dxa"/>
            <w:tcBorders>
              <w:top w:val="single" w:sz="4" w:space="0" w:color="000000"/>
              <w:left w:val="nil"/>
              <w:bottom w:val="single" w:sz="4" w:space="0" w:color="000000"/>
              <w:right w:val="single" w:sz="4" w:space="0" w:color="000000"/>
            </w:tcBorders>
            <w:shd w:val="clear" w:color="auto" w:fill="auto"/>
            <w:vAlign w:val="center"/>
          </w:tcPr>
          <w:p w:rsidR="00985035" w:rsidRDefault="00985035" w:rsidP="00985035">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2025-2026 оқу </w:t>
            </w:r>
            <w:r>
              <w:rPr>
                <w:rFonts w:ascii="Times New Roman" w:eastAsia="Times New Roman" w:hAnsi="Times New Roman" w:cs="Times New Roman"/>
                <w:b/>
                <w:color w:val="000000"/>
                <w:sz w:val="24"/>
                <w:szCs w:val="24"/>
              </w:rPr>
              <w:lastRenderedPageBreak/>
              <w:t>жылы</w:t>
            </w:r>
          </w:p>
        </w:tc>
      </w:tr>
      <w:tr w:rsidR="00985035" w:rsidTr="00985035">
        <w:trPr>
          <w:trHeight w:val="358"/>
          <w:jc w:val="center"/>
        </w:trPr>
        <w:tc>
          <w:tcPr>
            <w:tcW w:w="403" w:type="dxa"/>
            <w:tcBorders>
              <w:top w:val="single" w:sz="4" w:space="0" w:color="000000"/>
              <w:left w:val="single" w:sz="4" w:space="0" w:color="000000"/>
              <w:bottom w:val="single" w:sz="4" w:space="0" w:color="000000"/>
              <w:right w:val="single" w:sz="4" w:space="0" w:color="000000"/>
            </w:tcBorders>
            <w:vAlign w:val="center"/>
          </w:tcPr>
          <w:p w:rsidR="00985035" w:rsidRDefault="0098503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893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85035" w:rsidRDefault="00985035" w:rsidP="00A6365A">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6365A">
              <w:rPr>
                <w:rFonts w:ascii="Times New Roman" w:eastAsia="Times New Roman" w:hAnsi="Times New Roman" w:cs="Times New Roman"/>
                <w:color w:val="000000"/>
                <w:sz w:val="24"/>
                <w:szCs w:val="24"/>
              </w:rPr>
              <w:t>Мектеп-интернат</w:t>
            </w:r>
            <w:r>
              <w:rPr>
                <w:rFonts w:ascii="Times New Roman" w:eastAsia="Times New Roman" w:hAnsi="Times New Roman" w:cs="Times New Roman"/>
                <w:color w:val="000000"/>
                <w:sz w:val="24"/>
                <w:szCs w:val="24"/>
              </w:rPr>
              <w:t xml:space="preserve"> директорын менеджмент саласы бойынша   курстан өткізу</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985035" w:rsidRDefault="00985035" w:rsidP="00A6365A">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A6365A">
              <w:rPr>
                <w:rFonts w:ascii="Times New Roman" w:eastAsia="Times New Roman" w:hAnsi="Times New Roman" w:cs="Times New Roman"/>
                <w:color w:val="000000"/>
                <w:sz w:val="24"/>
                <w:szCs w:val="24"/>
              </w:rPr>
              <w:t>+</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985035" w:rsidRDefault="00A6365A">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60" w:type="dxa"/>
            <w:tcBorders>
              <w:top w:val="single" w:sz="4" w:space="0" w:color="000000"/>
              <w:left w:val="nil"/>
              <w:bottom w:val="single" w:sz="4" w:space="0" w:color="000000"/>
              <w:right w:val="single" w:sz="4" w:space="0" w:color="000000"/>
            </w:tcBorders>
            <w:shd w:val="clear" w:color="auto" w:fill="auto"/>
            <w:vAlign w:val="center"/>
          </w:tcPr>
          <w:p w:rsidR="00985035" w:rsidRDefault="00A6365A">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985035">
              <w:rPr>
                <w:rFonts w:ascii="Times New Roman" w:eastAsia="Times New Roman" w:hAnsi="Times New Roman" w:cs="Times New Roman"/>
                <w:color w:val="000000"/>
                <w:sz w:val="24"/>
                <w:szCs w:val="24"/>
              </w:rPr>
              <w:t> </w:t>
            </w:r>
          </w:p>
        </w:tc>
      </w:tr>
      <w:tr w:rsidR="00985035" w:rsidTr="00985035">
        <w:trPr>
          <w:trHeight w:val="412"/>
          <w:jc w:val="center"/>
        </w:trPr>
        <w:tc>
          <w:tcPr>
            <w:tcW w:w="403" w:type="dxa"/>
            <w:tcBorders>
              <w:top w:val="single" w:sz="4" w:space="0" w:color="000000"/>
              <w:left w:val="single" w:sz="4" w:space="0" w:color="000000"/>
              <w:bottom w:val="single" w:sz="4" w:space="0" w:color="000000"/>
              <w:right w:val="single" w:sz="4" w:space="0" w:color="000000"/>
            </w:tcBorders>
            <w:vAlign w:val="center"/>
          </w:tcPr>
          <w:p w:rsidR="00985035" w:rsidRDefault="0098503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93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85035" w:rsidRDefault="0098503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Оқу-тәрбие ісі жөніндегі орынбасарларды курстан өткізу</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985035" w:rsidRDefault="00A6365A">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985035" w:rsidRDefault="00A6365A">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60" w:type="dxa"/>
            <w:tcBorders>
              <w:top w:val="single" w:sz="4" w:space="0" w:color="000000"/>
              <w:left w:val="nil"/>
              <w:bottom w:val="single" w:sz="4" w:space="0" w:color="000000"/>
              <w:right w:val="single" w:sz="4" w:space="0" w:color="000000"/>
            </w:tcBorders>
            <w:shd w:val="clear" w:color="auto" w:fill="auto"/>
            <w:vAlign w:val="center"/>
          </w:tcPr>
          <w:p w:rsidR="00985035" w:rsidRDefault="00A6365A">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985035" w:rsidTr="00985035">
        <w:trPr>
          <w:trHeight w:val="560"/>
          <w:jc w:val="center"/>
        </w:trPr>
        <w:tc>
          <w:tcPr>
            <w:tcW w:w="403" w:type="dxa"/>
            <w:tcBorders>
              <w:top w:val="single" w:sz="4" w:space="0" w:color="000000"/>
              <w:left w:val="single" w:sz="4" w:space="0" w:color="000000"/>
              <w:bottom w:val="single" w:sz="4" w:space="0" w:color="000000"/>
              <w:right w:val="single" w:sz="4" w:space="0" w:color="000000"/>
            </w:tcBorders>
            <w:vAlign w:val="center"/>
          </w:tcPr>
          <w:p w:rsidR="00985035" w:rsidRDefault="0098503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93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85035" w:rsidRDefault="0098503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«Сыбайлас жемқорлыққа қарсы күрес» шараларын ұйымдастыру</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985035" w:rsidRDefault="00A6365A">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985035" w:rsidRDefault="00A6365A">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60" w:type="dxa"/>
            <w:tcBorders>
              <w:top w:val="single" w:sz="4" w:space="0" w:color="000000"/>
              <w:left w:val="nil"/>
              <w:bottom w:val="single" w:sz="4" w:space="0" w:color="000000"/>
              <w:right w:val="single" w:sz="4" w:space="0" w:color="000000"/>
            </w:tcBorders>
            <w:shd w:val="clear" w:color="auto" w:fill="auto"/>
            <w:vAlign w:val="center"/>
          </w:tcPr>
          <w:p w:rsidR="00985035" w:rsidRDefault="00A6365A">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985035" w:rsidTr="00985035">
        <w:trPr>
          <w:trHeight w:val="560"/>
          <w:jc w:val="center"/>
        </w:trPr>
        <w:tc>
          <w:tcPr>
            <w:tcW w:w="403" w:type="dxa"/>
            <w:tcBorders>
              <w:top w:val="single" w:sz="4" w:space="0" w:color="000000"/>
              <w:left w:val="single" w:sz="4" w:space="0" w:color="000000"/>
              <w:bottom w:val="single" w:sz="4" w:space="0" w:color="000000"/>
              <w:right w:val="single" w:sz="4" w:space="0" w:color="000000"/>
            </w:tcBorders>
            <w:vAlign w:val="center"/>
          </w:tcPr>
          <w:p w:rsidR="00985035" w:rsidRDefault="0098503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93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85035" w:rsidRDefault="0098503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Қамқоршылық кеңестің жұмысын жетілдіру</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985035" w:rsidRDefault="00A6365A">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985035" w:rsidRDefault="00A6365A">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60" w:type="dxa"/>
            <w:tcBorders>
              <w:top w:val="single" w:sz="4" w:space="0" w:color="000000"/>
              <w:left w:val="nil"/>
              <w:bottom w:val="single" w:sz="4" w:space="0" w:color="000000"/>
              <w:right w:val="single" w:sz="4" w:space="0" w:color="000000"/>
            </w:tcBorders>
            <w:shd w:val="clear" w:color="auto" w:fill="auto"/>
            <w:vAlign w:val="center"/>
          </w:tcPr>
          <w:p w:rsidR="00985035" w:rsidRDefault="00A6365A">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rsidR="00D13AED" w:rsidRDefault="00D13AED">
      <w:pPr>
        <w:spacing w:after="0"/>
        <w:jc w:val="both"/>
        <w:rPr>
          <w:rFonts w:ascii="Times New Roman" w:eastAsia="Times New Roman" w:hAnsi="Times New Roman" w:cs="Times New Roman"/>
          <w:color w:val="000000"/>
          <w:sz w:val="24"/>
          <w:szCs w:val="24"/>
        </w:rPr>
      </w:pPr>
    </w:p>
    <w:p w:rsidR="00D13AED" w:rsidRDefault="00D13AED">
      <w:pPr>
        <w:spacing w:after="0"/>
        <w:jc w:val="center"/>
        <w:rPr>
          <w:rFonts w:ascii="Times New Roman" w:eastAsia="Times New Roman" w:hAnsi="Times New Roman" w:cs="Times New Roman"/>
          <w:b/>
          <w:color w:val="000000"/>
          <w:sz w:val="24"/>
          <w:szCs w:val="24"/>
        </w:rPr>
      </w:pPr>
    </w:p>
    <w:p w:rsidR="00D13AED" w:rsidRDefault="00A6365A">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Мектеп</w:t>
      </w:r>
      <w:r w:rsidR="004E1B97">
        <w:rPr>
          <w:rFonts w:ascii="Times New Roman" w:eastAsia="Times New Roman" w:hAnsi="Times New Roman" w:cs="Times New Roman"/>
          <w:b/>
          <w:color w:val="000000"/>
          <w:sz w:val="24"/>
          <w:szCs w:val="24"/>
        </w:rPr>
        <w:t>-интернаттың стратегиялық бағыттары мен мақсаттарының мемлекеттің стратегиялық мақсаттарына сәйкестігі</w:t>
      </w:r>
    </w:p>
    <w:p w:rsidR="00D13AED" w:rsidRDefault="00D13AED">
      <w:pPr>
        <w:spacing w:after="0"/>
        <w:jc w:val="both"/>
        <w:rPr>
          <w:rFonts w:ascii="Times New Roman" w:eastAsia="Times New Roman" w:hAnsi="Times New Roman" w:cs="Times New Roman"/>
          <w:b/>
          <w:color w:val="000000"/>
          <w:sz w:val="24"/>
          <w:szCs w:val="24"/>
        </w:rPr>
      </w:pPr>
    </w:p>
    <w:tbl>
      <w:tblPr>
        <w:tblStyle w:val="ab"/>
        <w:tblW w:w="141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91"/>
        <w:gridCol w:w="10364"/>
      </w:tblGrid>
      <w:tr w:rsidR="00D13AED">
        <w:trPr>
          <w:jc w:val="center"/>
        </w:trPr>
        <w:tc>
          <w:tcPr>
            <w:tcW w:w="3791" w:type="dxa"/>
            <w:vAlign w:val="center"/>
          </w:tcPr>
          <w:p w:rsidR="00D13AED" w:rsidRDefault="00523971">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Мектеп</w:t>
            </w:r>
            <w:r w:rsidR="004E1B97">
              <w:rPr>
                <w:rFonts w:ascii="Times New Roman" w:eastAsia="Times New Roman" w:hAnsi="Times New Roman" w:cs="Times New Roman"/>
                <w:b/>
                <w:color w:val="000000"/>
                <w:sz w:val="24"/>
                <w:szCs w:val="24"/>
              </w:rPr>
              <w:t>-интернаттың стратегиялық бағыттары мен мақсаттары</w:t>
            </w:r>
          </w:p>
        </w:tc>
        <w:tc>
          <w:tcPr>
            <w:tcW w:w="10364" w:type="dxa"/>
            <w:vAlign w:val="center"/>
          </w:tcPr>
          <w:p w:rsidR="00D13AED" w:rsidRDefault="004E1B97">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Стратегиялық және (немесе) бағдарламалық құжаттың атауы</w:t>
            </w:r>
          </w:p>
        </w:tc>
      </w:tr>
      <w:tr w:rsidR="00D13AED">
        <w:trPr>
          <w:jc w:val="center"/>
        </w:trPr>
        <w:tc>
          <w:tcPr>
            <w:tcW w:w="3791" w:type="dxa"/>
            <w:vAlign w:val="center"/>
          </w:tcPr>
          <w:p w:rsidR="00D13AED" w:rsidRDefault="004E1B9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364" w:type="dxa"/>
            <w:vAlign w:val="center"/>
          </w:tcPr>
          <w:p w:rsidR="00D13AED" w:rsidRDefault="004E1B9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13AED">
        <w:trPr>
          <w:trHeight w:val="1347"/>
          <w:jc w:val="center"/>
        </w:trPr>
        <w:tc>
          <w:tcPr>
            <w:tcW w:w="3791" w:type="dxa"/>
            <w:vAlign w:val="center"/>
          </w:tcPr>
          <w:p w:rsidR="00D13AED" w:rsidRDefault="004E1B9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Стратегиялық бағыт</w:t>
            </w:r>
          </w:p>
          <w:p w:rsidR="00D13AED" w:rsidRDefault="004E1B9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Сапалы білімге қол жетімділікті қамтамасыз ету.</w:t>
            </w:r>
          </w:p>
          <w:p w:rsidR="00D13AED" w:rsidRDefault="004E1B9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1.1 -мақсат. Мектептегі білімге және оның сапасын арттыруға қол жетімділікті қамтамасыз ету.</w:t>
            </w:r>
          </w:p>
        </w:tc>
        <w:tc>
          <w:tcPr>
            <w:tcW w:w="10364" w:type="dxa"/>
            <w:vAlign w:val="center"/>
          </w:tcPr>
          <w:p w:rsidR="007F5EDC" w:rsidRDefault="004E1B97" w:rsidP="007F5ED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7F5EDC">
              <w:rPr>
                <w:rFonts w:ascii="Times New Roman" w:eastAsia="Times New Roman" w:hAnsi="Times New Roman" w:cs="Times New Roman"/>
                <w:color w:val="000000"/>
                <w:sz w:val="24"/>
                <w:szCs w:val="24"/>
              </w:rPr>
              <w:t xml:space="preserve">Қазақстан Республикасының Президенті </w:t>
            </w:r>
            <w:r w:rsidR="007F5EDC" w:rsidRPr="007F5EDC">
              <w:rPr>
                <w:rFonts w:ascii="Times New Roman" w:eastAsia="Times New Roman" w:hAnsi="Times New Roman" w:cs="Times New Roman"/>
                <w:color w:val="000000"/>
                <w:sz w:val="24"/>
                <w:szCs w:val="24"/>
              </w:rPr>
              <w:t>Қасым-Жомарт Тоқаевтың</w:t>
            </w:r>
            <w:r w:rsidR="007F5EDC">
              <w:rPr>
                <w:rFonts w:ascii="Times New Roman" w:eastAsia="Times New Roman" w:hAnsi="Times New Roman" w:cs="Times New Roman"/>
                <w:color w:val="000000"/>
                <w:sz w:val="24"/>
                <w:szCs w:val="24"/>
              </w:rPr>
              <w:t xml:space="preserve">  «Жаңа Қазақстан : жаңару мен жаңғыру жолы»  Жолдауы,  2022 жыл.</w:t>
            </w:r>
          </w:p>
          <w:p w:rsidR="007F5EDC" w:rsidRPr="007F5EDC" w:rsidRDefault="007F5EDC" w:rsidP="007F5ED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E1B97">
              <w:rPr>
                <w:rFonts w:ascii="Times New Roman" w:eastAsia="Times New Roman" w:hAnsi="Times New Roman" w:cs="Times New Roman"/>
                <w:color w:val="000000"/>
                <w:sz w:val="24"/>
                <w:szCs w:val="24"/>
              </w:rPr>
              <w:t>2.  </w:t>
            </w:r>
            <w:r w:rsidRPr="007F5EDC">
              <w:rPr>
                <w:rFonts w:ascii="Times New Roman" w:eastAsia="Times New Roman" w:hAnsi="Times New Roman" w:cs="Times New Roman"/>
                <w:color w:val="000000"/>
                <w:sz w:val="24"/>
                <w:szCs w:val="24"/>
              </w:rPr>
              <w:t>Мемлекет басшысы Қасым-Жомарт Тоқаевтың "Әділетті Қазақстанның экономикалық бағдары" атты Қазақстан халқына Жолдауы</w:t>
            </w:r>
          </w:p>
          <w:p w:rsidR="00D13AED" w:rsidRDefault="00D13AED" w:rsidP="007F5EDC">
            <w:pPr>
              <w:spacing w:after="0"/>
              <w:rPr>
                <w:rFonts w:ascii="Times New Roman" w:eastAsia="Times New Roman" w:hAnsi="Times New Roman" w:cs="Times New Roman"/>
                <w:color w:val="000000"/>
                <w:sz w:val="24"/>
                <w:szCs w:val="24"/>
              </w:rPr>
            </w:pPr>
          </w:p>
        </w:tc>
      </w:tr>
      <w:tr w:rsidR="00D13AED">
        <w:trPr>
          <w:trHeight w:val="557"/>
          <w:jc w:val="center"/>
        </w:trPr>
        <w:tc>
          <w:tcPr>
            <w:tcW w:w="3791" w:type="dxa"/>
          </w:tcPr>
          <w:p w:rsidR="00D13AED" w:rsidRDefault="004E1B9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Стратегиялық бағыт</w:t>
            </w:r>
          </w:p>
          <w:p w:rsidR="00D13AED" w:rsidRDefault="004E1B9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Балалар мен жастарды дамыту үшін жағдай жасау, оларды еліміздің әлеуметтік –экономикалық дамуына тарту.</w:t>
            </w:r>
          </w:p>
          <w:p w:rsidR="00D13AED" w:rsidRDefault="004E1B9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2.1-мақсат.                        </w:t>
            </w:r>
          </w:p>
          <w:p w:rsidR="00D13AED" w:rsidRDefault="004E1B9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Балалардың құқықтары мен заңды мүдделерін қорғау жүйесінің тиімділігін арттыру.</w:t>
            </w:r>
          </w:p>
          <w:p w:rsidR="00D13AED" w:rsidRDefault="004E1B9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2.2-мақсат. </w:t>
            </w:r>
          </w:p>
          <w:p w:rsidR="00D13AED" w:rsidRDefault="004E1B9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Өзін патриот санайтын жастардың </w:t>
            </w:r>
            <w:r>
              <w:rPr>
                <w:rFonts w:ascii="Times New Roman" w:eastAsia="Times New Roman" w:hAnsi="Times New Roman" w:cs="Times New Roman"/>
                <w:color w:val="000000"/>
                <w:sz w:val="24"/>
                <w:szCs w:val="24"/>
              </w:rPr>
              <w:lastRenderedPageBreak/>
              <w:t>үлесін арттыру.</w:t>
            </w:r>
          </w:p>
        </w:tc>
        <w:tc>
          <w:tcPr>
            <w:tcW w:w="10364" w:type="dxa"/>
          </w:tcPr>
          <w:p w:rsidR="00D13AED" w:rsidRDefault="004E1B97">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1.«Қазақстан Республикасындағы бала құқықтары туралы» Қазақстан Республикасының 2002 жылғы 8 тамыздағы  Заңы;</w:t>
            </w:r>
          </w:p>
          <w:p w:rsidR="00D13AED" w:rsidRDefault="004E1B97">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Республикасының 2004 жылғы 9 шілдедегі Заңы;</w:t>
            </w:r>
          </w:p>
          <w:p w:rsidR="00D13AED" w:rsidRDefault="004E1B97">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3.«Қазақстан Республикасындағы мемлекеттік жастар саясаты туралы» Қазақстан Республикасының 2004 жылғы 7 шілдедегі Заңы;</w:t>
            </w:r>
          </w:p>
          <w:p w:rsidR="00D13AED" w:rsidRDefault="004E1B97">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6.Қазақстан Республикасы Үкіметінің 2013 жылғы 27 ақпандағы № 191 «Қазақстан 2020»: болашаққа жол» Қазақстан Республикасы мемлекеттік жастар саясатының 2020 жылға дейінгі </w:t>
            </w:r>
            <w:bookmarkStart w:id="2" w:name="30j0zll" w:colFirst="0" w:colLast="0"/>
            <w:bookmarkEnd w:id="2"/>
            <w:r w:rsidR="003B64EC" w:rsidRPr="003B64EC">
              <w:fldChar w:fldCharType="begin"/>
            </w:r>
            <w:r>
              <w:instrText xml:space="preserve"> HYPERLINK "about:blank" \h </w:instrText>
            </w:r>
            <w:r w:rsidR="003B64EC" w:rsidRPr="003B64EC">
              <w:fldChar w:fldCharType="separate"/>
            </w:r>
            <w:r>
              <w:rPr>
                <w:rFonts w:ascii="Times New Roman" w:eastAsia="Times New Roman" w:hAnsi="Times New Roman" w:cs="Times New Roman"/>
                <w:color w:val="000000"/>
                <w:sz w:val="24"/>
                <w:szCs w:val="24"/>
              </w:rPr>
              <w:t>тұжырымдамасы</w:t>
            </w:r>
            <w:r w:rsidR="003B64EC">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b/>
                <w:color w:val="000000"/>
                <w:sz w:val="24"/>
                <w:szCs w:val="24"/>
              </w:rPr>
              <w:t>.</w:t>
            </w:r>
          </w:p>
          <w:p w:rsidR="00D13AED" w:rsidRDefault="004E1B97">
            <w:pPr>
              <w:tabs>
                <w:tab w:val="left" w:pos="54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7.Қазақстан Республикасы Білім және ғылым министрінің 2015 жылғы «22» сәуірдегі № 227 </w:t>
            </w:r>
            <w:r>
              <w:rPr>
                <w:rFonts w:ascii="Times New Roman" w:eastAsia="Times New Roman" w:hAnsi="Times New Roman" w:cs="Times New Roman"/>
                <w:color w:val="000000"/>
                <w:sz w:val="24"/>
                <w:szCs w:val="24"/>
              </w:rPr>
              <w:lastRenderedPageBreak/>
              <w:t>бұйрықпен бекітілген «тәрбиенің тұжырымдамалық негіздері».</w:t>
            </w:r>
          </w:p>
        </w:tc>
      </w:tr>
    </w:tbl>
    <w:p w:rsidR="00D13AED" w:rsidRDefault="00D13AED">
      <w:pPr>
        <w:spacing w:after="0"/>
        <w:jc w:val="center"/>
        <w:rPr>
          <w:rFonts w:ascii="Times New Roman" w:eastAsia="Times New Roman" w:hAnsi="Times New Roman" w:cs="Times New Roman"/>
          <w:b/>
          <w:color w:val="000000"/>
          <w:sz w:val="24"/>
          <w:szCs w:val="24"/>
        </w:rPr>
      </w:pPr>
    </w:p>
    <w:p w:rsidR="00D13AED" w:rsidRDefault="004E1B97">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ІV бөлім. Функционалдық мүмкіндіктерді дамыту</w:t>
      </w:r>
    </w:p>
    <w:p w:rsidR="00D13AED" w:rsidRDefault="00D13AED">
      <w:pPr>
        <w:spacing w:after="0"/>
        <w:jc w:val="both"/>
        <w:rPr>
          <w:rFonts w:ascii="Times New Roman" w:eastAsia="Times New Roman" w:hAnsi="Times New Roman" w:cs="Times New Roman"/>
          <w:color w:val="000000"/>
          <w:sz w:val="24"/>
          <w:szCs w:val="24"/>
        </w:rPr>
      </w:pPr>
    </w:p>
    <w:tbl>
      <w:tblPr>
        <w:tblStyle w:val="ac"/>
        <w:tblW w:w="142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083"/>
        <w:gridCol w:w="8533"/>
        <w:gridCol w:w="1614"/>
      </w:tblGrid>
      <w:tr w:rsidR="00D13AED">
        <w:trPr>
          <w:trHeight w:val="1184"/>
          <w:jc w:val="center"/>
        </w:trPr>
        <w:tc>
          <w:tcPr>
            <w:tcW w:w="4083" w:type="dxa"/>
            <w:vAlign w:val="center"/>
          </w:tcPr>
          <w:p w:rsidR="00D13AED" w:rsidRDefault="007F5EDC">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Мектеп</w:t>
            </w:r>
            <w:r w:rsidR="004E1B97">
              <w:rPr>
                <w:rFonts w:ascii="Times New Roman" w:eastAsia="Times New Roman" w:hAnsi="Times New Roman" w:cs="Times New Roman"/>
                <w:b/>
                <w:color w:val="000000"/>
                <w:sz w:val="24"/>
                <w:szCs w:val="24"/>
              </w:rPr>
              <w:t>-интернаттың Стратегиялық бағытының атауы, мақсаттары мен міндеттері</w:t>
            </w:r>
          </w:p>
        </w:tc>
        <w:tc>
          <w:tcPr>
            <w:tcW w:w="8533" w:type="dxa"/>
            <w:vAlign w:val="center"/>
          </w:tcPr>
          <w:p w:rsidR="00D13AED" w:rsidRDefault="004E1B97" w:rsidP="007F5EDC">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Стратегиялық бағытты жүзеге асыру іс-шаралары, </w:t>
            </w:r>
            <w:r w:rsidR="007F5EDC">
              <w:rPr>
                <w:rFonts w:ascii="Times New Roman" w:eastAsia="Times New Roman" w:hAnsi="Times New Roman" w:cs="Times New Roman"/>
                <w:b/>
                <w:color w:val="000000"/>
                <w:sz w:val="24"/>
                <w:szCs w:val="24"/>
              </w:rPr>
              <w:t>мектеп</w:t>
            </w:r>
            <w:r>
              <w:rPr>
                <w:rFonts w:ascii="Times New Roman" w:eastAsia="Times New Roman" w:hAnsi="Times New Roman" w:cs="Times New Roman"/>
                <w:b/>
                <w:color w:val="000000"/>
                <w:sz w:val="24"/>
                <w:szCs w:val="24"/>
              </w:rPr>
              <w:t>-интернаттың мақсаттары мен міндеттері</w:t>
            </w:r>
          </w:p>
        </w:tc>
        <w:tc>
          <w:tcPr>
            <w:tcW w:w="1614" w:type="dxa"/>
            <w:vAlign w:val="center"/>
          </w:tcPr>
          <w:p w:rsidR="00D13AED" w:rsidRDefault="004E1B97">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Жүзеге асыру кезеңі</w:t>
            </w:r>
          </w:p>
        </w:tc>
      </w:tr>
      <w:tr w:rsidR="00D13AED">
        <w:trPr>
          <w:jc w:val="center"/>
        </w:trPr>
        <w:tc>
          <w:tcPr>
            <w:tcW w:w="4083" w:type="dxa"/>
            <w:vAlign w:val="center"/>
          </w:tcPr>
          <w:p w:rsidR="00D13AED" w:rsidRDefault="004E1B9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33" w:type="dxa"/>
            <w:vAlign w:val="center"/>
          </w:tcPr>
          <w:p w:rsidR="00D13AED" w:rsidRDefault="004E1B9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614" w:type="dxa"/>
            <w:vAlign w:val="center"/>
          </w:tcPr>
          <w:p w:rsidR="00D13AED" w:rsidRDefault="004E1B9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D13AED">
        <w:trPr>
          <w:jc w:val="center"/>
        </w:trPr>
        <w:tc>
          <w:tcPr>
            <w:tcW w:w="14230" w:type="dxa"/>
            <w:gridSpan w:val="3"/>
          </w:tcPr>
          <w:p w:rsidR="00D13AED" w:rsidRDefault="004E1B97">
            <w:pPr>
              <w:numPr>
                <w:ilvl w:val="0"/>
                <w:numId w:val="1"/>
              </w:numPr>
              <w:spacing w:after="0"/>
              <w:ind w:left="0"/>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Стратегиялық бағыт. Сапалы білімге қол жетімділікті қамтамасыз ету</w:t>
            </w:r>
          </w:p>
        </w:tc>
      </w:tr>
      <w:tr w:rsidR="00D13AED">
        <w:trPr>
          <w:trHeight w:val="2529"/>
          <w:jc w:val="center"/>
        </w:trPr>
        <w:tc>
          <w:tcPr>
            <w:tcW w:w="4083" w:type="dxa"/>
            <w:vAlign w:val="center"/>
          </w:tcPr>
          <w:p w:rsidR="00D13AED" w:rsidRDefault="004E1B9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1.1-мақсат.  Мектептегі білімге және оның сапасын арттыруға қол жетімділікті қамтамасыз ету.</w:t>
            </w:r>
          </w:p>
          <w:p w:rsidR="00D13AED" w:rsidRDefault="004E1B9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1.1.1-міндет. Сапалы білім беру қызметімен қамтамасыз ету.</w:t>
            </w:r>
          </w:p>
        </w:tc>
        <w:tc>
          <w:tcPr>
            <w:tcW w:w="8533" w:type="dxa"/>
            <w:vAlign w:val="bottom"/>
          </w:tcPr>
          <w:p w:rsidR="00D13AED" w:rsidRDefault="004E1B9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Педкеңестің, пән бірлестіктерінің, ғылыми- әдістемелік кеңестің әлеуетін тиімді пайдалану;</w:t>
            </w:r>
          </w:p>
          <w:p w:rsidR="00D13AED" w:rsidRDefault="004E1B9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Ақпараттық жүйелерді жетілдіру;</w:t>
            </w:r>
          </w:p>
          <w:p w:rsidR="00D13AED" w:rsidRDefault="004E1B97">
            <w:pPr>
              <w:tabs>
                <w:tab w:val="right" w:pos="8809"/>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Интерактивтік сабақтар мен семинарлар ұйымдастыру;</w:t>
            </w:r>
          </w:p>
          <w:p w:rsidR="00D13AED" w:rsidRDefault="004E1B9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Электрондық оқыту жүйесімен жұмыс жүргізетін жүйе әкімшісінің біліктіліктерін арттыру;</w:t>
            </w:r>
          </w:p>
          <w:p w:rsidR="00D13AED" w:rsidRDefault="004E1B9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Білім бағдарламаларын жүзеге асырудың кадр, қаржы, материалдық-техникалық, басқа да жағдайлары бойынша ғылыми негізделген талаптар әзірлеу;</w:t>
            </w:r>
          </w:p>
          <w:p w:rsidR="00D13AED" w:rsidRDefault="004E1B97">
            <w:pPr>
              <w:keepNext/>
              <w:keepLines/>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Материалдық-техникалық базаны нығайту мақсатында қаражатпен қамтамасыз ету</w:t>
            </w:r>
          </w:p>
        </w:tc>
        <w:tc>
          <w:tcPr>
            <w:tcW w:w="1614" w:type="dxa"/>
            <w:vAlign w:val="center"/>
          </w:tcPr>
          <w:p w:rsidR="00D13AED" w:rsidRDefault="004E1B97" w:rsidP="007F5ED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r w:rsidR="007F5EDC">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-202</w:t>
            </w:r>
            <w:r w:rsidR="007F5EDC">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жылдар</w:t>
            </w:r>
          </w:p>
        </w:tc>
      </w:tr>
      <w:tr w:rsidR="00D13AED">
        <w:trPr>
          <w:trHeight w:val="471"/>
          <w:jc w:val="center"/>
        </w:trPr>
        <w:tc>
          <w:tcPr>
            <w:tcW w:w="4083" w:type="dxa"/>
            <w:vAlign w:val="center"/>
          </w:tcPr>
          <w:p w:rsidR="00D13AED" w:rsidRDefault="004E1B9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1.1.2-міндет. Педагог кадрлардың кәсіби біліктілігі мен мәртебесін   арттыру</w:t>
            </w:r>
          </w:p>
        </w:tc>
        <w:tc>
          <w:tcPr>
            <w:tcW w:w="8533" w:type="dxa"/>
            <w:vAlign w:val="center"/>
          </w:tcPr>
          <w:p w:rsidR="00D13AED" w:rsidRDefault="004E1B9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Педагогикалық шеберлік орталығының, «Өрлеу» АҚ  базасында педагог кадрлардың біліктілігін арттыру</w:t>
            </w:r>
          </w:p>
        </w:tc>
        <w:tc>
          <w:tcPr>
            <w:tcW w:w="1614" w:type="dxa"/>
            <w:vAlign w:val="center"/>
          </w:tcPr>
          <w:p w:rsidR="00D13AED" w:rsidRDefault="004E1B97" w:rsidP="007F5EDC">
            <w:pPr>
              <w:jc w:val="center"/>
              <w:rPr>
                <w:color w:val="000000"/>
                <w:sz w:val="24"/>
                <w:szCs w:val="24"/>
              </w:rPr>
            </w:pPr>
            <w:r>
              <w:rPr>
                <w:rFonts w:ascii="Times New Roman" w:eastAsia="Times New Roman" w:hAnsi="Times New Roman" w:cs="Times New Roman"/>
                <w:color w:val="000000"/>
                <w:sz w:val="24"/>
                <w:szCs w:val="24"/>
              </w:rPr>
              <w:t>202</w:t>
            </w:r>
            <w:r w:rsidR="007F5EDC">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-202</w:t>
            </w:r>
            <w:r w:rsidR="007F5EDC">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жылдар</w:t>
            </w:r>
          </w:p>
        </w:tc>
      </w:tr>
      <w:tr w:rsidR="00D13AED">
        <w:trPr>
          <w:trHeight w:val="841"/>
          <w:jc w:val="center"/>
        </w:trPr>
        <w:tc>
          <w:tcPr>
            <w:tcW w:w="4083" w:type="dxa"/>
          </w:tcPr>
          <w:p w:rsidR="00D13AED" w:rsidRDefault="004E1B9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1.1.3-міндет. Оқушылардың салауатты өмір салтын ұстануына жағдай жасау  және шығармашылық қабілетін дамытуға ықпал ету</w:t>
            </w:r>
          </w:p>
        </w:tc>
        <w:tc>
          <w:tcPr>
            <w:tcW w:w="8533" w:type="dxa"/>
          </w:tcPr>
          <w:p w:rsidR="00D13AED" w:rsidRDefault="007F5EDC">
            <w:pPr>
              <w:keepNext/>
              <w:keepLines/>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Мектеп</w:t>
            </w:r>
            <w:r w:rsidR="004E1B97">
              <w:rPr>
                <w:rFonts w:ascii="Times New Roman" w:eastAsia="Times New Roman" w:hAnsi="Times New Roman" w:cs="Times New Roman"/>
                <w:color w:val="000000"/>
                <w:sz w:val="24"/>
                <w:szCs w:val="24"/>
              </w:rPr>
              <w:t>-интернатта салауатты өмір салтын қалыптастыру мәселелерін</w:t>
            </w:r>
            <w:r w:rsidR="005E21DD">
              <w:rPr>
                <w:rFonts w:ascii="Times New Roman" w:eastAsia="Times New Roman" w:hAnsi="Times New Roman" w:cs="Times New Roman"/>
                <w:color w:val="000000"/>
                <w:sz w:val="24"/>
                <w:szCs w:val="24"/>
              </w:rPr>
              <w:t>е қатысты іс-шаралар мен түрлі сайыстар ұйымдастыру</w:t>
            </w:r>
            <w:r w:rsidR="004E1B97">
              <w:rPr>
                <w:rFonts w:ascii="Times New Roman" w:eastAsia="Times New Roman" w:hAnsi="Times New Roman" w:cs="Times New Roman"/>
                <w:color w:val="000000"/>
                <w:sz w:val="24"/>
                <w:szCs w:val="24"/>
              </w:rPr>
              <w:t>;</w:t>
            </w:r>
          </w:p>
          <w:p w:rsidR="00D13AED" w:rsidRDefault="004E1B97">
            <w:pPr>
              <w:keepNext/>
              <w:keepLines/>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Акциялар, денсаулық күндерін ұйымдастыру, шығармашылық конкурстар мен жарыстар өткізу</w:t>
            </w:r>
          </w:p>
        </w:tc>
        <w:tc>
          <w:tcPr>
            <w:tcW w:w="1614" w:type="dxa"/>
            <w:vAlign w:val="center"/>
          </w:tcPr>
          <w:p w:rsidR="00D13AED" w:rsidRDefault="004E1B97" w:rsidP="005E21DD">
            <w:pPr>
              <w:jc w:val="center"/>
              <w:rPr>
                <w:color w:val="000000"/>
                <w:sz w:val="24"/>
                <w:szCs w:val="24"/>
              </w:rPr>
            </w:pPr>
            <w:r>
              <w:rPr>
                <w:rFonts w:ascii="Times New Roman" w:eastAsia="Times New Roman" w:hAnsi="Times New Roman" w:cs="Times New Roman"/>
                <w:color w:val="000000"/>
                <w:sz w:val="24"/>
                <w:szCs w:val="24"/>
              </w:rPr>
              <w:t>202</w:t>
            </w:r>
            <w:r w:rsidR="005E21DD">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-202</w:t>
            </w:r>
            <w:r w:rsidR="005E21DD">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жылдар</w:t>
            </w:r>
          </w:p>
        </w:tc>
      </w:tr>
      <w:tr w:rsidR="00D13AED">
        <w:trPr>
          <w:trHeight w:val="434"/>
          <w:jc w:val="center"/>
        </w:trPr>
        <w:tc>
          <w:tcPr>
            <w:tcW w:w="14230" w:type="dxa"/>
            <w:gridSpan w:val="3"/>
            <w:vAlign w:val="center"/>
          </w:tcPr>
          <w:p w:rsidR="00D13AED" w:rsidRDefault="004E1B97">
            <w:pPr>
              <w:keepNext/>
              <w:keepLines/>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lastRenderedPageBreak/>
              <w:t>2. Стратегиялық бағыт.  Балалар мен жастарды дамыту үшін жағдай жасау, оларды еліміздің әлеуметтік-экономикалық дамуына тарту</w:t>
            </w:r>
          </w:p>
        </w:tc>
      </w:tr>
      <w:tr w:rsidR="00D13AED">
        <w:trPr>
          <w:trHeight w:val="882"/>
          <w:jc w:val="center"/>
        </w:trPr>
        <w:tc>
          <w:tcPr>
            <w:tcW w:w="4083" w:type="dxa"/>
            <w:vAlign w:val="center"/>
          </w:tcPr>
          <w:p w:rsidR="00D13AED" w:rsidRDefault="004E1B97">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Лицей-интернаттың Стратегиялық бағытының атауы, мақсаттары мен міндеттері</w:t>
            </w:r>
          </w:p>
        </w:tc>
        <w:tc>
          <w:tcPr>
            <w:tcW w:w="8533" w:type="dxa"/>
          </w:tcPr>
          <w:p w:rsidR="00D13AED" w:rsidRDefault="004E1B97">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Стратегиялық бағытты жүзеге асыру іс-шаралары, лицей-интернаттың мақсаттары мен міндеттері</w:t>
            </w:r>
          </w:p>
        </w:tc>
        <w:tc>
          <w:tcPr>
            <w:tcW w:w="1614" w:type="dxa"/>
            <w:vAlign w:val="center"/>
          </w:tcPr>
          <w:p w:rsidR="00D13AED" w:rsidRDefault="004E1B97">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Жүзеге асыру кезеңі</w:t>
            </w:r>
          </w:p>
        </w:tc>
      </w:tr>
      <w:tr w:rsidR="00D13AED">
        <w:trPr>
          <w:trHeight w:val="70"/>
          <w:jc w:val="center"/>
        </w:trPr>
        <w:tc>
          <w:tcPr>
            <w:tcW w:w="4083" w:type="dxa"/>
            <w:vAlign w:val="center"/>
          </w:tcPr>
          <w:p w:rsidR="00D13AED" w:rsidRDefault="004E1B9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33" w:type="dxa"/>
            <w:vAlign w:val="center"/>
          </w:tcPr>
          <w:p w:rsidR="00D13AED" w:rsidRDefault="004E1B9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614" w:type="dxa"/>
            <w:vAlign w:val="center"/>
          </w:tcPr>
          <w:p w:rsidR="00D13AED" w:rsidRDefault="004E1B9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D13AED">
        <w:trPr>
          <w:trHeight w:val="1030"/>
          <w:jc w:val="center"/>
        </w:trPr>
        <w:tc>
          <w:tcPr>
            <w:tcW w:w="4083" w:type="dxa"/>
            <w:tcBorders>
              <w:bottom w:val="single" w:sz="4" w:space="0" w:color="000000"/>
            </w:tcBorders>
            <w:vAlign w:val="center"/>
          </w:tcPr>
          <w:p w:rsidR="00D13AED" w:rsidRDefault="004E1B9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2.1-мақсат.Балалардың құқықтары мен заңды мүдделерін қорғау жүйесінің тиімділігін арттыру.</w:t>
            </w:r>
          </w:p>
          <w:p w:rsidR="00D13AED" w:rsidRDefault="004E1B9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2.1.1-міндет. Әлеуметтік жетімдіктің алдын алу</w:t>
            </w:r>
          </w:p>
        </w:tc>
        <w:tc>
          <w:tcPr>
            <w:tcW w:w="8533" w:type="dxa"/>
            <w:tcBorders>
              <w:bottom w:val="single" w:sz="4" w:space="0" w:color="000000"/>
            </w:tcBorders>
            <w:vAlign w:val="center"/>
          </w:tcPr>
          <w:p w:rsidR="00D13AED" w:rsidRDefault="004E1B9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Оқушыларға тәрбие сағаттарында құқықтық тәрбие беру;</w:t>
            </w:r>
          </w:p>
          <w:p w:rsidR="00D13AED" w:rsidRDefault="004E1B9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Толық емес отбасында тәрбиеленушілерді (ата-анасының  бірі қайтыс болған не ажырасқан) анықтау, тәрбиесіне назар аудару;</w:t>
            </w:r>
          </w:p>
          <w:p w:rsidR="00D13AED" w:rsidRDefault="004E1B9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«Мектепке жол», «Қамқорлық» акцияларын ұйымдастыру.</w:t>
            </w:r>
          </w:p>
        </w:tc>
        <w:tc>
          <w:tcPr>
            <w:tcW w:w="1614" w:type="dxa"/>
            <w:tcBorders>
              <w:bottom w:val="single" w:sz="4" w:space="0" w:color="000000"/>
            </w:tcBorders>
            <w:vAlign w:val="center"/>
          </w:tcPr>
          <w:p w:rsidR="00D13AED" w:rsidRDefault="004E1B97" w:rsidP="0071289C">
            <w:pPr>
              <w:spacing w:after="0"/>
              <w:jc w:val="center"/>
              <w:rPr>
                <w:color w:val="000000"/>
                <w:sz w:val="24"/>
                <w:szCs w:val="24"/>
              </w:rPr>
            </w:pPr>
            <w:r>
              <w:rPr>
                <w:rFonts w:ascii="Times New Roman" w:eastAsia="Times New Roman" w:hAnsi="Times New Roman" w:cs="Times New Roman"/>
                <w:color w:val="000000"/>
                <w:sz w:val="24"/>
                <w:szCs w:val="24"/>
              </w:rPr>
              <w:t>202</w:t>
            </w:r>
            <w:r w:rsidR="0071289C">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-202</w:t>
            </w:r>
            <w:r w:rsidR="0071289C">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жылдар</w:t>
            </w:r>
          </w:p>
        </w:tc>
      </w:tr>
      <w:tr w:rsidR="00D13AED">
        <w:trPr>
          <w:trHeight w:val="1205"/>
          <w:jc w:val="center"/>
        </w:trPr>
        <w:tc>
          <w:tcPr>
            <w:tcW w:w="4083" w:type="dxa"/>
            <w:tcBorders>
              <w:top w:val="single" w:sz="4" w:space="0" w:color="000000"/>
            </w:tcBorders>
            <w:vAlign w:val="center"/>
          </w:tcPr>
          <w:p w:rsidR="00D13AED" w:rsidRDefault="004E1B9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2.2-мақсат. Өзін патриот санайтын жастардың үлесін арттыру.</w:t>
            </w:r>
          </w:p>
          <w:p w:rsidR="00D13AED" w:rsidRDefault="004E1B9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2.2.1-міндет. Жастардың азаматтық белсенділігін арттыру.</w:t>
            </w:r>
          </w:p>
          <w:p w:rsidR="00D13AED" w:rsidRDefault="004E1B9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2.2.2-міндет. Жастарға патриоттық тәрбие беру.</w:t>
            </w:r>
          </w:p>
        </w:tc>
        <w:tc>
          <w:tcPr>
            <w:tcW w:w="8533" w:type="dxa"/>
            <w:tcBorders>
              <w:top w:val="single" w:sz="4" w:space="0" w:color="000000"/>
            </w:tcBorders>
            <w:vAlign w:val="center"/>
          </w:tcPr>
          <w:p w:rsidR="00D13AED" w:rsidRDefault="004E1B97" w:rsidP="0071289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«Жас </w:t>
            </w:r>
            <w:r w:rsidR="0071289C">
              <w:rPr>
                <w:rFonts w:ascii="Times New Roman" w:eastAsia="Times New Roman" w:hAnsi="Times New Roman" w:cs="Times New Roman"/>
                <w:color w:val="000000"/>
                <w:sz w:val="24"/>
                <w:szCs w:val="24"/>
              </w:rPr>
              <w:t>қыран</w:t>
            </w:r>
            <w:r>
              <w:rPr>
                <w:rFonts w:ascii="Times New Roman" w:eastAsia="Times New Roman" w:hAnsi="Times New Roman" w:cs="Times New Roman"/>
                <w:color w:val="000000"/>
                <w:sz w:val="24"/>
                <w:szCs w:val="24"/>
              </w:rPr>
              <w:t>» ұйымының, Оқушылар Парламентінің жұмысын жетілдіру, әкімшілік тарапынан қолдау көрсету</w:t>
            </w:r>
          </w:p>
        </w:tc>
        <w:tc>
          <w:tcPr>
            <w:tcW w:w="1614" w:type="dxa"/>
            <w:tcBorders>
              <w:top w:val="single" w:sz="4" w:space="0" w:color="000000"/>
            </w:tcBorders>
            <w:vAlign w:val="center"/>
          </w:tcPr>
          <w:p w:rsidR="00D13AED" w:rsidRDefault="004E1B97" w:rsidP="0071289C">
            <w:pPr>
              <w:spacing w:after="0"/>
              <w:jc w:val="center"/>
              <w:rPr>
                <w:color w:val="000000"/>
                <w:sz w:val="24"/>
                <w:szCs w:val="24"/>
              </w:rPr>
            </w:pPr>
            <w:r>
              <w:rPr>
                <w:rFonts w:ascii="Times New Roman" w:eastAsia="Times New Roman" w:hAnsi="Times New Roman" w:cs="Times New Roman"/>
                <w:color w:val="000000"/>
                <w:sz w:val="24"/>
                <w:szCs w:val="24"/>
              </w:rPr>
              <w:t>202</w:t>
            </w:r>
            <w:r w:rsidR="0071289C">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-202</w:t>
            </w:r>
            <w:r w:rsidR="0071289C">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жылдар</w:t>
            </w:r>
          </w:p>
        </w:tc>
      </w:tr>
      <w:tr w:rsidR="00D13AED">
        <w:trPr>
          <w:trHeight w:val="343"/>
          <w:jc w:val="center"/>
        </w:trPr>
        <w:tc>
          <w:tcPr>
            <w:tcW w:w="14230" w:type="dxa"/>
            <w:gridSpan w:val="3"/>
            <w:vAlign w:val="center"/>
          </w:tcPr>
          <w:p w:rsidR="00D13AED" w:rsidRDefault="004E1B9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3. Стратегиялық бағыт.  Білім беру жүйесін басқарудың және қаржыландырудың тиімділігін арттыру.</w:t>
            </w:r>
          </w:p>
        </w:tc>
      </w:tr>
      <w:tr w:rsidR="00D13AED">
        <w:trPr>
          <w:jc w:val="center"/>
        </w:trPr>
        <w:tc>
          <w:tcPr>
            <w:tcW w:w="4083" w:type="dxa"/>
            <w:vAlign w:val="center"/>
          </w:tcPr>
          <w:p w:rsidR="00D13AED" w:rsidRDefault="00C66DF4">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Мектеп</w:t>
            </w:r>
            <w:r w:rsidR="004E1B97">
              <w:rPr>
                <w:rFonts w:ascii="Times New Roman" w:eastAsia="Times New Roman" w:hAnsi="Times New Roman" w:cs="Times New Roman"/>
                <w:b/>
                <w:color w:val="000000"/>
                <w:sz w:val="24"/>
                <w:szCs w:val="24"/>
              </w:rPr>
              <w:t>-интернаттың Стратегиялық бағытының атауы, мақсаттары мен міндеттері</w:t>
            </w:r>
          </w:p>
        </w:tc>
        <w:tc>
          <w:tcPr>
            <w:tcW w:w="8533" w:type="dxa"/>
            <w:vAlign w:val="center"/>
          </w:tcPr>
          <w:p w:rsidR="00D13AED" w:rsidRDefault="004E1B97" w:rsidP="00C66DF4">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Стратегиялық бағытты жүзеге асыру іс-шаралары, </w:t>
            </w:r>
            <w:r w:rsidR="00C66DF4">
              <w:rPr>
                <w:rFonts w:ascii="Times New Roman" w:eastAsia="Times New Roman" w:hAnsi="Times New Roman" w:cs="Times New Roman"/>
                <w:b/>
                <w:color w:val="000000"/>
                <w:sz w:val="24"/>
                <w:szCs w:val="24"/>
              </w:rPr>
              <w:t>мектеп</w:t>
            </w:r>
            <w:r>
              <w:rPr>
                <w:rFonts w:ascii="Times New Roman" w:eastAsia="Times New Roman" w:hAnsi="Times New Roman" w:cs="Times New Roman"/>
                <w:b/>
                <w:color w:val="000000"/>
                <w:sz w:val="24"/>
                <w:szCs w:val="24"/>
              </w:rPr>
              <w:t>-интернаттың мақсаттары мен міндеттері</w:t>
            </w:r>
          </w:p>
        </w:tc>
        <w:tc>
          <w:tcPr>
            <w:tcW w:w="1614" w:type="dxa"/>
            <w:vAlign w:val="center"/>
          </w:tcPr>
          <w:p w:rsidR="00D13AED" w:rsidRDefault="004E1B97">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Жүзеге асыру кезеңі</w:t>
            </w:r>
          </w:p>
        </w:tc>
      </w:tr>
      <w:tr w:rsidR="00D13AED">
        <w:trPr>
          <w:jc w:val="center"/>
        </w:trPr>
        <w:tc>
          <w:tcPr>
            <w:tcW w:w="4083" w:type="dxa"/>
            <w:vAlign w:val="center"/>
          </w:tcPr>
          <w:p w:rsidR="00D13AED" w:rsidRDefault="004E1B9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33" w:type="dxa"/>
            <w:vAlign w:val="center"/>
          </w:tcPr>
          <w:p w:rsidR="00D13AED" w:rsidRDefault="004E1B9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614" w:type="dxa"/>
            <w:vAlign w:val="center"/>
          </w:tcPr>
          <w:p w:rsidR="00D13AED" w:rsidRDefault="004E1B9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D13AED">
        <w:trPr>
          <w:jc w:val="center"/>
        </w:trPr>
        <w:tc>
          <w:tcPr>
            <w:tcW w:w="4083" w:type="dxa"/>
            <w:vAlign w:val="center"/>
          </w:tcPr>
          <w:p w:rsidR="00D13AED" w:rsidRDefault="004E1B9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3.1-мақсат. Білім жүйесін басқаруды және қаржыландыруды жетілдіру.</w:t>
            </w:r>
          </w:p>
          <w:p w:rsidR="00D13AED" w:rsidRDefault="004E1B9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3.1.1-міндет. Білім беру менеджментінің сапасын жақсарту.</w:t>
            </w:r>
          </w:p>
        </w:tc>
        <w:tc>
          <w:tcPr>
            <w:tcW w:w="8533" w:type="dxa"/>
            <w:vAlign w:val="center"/>
          </w:tcPr>
          <w:p w:rsidR="00D13AED" w:rsidRDefault="00C66DF4">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Мектеп – интернат </w:t>
            </w:r>
            <w:r w:rsidR="004E1B97">
              <w:rPr>
                <w:rFonts w:ascii="Times New Roman" w:eastAsia="Times New Roman" w:hAnsi="Times New Roman" w:cs="Times New Roman"/>
                <w:color w:val="000000"/>
                <w:sz w:val="24"/>
                <w:szCs w:val="24"/>
              </w:rPr>
              <w:t xml:space="preserve"> директоры мен орынбасарларын  мемлекеттік тапсырыс бойынша  менеджмент саласында біліктілігін арттыру және қайта даярлаудан өткізу</w:t>
            </w:r>
          </w:p>
        </w:tc>
        <w:tc>
          <w:tcPr>
            <w:tcW w:w="1614" w:type="dxa"/>
            <w:vAlign w:val="center"/>
          </w:tcPr>
          <w:p w:rsidR="00D13AED" w:rsidRDefault="004E1B9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r w:rsidR="00C66DF4">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-202</w:t>
            </w:r>
            <w:r w:rsidR="00C66DF4">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жылдар</w:t>
            </w:r>
          </w:p>
          <w:p w:rsidR="00D13AED" w:rsidRDefault="00D13AED">
            <w:pPr>
              <w:spacing w:after="0"/>
              <w:jc w:val="center"/>
              <w:rPr>
                <w:rFonts w:ascii="Times New Roman" w:eastAsia="Times New Roman" w:hAnsi="Times New Roman" w:cs="Times New Roman"/>
                <w:color w:val="000000"/>
                <w:sz w:val="24"/>
                <w:szCs w:val="24"/>
              </w:rPr>
            </w:pPr>
          </w:p>
          <w:p w:rsidR="00D13AED" w:rsidRDefault="00D13AED">
            <w:pPr>
              <w:spacing w:after="0"/>
              <w:jc w:val="center"/>
              <w:rPr>
                <w:rFonts w:ascii="Times New Roman" w:eastAsia="Times New Roman" w:hAnsi="Times New Roman" w:cs="Times New Roman"/>
                <w:color w:val="000000"/>
                <w:sz w:val="24"/>
                <w:szCs w:val="24"/>
              </w:rPr>
            </w:pPr>
          </w:p>
        </w:tc>
      </w:tr>
    </w:tbl>
    <w:p w:rsidR="00D13AED" w:rsidRDefault="00D13AED">
      <w:pPr>
        <w:keepNext/>
        <w:keepLines/>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p w:rsidR="00D13AED" w:rsidRDefault="004E1B97">
      <w:pPr>
        <w:keepNext/>
        <w:keepLines/>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 бөлім. Ведомствоаралық өзара іс-қимыл</w:t>
      </w:r>
    </w:p>
    <w:p w:rsidR="00D13AED" w:rsidRDefault="00D13AED">
      <w:pPr>
        <w:keepNext/>
        <w:keepLines/>
        <w:pBdr>
          <w:top w:val="nil"/>
          <w:left w:val="nil"/>
          <w:bottom w:val="nil"/>
          <w:right w:val="nil"/>
          <w:between w:val="nil"/>
        </w:pBdr>
        <w:spacing w:after="0"/>
        <w:jc w:val="both"/>
        <w:rPr>
          <w:rFonts w:ascii="Times New Roman" w:eastAsia="Times New Roman" w:hAnsi="Times New Roman" w:cs="Times New Roman"/>
          <w:color w:val="000000"/>
          <w:sz w:val="24"/>
          <w:szCs w:val="24"/>
        </w:rPr>
      </w:pPr>
    </w:p>
    <w:tbl>
      <w:tblPr>
        <w:tblStyle w:val="ad"/>
        <w:tblW w:w="14655" w:type="dxa"/>
        <w:jc w:val="center"/>
        <w:tblInd w:w="0" w:type="dxa"/>
        <w:tblLayout w:type="fixed"/>
        <w:tblLook w:val="0000"/>
      </w:tblPr>
      <w:tblGrid>
        <w:gridCol w:w="469"/>
        <w:gridCol w:w="4819"/>
        <w:gridCol w:w="2437"/>
        <w:gridCol w:w="19"/>
        <w:gridCol w:w="6911"/>
      </w:tblGrid>
      <w:tr w:rsidR="00D13AED">
        <w:trPr>
          <w:trHeight w:val="276"/>
          <w:jc w:val="center"/>
        </w:trPr>
        <w:tc>
          <w:tcPr>
            <w:tcW w:w="469" w:type="dxa"/>
            <w:tcBorders>
              <w:top w:val="single" w:sz="4" w:space="0" w:color="000000"/>
              <w:left w:val="single" w:sz="4" w:space="0" w:color="000000"/>
              <w:bottom w:val="single" w:sz="4" w:space="0" w:color="000000"/>
            </w:tcBorders>
            <w:vAlign w:val="center"/>
          </w:tcPr>
          <w:p w:rsidR="00D13AED" w:rsidRDefault="004E1B97">
            <w:pPr>
              <w:keepNext/>
              <w:keepLines/>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4819" w:type="dxa"/>
            <w:tcBorders>
              <w:top w:val="single" w:sz="4" w:space="0" w:color="000000"/>
              <w:left w:val="single" w:sz="4" w:space="0" w:color="000000"/>
              <w:bottom w:val="single" w:sz="4" w:space="0" w:color="000000"/>
            </w:tcBorders>
            <w:vAlign w:val="center"/>
          </w:tcPr>
          <w:p w:rsidR="00D13AED" w:rsidRDefault="004E1B97">
            <w:pPr>
              <w:keepNext/>
              <w:keepLines/>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Қол жеткізу үшін ведомствоаралық өзара іс-қимылды қажет ететін міндеттердің көрсеткіштері</w:t>
            </w:r>
          </w:p>
        </w:tc>
        <w:tc>
          <w:tcPr>
            <w:tcW w:w="2456" w:type="dxa"/>
            <w:gridSpan w:val="2"/>
            <w:tcBorders>
              <w:top w:val="single" w:sz="4" w:space="0" w:color="000000"/>
              <w:left w:val="single" w:sz="4" w:space="0" w:color="000000"/>
              <w:bottom w:val="single" w:sz="4" w:space="0" w:color="000000"/>
            </w:tcBorders>
            <w:vAlign w:val="center"/>
          </w:tcPr>
          <w:p w:rsidR="00D13AED" w:rsidRDefault="004E1B97">
            <w:pPr>
              <w:keepNext/>
              <w:keepLines/>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Ведомствоаралық өзара іс-қимыл жүзеге асырылатын мемлекеттік орган</w:t>
            </w:r>
          </w:p>
        </w:tc>
        <w:tc>
          <w:tcPr>
            <w:tcW w:w="6911" w:type="dxa"/>
            <w:tcBorders>
              <w:top w:val="single" w:sz="4" w:space="0" w:color="000000"/>
              <w:left w:val="single" w:sz="4" w:space="0" w:color="000000"/>
              <w:bottom w:val="single" w:sz="4" w:space="0" w:color="000000"/>
              <w:right w:val="single" w:sz="4" w:space="0" w:color="000000"/>
            </w:tcBorders>
            <w:vAlign w:val="center"/>
          </w:tcPr>
          <w:p w:rsidR="00D13AED" w:rsidRDefault="004E1B97">
            <w:pPr>
              <w:keepNext/>
              <w:keepLines/>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Мемлекеттік органдар жүзеге асыратын шаралар</w:t>
            </w:r>
          </w:p>
        </w:tc>
      </w:tr>
      <w:tr w:rsidR="00D13AED">
        <w:trPr>
          <w:trHeight w:val="322"/>
          <w:jc w:val="center"/>
        </w:trPr>
        <w:tc>
          <w:tcPr>
            <w:tcW w:w="469" w:type="dxa"/>
            <w:tcBorders>
              <w:top w:val="single" w:sz="4" w:space="0" w:color="000000"/>
              <w:left w:val="single" w:sz="4" w:space="0" w:color="000000"/>
              <w:bottom w:val="single" w:sz="4" w:space="0" w:color="000000"/>
            </w:tcBorders>
          </w:tcPr>
          <w:p w:rsidR="00D13AED" w:rsidRDefault="00D13AED">
            <w:pPr>
              <w:keepNext/>
              <w:keepLines/>
              <w:pBdr>
                <w:top w:val="nil"/>
                <w:left w:val="nil"/>
                <w:bottom w:val="nil"/>
                <w:right w:val="nil"/>
                <w:between w:val="nil"/>
              </w:pBdr>
              <w:spacing w:after="0"/>
              <w:jc w:val="center"/>
              <w:rPr>
                <w:rFonts w:ascii="Times New Roman" w:eastAsia="Times New Roman" w:hAnsi="Times New Roman" w:cs="Times New Roman"/>
                <w:color w:val="000000"/>
                <w:sz w:val="24"/>
                <w:szCs w:val="24"/>
              </w:rPr>
            </w:pPr>
          </w:p>
        </w:tc>
        <w:tc>
          <w:tcPr>
            <w:tcW w:w="4819" w:type="dxa"/>
            <w:tcBorders>
              <w:top w:val="single" w:sz="4" w:space="0" w:color="000000"/>
              <w:left w:val="single" w:sz="4" w:space="0" w:color="000000"/>
              <w:bottom w:val="single" w:sz="4" w:space="0" w:color="000000"/>
            </w:tcBorders>
            <w:vAlign w:val="center"/>
          </w:tcPr>
          <w:p w:rsidR="00D13AED" w:rsidRDefault="004E1B97">
            <w:pPr>
              <w:keepNext/>
              <w:keepLines/>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56" w:type="dxa"/>
            <w:gridSpan w:val="2"/>
            <w:tcBorders>
              <w:top w:val="single" w:sz="4" w:space="0" w:color="000000"/>
              <w:left w:val="single" w:sz="4" w:space="0" w:color="000000"/>
              <w:bottom w:val="single" w:sz="4" w:space="0" w:color="000000"/>
            </w:tcBorders>
            <w:vAlign w:val="center"/>
          </w:tcPr>
          <w:p w:rsidR="00D13AED" w:rsidRDefault="004E1B97">
            <w:pPr>
              <w:keepNext/>
              <w:keepLines/>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911" w:type="dxa"/>
            <w:tcBorders>
              <w:top w:val="single" w:sz="4" w:space="0" w:color="000000"/>
              <w:left w:val="single" w:sz="4" w:space="0" w:color="000000"/>
              <w:bottom w:val="single" w:sz="4" w:space="0" w:color="000000"/>
              <w:right w:val="single" w:sz="4" w:space="0" w:color="000000"/>
            </w:tcBorders>
            <w:vAlign w:val="center"/>
          </w:tcPr>
          <w:p w:rsidR="00D13AED" w:rsidRDefault="004E1B97">
            <w:pPr>
              <w:keepNext/>
              <w:keepLines/>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D13AED">
        <w:trPr>
          <w:trHeight w:val="824"/>
          <w:jc w:val="center"/>
        </w:trPr>
        <w:tc>
          <w:tcPr>
            <w:tcW w:w="14655" w:type="dxa"/>
            <w:gridSpan w:val="5"/>
            <w:tcBorders>
              <w:top w:val="single" w:sz="4" w:space="0" w:color="000000"/>
              <w:left w:val="single" w:sz="4" w:space="0" w:color="000000"/>
              <w:bottom w:val="single" w:sz="4" w:space="0" w:color="000000"/>
              <w:right w:val="single" w:sz="4" w:space="0" w:color="000000"/>
            </w:tcBorders>
          </w:tcPr>
          <w:p w:rsidR="00D13AED" w:rsidRDefault="004E1B97">
            <w:pPr>
              <w:keepNext/>
              <w:keepLines/>
              <w:spacing w:after="0"/>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1 Стратегиялық бағыт. Сапалы білімге қолжетімділікті қамтамасыз ету</w:t>
            </w:r>
          </w:p>
          <w:p w:rsidR="00D13AED" w:rsidRDefault="004E1B97">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 мақсат. Мектептегі білімге және оның сапасын арттыруға қол жетімділікті қамтамасыз ету.</w:t>
            </w:r>
          </w:p>
          <w:p w:rsidR="00D13AED" w:rsidRDefault="004E1B97">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1.1.1-міндет. Сапалы білім беру қызметімен қамтамасыз ету</w:t>
            </w:r>
          </w:p>
        </w:tc>
      </w:tr>
      <w:tr w:rsidR="00D13AED">
        <w:trPr>
          <w:trHeight w:val="273"/>
          <w:jc w:val="center"/>
        </w:trPr>
        <w:tc>
          <w:tcPr>
            <w:tcW w:w="469" w:type="dxa"/>
            <w:tcBorders>
              <w:top w:val="single" w:sz="4" w:space="0" w:color="000000"/>
              <w:left w:val="single" w:sz="4" w:space="0" w:color="000000"/>
              <w:bottom w:val="single" w:sz="4" w:space="0" w:color="000000"/>
              <w:right w:val="single" w:sz="4" w:space="0" w:color="000000"/>
            </w:tcBorders>
            <w:vAlign w:val="center"/>
          </w:tcPr>
          <w:p w:rsidR="00D13AED" w:rsidRDefault="004E1B97">
            <w:pPr>
              <w:keepNext/>
              <w:keepLines/>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D13AED" w:rsidRDefault="004E1B97">
            <w:pPr>
              <w:keepNext/>
              <w:keepLines/>
              <w:spacing w:after="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Жаңа модификациядағы лингафон, мультимедиа кабинеттерімен</w:t>
            </w:r>
            <w:r>
              <w:rPr>
                <w:rFonts w:ascii="Times New Roman" w:eastAsia="Times New Roman" w:hAnsi="Times New Roman" w:cs="Times New Roman"/>
                <w:color w:val="000000"/>
                <w:sz w:val="24"/>
                <w:szCs w:val="24"/>
                <w:highlight w:val="white"/>
              </w:rPr>
              <w:t xml:space="preserve"> қамтамасыз ету</w:t>
            </w:r>
          </w:p>
        </w:tc>
        <w:tc>
          <w:tcPr>
            <w:tcW w:w="2456" w:type="dxa"/>
            <w:gridSpan w:val="2"/>
            <w:tcBorders>
              <w:top w:val="single" w:sz="4" w:space="0" w:color="000000"/>
              <w:left w:val="single" w:sz="4" w:space="0" w:color="000000"/>
              <w:bottom w:val="single" w:sz="4" w:space="0" w:color="000000"/>
              <w:right w:val="single" w:sz="4" w:space="0" w:color="000000"/>
            </w:tcBorders>
            <w:vAlign w:val="center"/>
          </w:tcPr>
          <w:p w:rsidR="00D13AED" w:rsidRDefault="00C66DF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Мектеп</w:t>
            </w:r>
            <w:r w:rsidR="004E1B97">
              <w:rPr>
                <w:rFonts w:ascii="Times New Roman" w:eastAsia="Times New Roman" w:hAnsi="Times New Roman" w:cs="Times New Roman"/>
                <w:color w:val="000000"/>
                <w:sz w:val="24"/>
                <w:szCs w:val="24"/>
              </w:rPr>
              <w:t xml:space="preserve"> әкімшілігі</w:t>
            </w:r>
          </w:p>
        </w:tc>
        <w:tc>
          <w:tcPr>
            <w:tcW w:w="6911" w:type="dxa"/>
            <w:tcBorders>
              <w:top w:val="single" w:sz="4" w:space="0" w:color="000000"/>
              <w:left w:val="single" w:sz="4" w:space="0" w:color="000000"/>
              <w:bottom w:val="single" w:sz="4" w:space="0" w:color="000000"/>
              <w:right w:val="single" w:sz="4" w:space="0" w:color="000000"/>
            </w:tcBorders>
            <w:vAlign w:val="center"/>
          </w:tcPr>
          <w:p w:rsidR="00D13AED" w:rsidRDefault="00C66DF4">
            <w:pPr>
              <w:keepNext/>
              <w:keepLine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Мектеп-интернатты</w:t>
            </w:r>
            <w:r w:rsidR="004E1B97">
              <w:rPr>
                <w:rFonts w:ascii="Times New Roman" w:eastAsia="Times New Roman" w:hAnsi="Times New Roman" w:cs="Times New Roman"/>
                <w:color w:val="000000"/>
                <w:sz w:val="24"/>
                <w:szCs w:val="24"/>
              </w:rPr>
              <w:t xml:space="preserve"> лингафон, мультимедиа кабинеттерімен жабдықтау; </w:t>
            </w:r>
          </w:p>
          <w:p w:rsidR="00D13AED" w:rsidRDefault="004E1B97">
            <w:pPr>
              <w:keepNext/>
              <w:keepLine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Лингафон, мультимедиа кабинеттерінің сервистік қызмет көрсетуін жүзеге асыру.   </w:t>
            </w:r>
          </w:p>
        </w:tc>
      </w:tr>
      <w:tr w:rsidR="00D13AED">
        <w:trPr>
          <w:trHeight w:val="273"/>
          <w:jc w:val="center"/>
        </w:trPr>
        <w:tc>
          <w:tcPr>
            <w:tcW w:w="469" w:type="dxa"/>
            <w:tcBorders>
              <w:top w:val="single" w:sz="4" w:space="0" w:color="000000"/>
              <w:left w:val="single" w:sz="4" w:space="0" w:color="000000"/>
              <w:bottom w:val="single" w:sz="4" w:space="0" w:color="000000"/>
              <w:right w:val="single" w:sz="4" w:space="0" w:color="000000"/>
            </w:tcBorders>
            <w:vAlign w:val="center"/>
          </w:tcPr>
          <w:p w:rsidR="00D13AED" w:rsidRDefault="004E1B97">
            <w:pPr>
              <w:keepNext/>
              <w:keepLines/>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819" w:type="dxa"/>
            <w:tcBorders>
              <w:top w:val="single" w:sz="4" w:space="0" w:color="000000"/>
              <w:left w:val="single" w:sz="4" w:space="0" w:color="000000"/>
              <w:bottom w:val="single" w:sz="4" w:space="0" w:color="000000"/>
              <w:right w:val="single" w:sz="4" w:space="0" w:color="000000"/>
            </w:tcBorders>
            <w:vAlign w:val="center"/>
          </w:tcPr>
          <w:p w:rsidR="00D13AED" w:rsidRDefault="004E1B97">
            <w:pPr>
              <w:keepNext/>
              <w:keepLines/>
              <w:spacing w:after="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Жаңа модификациядағы </w:t>
            </w:r>
            <w:r>
              <w:rPr>
                <w:rFonts w:ascii="Times New Roman" w:eastAsia="Times New Roman" w:hAnsi="Times New Roman" w:cs="Times New Roman"/>
                <w:color w:val="000000"/>
                <w:sz w:val="24"/>
                <w:szCs w:val="24"/>
                <w:highlight w:val="white"/>
              </w:rPr>
              <w:t xml:space="preserve">физика, химия, биология, кабинеттерімен жабдықтау </w:t>
            </w:r>
          </w:p>
        </w:tc>
        <w:tc>
          <w:tcPr>
            <w:tcW w:w="2456" w:type="dxa"/>
            <w:gridSpan w:val="2"/>
            <w:tcBorders>
              <w:top w:val="single" w:sz="4" w:space="0" w:color="000000"/>
              <w:left w:val="single" w:sz="4" w:space="0" w:color="000000"/>
              <w:bottom w:val="single" w:sz="4" w:space="0" w:color="000000"/>
              <w:right w:val="single" w:sz="4" w:space="0" w:color="000000"/>
            </w:tcBorders>
            <w:vAlign w:val="center"/>
          </w:tcPr>
          <w:p w:rsidR="00D13AED" w:rsidRDefault="00C66DF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Мектеп</w:t>
            </w:r>
            <w:r w:rsidR="004E1B97">
              <w:rPr>
                <w:rFonts w:ascii="Times New Roman" w:eastAsia="Times New Roman" w:hAnsi="Times New Roman" w:cs="Times New Roman"/>
                <w:color w:val="000000"/>
                <w:sz w:val="24"/>
                <w:szCs w:val="24"/>
              </w:rPr>
              <w:t xml:space="preserve"> әкімшілігі</w:t>
            </w:r>
          </w:p>
        </w:tc>
        <w:tc>
          <w:tcPr>
            <w:tcW w:w="6911" w:type="dxa"/>
            <w:tcBorders>
              <w:top w:val="single" w:sz="4" w:space="0" w:color="000000"/>
              <w:left w:val="single" w:sz="4" w:space="0" w:color="000000"/>
              <w:bottom w:val="single" w:sz="4" w:space="0" w:color="000000"/>
              <w:right w:val="single" w:sz="4" w:space="0" w:color="000000"/>
            </w:tcBorders>
            <w:vAlign w:val="center"/>
          </w:tcPr>
          <w:p w:rsidR="00D13AED" w:rsidRDefault="004E1B97">
            <w:pPr>
              <w:keepNext/>
              <w:keepLine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Жаңа модификациядағы пәндік  физика, химия, биология кабинеттерімен жабдықтау;</w:t>
            </w:r>
          </w:p>
          <w:p w:rsidR="00D13AED" w:rsidRDefault="004E1B97">
            <w:pPr>
              <w:keepNext/>
              <w:keepLine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Жаңа модификациядағы физика, химия, биология кабинеттеріне сервистік қызмет көрсетуді жүзеге асыру.</w:t>
            </w:r>
          </w:p>
        </w:tc>
      </w:tr>
      <w:tr w:rsidR="00D13AED">
        <w:trPr>
          <w:trHeight w:val="273"/>
          <w:jc w:val="center"/>
        </w:trPr>
        <w:tc>
          <w:tcPr>
            <w:tcW w:w="469" w:type="dxa"/>
            <w:tcBorders>
              <w:top w:val="single" w:sz="4" w:space="0" w:color="000000"/>
              <w:left w:val="single" w:sz="4" w:space="0" w:color="000000"/>
              <w:bottom w:val="single" w:sz="4" w:space="0" w:color="000000"/>
              <w:right w:val="single" w:sz="4" w:space="0" w:color="000000"/>
            </w:tcBorders>
            <w:vAlign w:val="center"/>
          </w:tcPr>
          <w:p w:rsidR="00D13AED" w:rsidRDefault="004E1B97">
            <w:pPr>
              <w:keepNext/>
              <w:keepLines/>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819" w:type="dxa"/>
            <w:tcBorders>
              <w:top w:val="single" w:sz="4" w:space="0" w:color="000000"/>
              <w:left w:val="single" w:sz="4" w:space="0" w:color="000000"/>
              <w:bottom w:val="single" w:sz="4" w:space="0" w:color="000000"/>
              <w:right w:val="single" w:sz="4" w:space="0" w:color="000000"/>
            </w:tcBorders>
            <w:vAlign w:val="center"/>
          </w:tcPr>
          <w:p w:rsidR="00D13AED" w:rsidRDefault="004E1B97">
            <w:pPr>
              <w:keepNext/>
              <w:keepLines/>
              <w:spacing w:after="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Кең жолақты интернет желісіне қосу</w:t>
            </w:r>
          </w:p>
        </w:tc>
        <w:tc>
          <w:tcPr>
            <w:tcW w:w="2456" w:type="dxa"/>
            <w:gridSpan w:val="2"/>
            <w:tcBorders>
              <w:top w:val="single" w:sz="4" w:space="0" w:color="000000"/>
              <w:left w:val="single" w:sz="4" w:space="0" w:color="000000"/>
              <w:bottom w:val="single" w:sz="4" w:space="0" w:color="000000"/>
              <w:right w:val="single" w:sz="4" w:space="0" w:color="000000"/>
            </w:tcBorders>
            <w:vAlign w:val="center"/>
          </w:tcPr>
          <w:p w:rsidR="00D13AED" w:rsidRDefault="004E1B97">
            <w:pPr>
              <w:keepNext/>
              <w:keepLines/>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«Казахтелеком» АҚ,</w:t>
            </w:r>
          </w:p>
          <w:p w:rsidR="00D13AED" w:rsidRDefault="00C66DF4">
            <w:pPr>
              <w:keepNext/>
              <w:keepLines/>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Мектеп</w:t>
            </w:r>
            <w:r w:rsidR="004E1B97">
              <w:rPr>
                <w:rFonts w:ascii="Times New Roman" w:eastAsia="Times New Roman" w:hAnsi="Times New Roman" w:cs="Times New Roman"/>
                <w:color w:val="000000"/>
                <w:sz w:val="24"/>
                <w:szCs w:val="24"/>
              </w:rPr>
              <w:t xml:space="preserve"> әкімшілігі</w:t>
            </w:r>
          </w:p>
        </w:tc>
        <w:tc>
          <w:tcPr>
            <w:tcW w:w="6911" w:type="dxa"/>
            <w:tcBorders>
              <w:top w:val="single" w:sz="4" w:space="0" w:color="000000"/>
              <w:left w:val="single" w:sz="4" w:space="0" w:color="000000"/>
              <w:bottom w:val="single" w:sz="4" w:space="0" w:color="000000"/>
              <w:right w:val="single" w:sz="4" w:space="0" w:color="000000"/>
            </w:tcBorders>
            <w:vAlign w:val="center"/>
          </w:tcPr>
          <w:p w:rsidR="00D13AED" w:rsidRDefault="004E1B97">
            <w:pPr>
              <w:keepNext/>
              <w:keepLine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Кең жолақты интернетке  қосылу;</w:t>
            </w:r>
          </w:p>
          <w:p w:rsidR="00D13AED" w:rsidRDefault="004E1B97">
            <w:pPr>
              <w:keepNext/>
              <w:keepLine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Ықпал ету:</w:t>
            </w:r>
          </w:p>
          <w:p w:rsidR="00D13AED" w:rsidRDefault="004E1B97">
            <w:pPr>
              <w:keepNext/>
              <w:keepLine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-Интернеттің оптикалық талшықты желісін дамыту;</w:t>
            </w:r>
          </w:p>
          <w:p w:rsidR="00D13AED" w:rsidRDefault="004E1B97">
            <w:pPr>
              <w:keepNext/>
              <w:keepLine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-Интернет желісіне сымсыз технология арқылы қол жеткізу қызметтерін дамыту жағдайларын жасау.</w:t>
            </w:r>
          </w:p>
        </w:tc>
      </w:tr>
      <w:tr w:rsidR="00D13AED">
        <w:trPr>
          <w:trHeight w:val="1606"/>
          <w:jc w:val="center"/>
        </w:trPr>
        <w:tc>
          <w:tcPr>
            <w:tcW w:w="469" w:type="dxa"/>
            <w:tcBorders>
              <w:top w:val="single" w:sz="4" w:space="0" w:color="000000"/>
              <w:left w:val="single" w:sz="4" w:space="0" w:color="000000"/>
              <w:bottom w:val="single" w:sz="4" w:space="0" w:color="000000"/>
              <w:right w:val="single" w:sz="4" w:space="0" w:color="000000"/>
            </w:tcBorders>
            <w:vAlign w:val="center"/>
          </w:tcPr>
          <w:p w:rsidR="00D13AED" w:rsidRDefault="004E1B97">
            <w:pPr>
              <w:keepNext/>
              <w:keepLines/>
              <w:spacing w:after="0"/>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4</w:t>
            </w:r>
          </w:p>
        </w:tc>
        <w:tc>
          <w:tcPr>
            <w:tcW w:w="4819" w:type="dxa"/>
            <w:tcBorders>
              <w:top w:val="single" w:sz="4" w:space="0" w:color="000000"/>
              <w:left w:val="single" w:sz="4" w:space="0" w:color="000000"/>
              <w:bottom w:val="single" w:sz="4" w:space="0" w:color="000000"/>
              <w:right w:val="single" w:sz="4" w:space="0" w:color="000000"/>
            </w:tcBorders>
            <w:vAlign w:val="center"/>
          </w:tcPr>
          <w:p w:rsidR="00D13AED" w:rsidRDefault="004E1B97" w:rsidP="00215B59">
            <w:pPr>
              <w:keepNext/>
              <w:keepLines/>
              <w:spacing w:after="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w:t>
            </w:r>
            <w:r w:rsidR="00215B59">
              <w:rPr>
                <w:rFonts w:ascii="Times New Roman" w:eastAsia="Times New Roman" w:hAnsi="Times New Roman" w:cs="Times New Roman"/>
                <w:color w:val="000000"/>
                <w:sz w:val="24"/>
                <w:szCs w:val="24"/>
                <w:highlight w:val="white"/>
                <w:lang w:val="en-US"/>
              </w:rPr>
              <w:t>Bilimlend</w:t>
            </w:r>
            <w:r>
              <w:rPr>
                <w:rFonts w:ascii="Times New Roman" w:eastAsia="Times New Roman" w:hAnsi="Times New Roman" w:cs="Times New Roman"/>
                <w:color w:val="000000"/>
                <w:sz w:val="24"/>
                <w:szCs w:val="24"/>
                <w:highlight w:val="white"/>
              </w:rPr>
              <w:t>» электронды жүйесін енгізу</w:t>
            </w:r>
          </w:p>
        </w:tc>
        <w:tc>
          <w:tcPr>
            <w:tcW w:w="2456" w:type="dxa"/>
            <w:gridSpan w:val="2"/>
            <w:tcBorders>
              <w:top w:val="single" w:sz="4" w:space="0" w:color="000000"/>
              <w:left w:val="single" w:sz="4" w:space="0" w:color="000000"/>
              <w:bottom w:val="single" w:sz="4" w:space="0" w:color="000000"/>
              <w:right w:val="single" w:sz="4" w:space="0" w:color="000000"/>
            </w:tcBorders>
            <w:vAlign w:val="center"/>
          </w:tcPr>
          <w:p w:rsidR="00D13AED" w:rsidRDefault="004E1B97">
            <w:pPr>
              <w:keepNext/>
              <w:keepLines/>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«Казахтелеком» АҚ,</w:t>
            </w:r>
          </w:p>
          <w:p w:rsidR="00D13AED" w:rsidRDefault="00C66DF4">
            <w:pPr>
              <w:keepNext/>
              <w:keepLines/>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Мектеп</w:t>
            </w:r>
            <w:r w:rsidR="004E1B97">
              <w:rPr>
                <w:rFonts w:ascii="Times New Roman" w:eastAsia="Times New Roman" w:hAnsi="Times New Roman" w:cs="Times New Roman"/>
                <w:color w:val="000000"/>
                <w:sz w:val="24"/>
                <w:szCs w:val="24"/>
              </w:rPr>
              <w:t xml:space="preserve"> әкімшілігі</w:t>
            </w:r>
          </w:p>
          <w:p w:rsidR="00D13AED" w:rsidRDefault="00D13AED">
            <w:pPr>
              <w:keepNext/>
              <w:keepLines/>
              <w:spacing w:after="0"/>
              <w:jc w:val="center"/>
              <w:rPr>
                <w:rFonts w:ascii="Times New Roman" w:eastAsia="Times New Roman" w:hAnsi="Times New Roman" w:cs="Times New Roman"/>
                <w:color w:val="000000"/>
                <w:sz w:val="24"/>
                <w:szCs w:val="24"/>
              </w:rPr>
            </w:pPr>
          </w:p>
        </w:tc>
        <w:tc>
          <w:tcPr>
            <w:tcW w:w="6911" w:type="dxa"/>
            <w:tcBorders>
              <w:top w:val="single" w:sz="4" w:space="0" w:color="000000"/>
              <w:left w:val="single" w:sz="4" w:space="0" w:color="000000"/>
              <w:bottom w:val="single" w:sz="4" w:space="0" w:color="000000"/>
              <w:right w:val="single" w:sz="4" w:space="0" w:color="000000"/>
            </w:tcBorders>
            <w:vAlign w:val="center"/>
          </w:tcPr>
          <w:p w:rsidR="00D13AED" w:rsidRDefault="004E1B97">
            <w:pPr>
              <w:keepNext/>
              <w:keepLines/>
              <w:numPr>
                <w:ilvl w:val="0"/>
                <w:numId w:val="3"/>
              </w:numPr>
              <w:spacing w:after="0"/>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-Интернетке 10Мбит/сек жылдамдығы бойынша қосылу;</w:t>
            </w:r>
          </w:p>
          <w:p w:rsidR="00D13AED" w:rsidRDefault="00C66DF4">
            <w:pPr>
              <w:keepNext/>
              <w:keepLine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Мектеп-интернатты</w:t>
            </w:r>
            <w:r w:rsidR="004E1B97">
              <w:rPr>
                <w:rFonts w:ascii="Times New Roman" w:eastAsia="Times New Roman" w:hAnsi="Times New Roman" w:cs="Times New Roman"/>
                <w:color w:val="000000"/>
                <w:sz w:val="24"/>
                <w:szCs w:val="24"/>
              </w:rPr>
              <w:t xml:space="preserve"> сайтының сапалылығын қамтамасыз ету, жетілдіру;</w:t>
            </w:r>
          </w:p>
          <w:p w:rsidR="00D13AED" w:rsidRDefault="004E1B97">
            <w:pPr>
              <w:keepNext/>
              <w:keepLine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Ұлғайту:  </w:t>
            </w:r>
          </w:p>
          <w:p w:rsidR="00D13AED" w:rsidRDefault="004E1B97">
            <w:pPr>
              <w:keepNext/>
              <w:keepLine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Сандық білім ресурстарының авторлары болып табылатын оқытушылар саны;</w:t>
            </w:r>
          </w:p>
          <w:p w:rsidR="00D13AED" w:rsidRDefault="004E1B97">
            <w:pPr>
              <w:keepNext/>
              <w:keepLine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Жүйе әкімшісі мен тұтынушыларының саны.</w:t>
            </w:r>
          </w:p>
        </w:tc>
      </w:tr>
      <w:tr w:rsidR="00D13AED">
        <w:trPr>
          <w:trHeight w:val="368"/>
          <w:jc w:val="center"/>
        </w:trPr>
        <w:tc>
          <w:tcPr>
            <w:tcW w:w="469" w:type="dxa"/>
            <w:tcBorders>
              <w:top w:val="single" w:sz="4" w:space="0" w:color="000000"/>
              <w:left w:val="single" w:sz="4" w:space="0" w:color="000000"/>
              <w:bottom w:val="single" w:sz="4" w:space="0" w:color="000000"/>
              <w:right w:val="single" w:sz="4" w:space="0" w:color="000000"/>
            </w:tcBorders>
            <w:vAlign w:val="center"/>
          </w:tcPr>
          <w:p w:rsidR="00D13AED" w:rsidRDefault="004E1B97">
            <w:pPr>
              <w:keepNext/>
              <w:keepLines/>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819" w:type="dxa"/>
            <w:tcBorders>
              <w:top w:val="single" w:sz="4" w:space="0" w:color="000000"/>
              <w:left w:val="single" w:sz="4" w:space="0" w:color="000000"/>
              <w:bottom w:val="single" w:sz="4" w:space="0" w:color="000000"/>
              <w:right w:val="single" w:sz="4" w:space="0" w:color="000000"/>
            </w:tcBorders>
          </w:tcPr>
          <w:p w:rsidR="00D13AED" w:rsidRDefault="004E1B97">
            <w:pPr>
              <w:keepNext/>
              <w:keepLine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Жан басын қаржыландыру механизмін ендіру</w:t>
            </w:r>
          </w:p>
        </w:tc>
        <w:tc>
          <w:tcPr>
            <w:tcW w:w="2456" w:type="dxa"/>
            <w:gridSpan w:val="2"/>
            <w:tcBorders>
              <w:top w:val="single" w:sz="4" w:space="0" w:color="000000"/>
              <w:left w:val="single" w:sz="4" w:space="0" w:color="000000"/>
              <w:bottom w:val="single" w:sz="4" w:space="0" w:color="000000"/>
              <w:right w:val="single" w:sz="4" w:space="0" w:color="000000"/>
            </w:tcBorders>
            <w:vAlign w:val="center"/>
          </w:tcPr>
          <w:p w:rsidR="00D13AED" w:rsidRDefault="00D13AED">
            <w:pPr>
              <w:keepNext/>
              <w:keepLines/>
              <w:spacing w:after="0"/>
              <w:jc w:val="center"/>
              <w:rPr>
                <w:rFonts w:ascii="Times New Roman" w:eastAsia="Times New Roman" w:hAnsi="Times New Roman" w:cs="Times New Roman"/>
                <w:color w:val="000000"/>
                <w:sz w:val="24"/>
                <w:szCs w:val="24"/>
              </w:rPr>
            </w:pPr>
          </w:p>
        </w:tc>
        <w:tc>
          <w:tcPr>
            <w:tcW w:w="6911" w:type="dxa"/>
            <w:tcBorders>
              <w:top w:val="single" w:sz="4" w:space="0" w:color="000000"/>
              <w:left w:val="single" w:sz="4" w:space="0" w:color="000000"/>
              <w:bottom w:val="single" w:sz="4" w:space="0" w:color="000000"/>
              <w:right w:val="single" w:sz="4" w:space="0" w:color="000000"/>
            </w:tcBorders>
            <w:vAlign w:val="center"/>
          </w:tcPr>
          <w:p w:rsidR="00D13AED" w:rsidRDefault="00D13AED">
            <w:pPr>
              <w:keepNext/>
              <w:keepLines/>
              <w:spacing w:after="0"/>
              <w:rPr>
                <w:rFonts w:ascii="Times New Roman" w:eastAsia="Times New Roman" w:hAnsi="Times New Roman" w:cs="Times New Roman"/>
                <w:color w:val="000000"/>
                <w:sz w:val="24"/>
                <w:szCs w:val="24"/>
              </w:rPr>
            </w:pPr>
          </w:p>
        </w:tc>
      </w:tr>
      <w:tr w:rsidR="00D13AED">
        <w:trPr>
          <w:trHeight w:val="376"/>
          <w:jc w:val="center"/>
        </w:trPr>
        <w:tc>
          <w:tcPr>
            <w:tcW w:w="469" w:type="dxa"/>
            <w:tcBorders>
              <w:top w:val="single" w:sz="4" w:space="0" w:color="000000"/>
              <w:left w:val="single" w:sz="4" w:space="0" w:color="000000"/>
              <w:bottom w:val="single" w:sz="4" w:space="0" w:color="000000"/>
              <w:right w:val="single" w:sz="4" w:space="0" w:color="000000"/>
            </w:tcBorders>
            <w:vAlign w:val="center"/>
          </w:tcPr>
          <w:p w:rsidR="00D13AED" w:rsidRDefault="004E1B97">
            <w:pPr>
              <w:keepNext/>
              <w:keepLines/>
              <w:spacing w:after="0"/>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6</w:t>
            </w:r>
          </w:p>
        </w:tc>
        <w:tc>
          <w:tcPr>
            <w:tcW w:w="4819" w:type="dxa"/>
            <w:tcBorders>
              <w:top w:val="single" w:sz="4" w:space="0" w:color="000000"/>
              <w:left w:val="single" w:sz="4" w:space="0" w:color="000000"/>
              <w:bottom w:val="single" w:sz="4" w:space="0" w:color="000000"/>
              <w:right w:val="single" w:sz="4" w:space="0" w:color="000000"/>
            </w:tcBorders>
            <w:vAlign w:val="center"/>
          </w:tcPr>
          <w:p w:rsidR="00D13AED" w:rsidRDefault="004E1B97">
            <w:pPr>
              <w:keepNext/>
              <w:keepLines/>
              <w:spacing w:after="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Қамқоршылық кеңестер құру</w:t>
            </w:r>
          </w:p>
        </w:tc>
        <w:tc>
          <w:tcPr>
            <w:tcW w:w="2456" w:type="dxa"/>
            <w:gridSpan w:val="2"/>
            <w:tcBorders>
              <w:top w:val="single" w:sz="4" w:space="0" w:color="000000"/>
              <w:left w:val="single" w:sz="4" w:space="0" w:color="000000"/>
              <w:bottom w:val="single" w:sz="4" w:space="0" w:color="000000"/>
              <w:right w:val="single" w:sz="4" w:space="0" w:color="000000"/>
            </w:tcBorders>
            <w:vAlign w:val="center"/>
          </w:tcPr>
          <w:p w:rsidR="00D13AED" w:rsidRDefault="00215B5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Мектеп </w:t>
            </w:r>
            <w:r w:rsidR="004E1B97">
              <w:rPr>
                <w:rFonts w:ascii="Times New Roman" w:eastAsia="Times New Roman" w:hAnsi="Times New Roman" w:cs="Times New Roman"/>
                <w:color w:val="000000"/>
                <w:sz w:val="24"/>
                <w:szCs w:val="24"/>
              </w:rPr>
              <w:t>әкімшілігі</w:t>
            </w:r>
          </w:p>
        </w:tc>
        <w:tc>
          <w:tcPr>
            <w:tcW w:w="6911" w:type="dxa"/>
            <w:tcBorders>
              <w:top w:val="single" w:sz="4" w:space="0" w:color="000000"/>
              <w:left w:val="single" w:sz="4" w:space="0" w:color="000000"/>
              <w:bottom w:val="single" w:sz="4" w:space="0" w:color="000000"/>
              <w:right w:val="single" w:sz="4" w:space="0" w:color="000000"/>
            </w:tcBorders>
            <w:vAlign w:val="center"/>
          </w:tcPr>
          <w:p w:rsidR="00D13AED" w:rsidRDefault="00215B5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Мектеп-интернат</w:t>
            </w:r>
            <w:r w:rsidR="004E1B97">
              <w:rPr>
                <w:rFonts w:ascii="Times New Roman" w:eastAsia="Times New Roman" w:hAnsi="Times New Roman" w:cs="Times New Roman"/>
                <w:color w:val="000000"/>
                <w:sz w:val="24"/>
                <w:szCs w:val="24"/>
              </w:rPr>
              <w:t xml:space="preserve"> Қамқоршылық кеңес құру;</w:t>
            </w:r>
          </w:p>
          <w:p w:rsidR="00D13AED" w:rsidRDefault="004E1B97">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Қамқоршылық кеңес жұмысының тиімділігіне сараптама жүргізу.</w:t>
            </w:r>
          </w:p>
        </w:tc>
      </w:tr>
      <w:tr w:rsidR="00D13AED">
        <w:trPr>
          <w:trHeight w:val="273"/>
          <w:jc w:val="center"/>
        </w:trPr>
        <w:tc>
          <w:tcPr>
            <w:tcW w:w="14655" w:type="dxa"/>
            <w:gridSpan w:val="5"/>
            <w:tcBorders>
              <w:top w:val="single" w:sz="4" w:space="0" w:color="000000"/>
              <w:left w:val="single" w:sz="4" w:space="0" w:color="000000"/>
              <w:bottom w:val="single" w:sz="4" w:space="0" w:color="000000"/>
              <w:right w:val="single" w:sz="4" w:space="0" w:color="000000"/>
            </w:tcBorders>
          </w:tcPr>
          <w:p w:rsidR="00D13AED" w:rsidRDefault="004E1B97">
            <w:pPr>
              <w:keepNext/>
              <w:keepLines/>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 xml:space="preserve">1.1.2- міндет.  </w:t>
            </w:r>
            <w:r>
              <w:rPr>
                <w:rFonts w:ascii="Times New Roman" w:eastAsia="Times New Roman" w:hAnsi="Times New Roman" w:cs="Times New Roman"/>
                <w:b/>
                <w:color w:val="000000"/>
                <w:sz w:val="24"/>
                <w:szCs w:val="24"/>
              </w:rPr>
              <w:t>Педагог кадрлардың кәсіби біліктілігі мен  мәртебесін арттыру</w:t>
            </w:r>
          </w:p>
        </w:tc>
      </w:tr>
      <w:tr w:rsidR="00D13AED">
        <w:trPr>
          <w:trHeight w:val="703"/>
          <w:jc w:val="center"/>
        </w:trPr>
        <w:tc>
          <w:tcPr>
            <w:tcW w:w="469" w:type="dxa"/>
            <w:tcBorders>
              <w:top w:val="single" w:sz="4" w:space="0" w:color="000000"/>
              <w:left w:val="single" w:sz="4" w:space="0" w:color="000000"/>
              <w:bottom w:val="single" w:sz="4" w:space="0" w:color="000000"/>
              <w:right w:val="single" w:sz="4" w:space="0" w:color="000000"/>
            </w:tcBorders>
            <w:vAlign w:val="center"/>
          </w:tcPr>
          <w:p w:rsidR="00D13AED" w:rsidRDefault="004E1B97">
            <w:pPr>
              <w:keepNext/>
              <w:keepLines/>
              <w:spacing w:after="0"/>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D13AED" w:rsidRDefault="004E1B97">
            <w:pPr>
              <w:keepNext/>
              <w:keepLines/>
              <w:spacing w:after="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Жаңа форматтағы аттестаттаудан өткен педагог қызметкерлердің  үлесі</w:t>
            </w:r>
          </w:p>
        </w:tc>
        <w:tc>
          <w:tcPr>
            <w:tcW w:w="2456" w:type="dxa"/>
            <w:gridSpan w:val="2"/>
            <w:tcBorders>
              <w:top w:val="single" w:sz="4" w:space="0" w:color="000000"/>
              <w:left w:val="single" w:sz="4" w:space="0" w:color="000000"/>
              <w:bottom w:val="single" w:sz="4" w:space="0" w:color="000000"/>
              <w:right w:val="single" w:sz="4" w:space="0" w:color="000000"/>
            </w:tcBorders>
            <w:vAlign w:val="center"/>
          </w:tcPr>
          <w:p w:rsidR="00D13AED" w:rsidRDefault="00215B59">
            <w:pPr>
              <w:keepNext/>
              <w:keepLines/>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Мектеп</w:t>
            </w:r>
            <w:r w:rsidR="004E1B97">
              <w:rPr>
                <w:rFonts w:ascii="Times New Roman" w:eastAsia="Times New Roman" w:hAnsi="Times New Roman" w:cs="Times New Roman"/>
                <w:color w:val="000000"/>
                <w:sz w:val="24"/>
                <w:szCs w:val="24"/>
              </w:rPr>
              <w:t xml:space="preserve"> әкімшілігі</w:t>
            </w:r>
          </w:p>
        </w:tc>
        <w:tc>
          <w:tcPr>
            <w:tcW w:w="6911" w:type="dxa"/>
            <w:tcBorders>
              <w:top w:val="single" w:sz="4" w:space="0" w:color="000000"/>
              <w:left w:val="single" w:sz="4" w:space="0" w:color="000000"/>
              <w:bottom w:val="single" w:sz="4" w:space="0" w:color="000000"/>
              <w:right w:val="single" w:sz="4" w:space="0" w:color="000000"/>
            </w:tcBorders>
            <w:vAlign w:val="center"/>
          </w:tcPr>
          <w:p w:rsidR="00D13AED" w:rsidRDefault="004E1B97">
            <w:pPr>
              <w:pBdr>
                <w:top w:val="nil"/>
                <w:left w:val="nil"/>
                <w:bottom w:val="nil"/>
                <w:right w:val="nil"/>
                <w:between w:val="nil"/>
              </w:pBdr>
              <w:spacing w:after="0"/>
              <w:ind w:firstLine="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Білікті педагогтар тәжірибесін қолдау мен насихаттау</w:t>
            </w:r>
          </w:p>
        </w:tc>
      </w:tr>
      <w:tr w:rsidR="00D13AED">
        <w:trPr>
          <w:trHeight w:val="842"/>
          <w:jc w:val="center"/>
        </w:trPr>
        <w:tc>
          <w:tcPr>
            <w:tcW w:w="469" w:type="dxa"/>
            <w:tcBorders>
              <w:top w:val="single" w:sz="4" w:space="0" w:color="000000"/>
              <w:left w:val="single" w:sz="4" w:space="0" w:color="000000"/>
              <w:bottom w:val="single" w:sz="4" w:space="0" w:color="000000"/>
              <w:right w:val="single" w:sz="4" w:space="0" w:color="000000"/>
            </w:tcBorders>
            <w:vAlign w:val="center"/>
          </w:tcPr>
          <w:p w:rsidR="00D13AED" w:rsidRDefault="004E1B97">
            <w:pPr>
              <w:keepNext/>
              <w:keepLines/>
              <w:spacing w:after="0"/>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w:t>
            </w:r>
          </w:p>
        </w:tc>
        <w:tc>
          <w:tcPr>
            <w:tcW w:w="4819" w:type="dxa"/>
            <w:tcBorders>
              <w:top w:val="single" w:sz="4" w:space="0" w:color="000000"/>
              <w:left w:val="single" w:sz="4" w:space="0" w:color="000000"/>
              <w:bottom w:val="single" w:sz="4" w:space="0" w:color="000000"/>
              <w:right w:val="single" w:sz="4" w:space="0" w:color="000000"/>
            </w:tcBorders>
            <w:vAlign w:val="center"/>
          </w:tcPr>
          <w:p w:rsidR="00D13AED" w:rsidRDefault="004E1B97">
            <w:pPr>
              <w:keepNext/>
              <w:keepLines/>
              <w:spacing w:after="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Жаңартылған білім беру бағдарламасы бойынша біліктілік арттыру курсынан өткен педагог кадрлардың үлесі</w:t>
            </w:r>
          </w:p>
        </w:tc>
        <w:tc>
          <w:tcPr>
            <w:tcW w:w="2456" w:type="dxa"/>
            <w:gridSpan w:val="2"/>
            <w:tcBorders>
              <w:top w:val="single" w:sz="4" w:space="0" w:color="000000"/>
              <w:left w:val="single" w:sz="4" w:space="0" w:color="000000"/>
              <w:bottom w:val="single" w:sz="4" w:space="0" w:color="000000"/>
              <w:right w:val="single" w:sz="4" w:space="0" w:color="000000"/>
            </w:tcBorders>
            <w:vAlign w:val="center"/>
          </w:tcPr>
          <w:p w:rsidR="00D13AED" w:rsidRDefault="00215B59">
            <w:pPr>
              <w:keepNext/>
              <w:keepLines/>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Мектеп</w:t>
            </w:r>
            <w:r w:rsidR="004E1B97">
              <w:rPr>
                <w:rFonts w:ascii="Times New Roman" w:eastAsia="Times New Roman" w:hAnsi="Times New Roman" w:cs="Times New Roman"/>
                <w:color w:val="000000"/>
                <w:sz w:val="24"/>
                <w:szCs w:val="24"/>
              </w:rPr>
              <w:t xml:space="preserve"> әкімшілігі</w:t>
            </w:r>
          </w:p>
        </w:tc>
        <w:tc>
          <w:tcPr>
            <w:tcW w:w="6911" w:type="dxa"/>
            <w:tcBorders>
              <w:top w:val="single" w:sz="4" w:space="0" w:color="000000"/>
              <w:left w:val="single" w:sz="4" w:space="0" w:color="000000"/>
              <w:bottom w:val="single" w:sz="4" w:space="0" w:color="000000"/>
              <w:right w:val="single" w:sz="4" w:space="0" w:color="000000"/>
            </w:tcBorders>
            <w:vAlign w:val="center"/>
          </w:tcPr>
          <w:p w:rsidR="00D13AED" w:rsidRDefault="004E1B97">
            <w:pPr>
              <w:keepNext/>
              <w:keepLines/>
              <w:spacing w:after="0"/>
              <w:rPr>
                <w:color w:val="000000"/>
                <w:sz w:val="24"/>
                <w:szCs w:val="24"/>
              </w:rPr>
            </w:pPr>
            <w:r>
              <w:rPr>
                <w:rFonts w:ascii="Times New Roman" w:eastAsia="Times New Roman" w:hAnsi="Times New Roman" w:cs="Times New Roman"/>
                <w:color w:val="000000"/>
                <w:sz w:val="24"/>
                <w:szCs w:val="24"/>
                <w:highlight w:val="white"/>
              </w:rPr>
              <w:t>Бюджеттен  қаражат бөлу</w:t>
            </w:r>
          </w:p>
        </w:tc>
      </w:tr>
      <w:tr w:rsidR="00D13AED">
        <w:trPr>
          <w:trHeight w:val="826"/>
          <w:jc w:val="center"/>
        </w:trPr>
        <w:tc>
          <w:tcPr>
            <w:tcW w:w="469" w:type="dxa"/>
            <w:tcBorders>
              <w:top w:val="single" w:sz="4" w:space="0" w:color="000000"/>
              <w:left w:val="single" w:sz="4" w:space="0" w:color="000000"/>
              <w:bottom w:val="single" w:sz="4" w:space="0" w:color="000000"/>
              <w:right w:val="single" w:sz="4" w:space="0" w:color="000000"/>
            </w:tcBorders>
            <w:vAlign w:val="center"/>
          </w:tcPr>
          <w:p w:rsidR="00D13AED" w:rsidRDefault="004E1B97">
            <w:pPr>
              <w:keepNext/>
              <w:keepLines/>
              <w:spacing w:after="0"/>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3</w:t>
            </w:r>
          </w:p>
        </w:tc>
        <w:tc>
          <w:tcPr>
            <w:tcW w:w="4819" w:type="dxa"/>
            <w:tcBorders>
              <w:top w:val="single" w:sz="4" w:space="0" w:color="000000"/>
              <w:left w:val="single" w:sz="4" w:space="0" w:color="000000"/>
              <w:bottom w:val="single" w:sz="4" w:space="0" w:color="000000"/>
              <w:right w:val="single" w:sz="4" w:space="0" w:color="000000"/>
            </w:tcBorders>
            <w:vAlign w:val="center"/>
          </w:tcPr>
          <w:p w:rsidR="00D13AED" w:rsidRDefault="004E1B97">
            <w:pPr>
              <w:keepNext/>
              <w:keepLine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 П</w:t>
            </w:r>
            <w:r>
              <w:rPr>
                <w:rFonts w:ascii="Times New Roman" w:eastAsia="Times New Roman" w:hAnsi="Times New Roman" w:cs="Times New Roman"/>
                <w:color w:val="000000"/>
                <w:sz w:val="24"/>
                <w:szCs w:val="24"/>
              </w:rPr>
              <w:t xml:space="preserve">едагогтардың жалпы санынан ағымдағы жылы жаңадан келген жас мамандар үлесі </w:t>
            </w:r>
          </w:p>
        </w:tc>
        <w:tc>
          <w:tcPr>
            <w:tcW w:w="2456" w:type="dxa"/>
            <w:gridSpan w:val="2"/>
            <w:tcBorders>
              <w:top w:val="single" w:sz="4" w:space="0" w:color="000000"/>
              <w:left w:val="single" w:sz="4" w:space="0" w:color="000000"/>
              <w:bottom w:val="single" w:sz="4" w:space="0" w:color="000000"/>
              <w:right w:val="single" w:sz="4" w:space="0" w:color="000000"/>
            </w:tcBorders>
            <w:vAlign w:val="center"/>
          </w:tcPr>
          <w:p w:rsidR="00D13AED" w:rsidRDefault="00215B59">
            <w:pPr>
              <w:keepNext/>
              <w:keepLines/>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Мектеп</w:t>
            </w:r>
            <w:r w:rsidR="004E1B97">
              <w:rPr>
                <w:rFonts w:ascii="Times New Roman" w:eastAsia="Times New Roman" w:hAnsi="Times New Roman" w:cs="Times New Roman"/>
                <w:color w:val="000000"/>
                <w:sz w:val="24"/>
                <w:szCs w:val="24"/>
              </w:rPr>
              <w:t xml:space="preserve"> әкімшілігі</w:t>
            </w:r>
          </w:p>
        </w:tc>
        <w:tc>
          <w:tcPr>
            <w:tcW w:w="6911" w:type="dxa"/>
            <w:tcBorders>
              <w:top w:val="single" w:sz="4" w:space="0" w:color="000000"/>
              <w:left w:val="single" w:sz="4" w:space="0" w:color="000000"/>
              <w:bottom w:val="single" w:sz="4" w:space="0" w:color="000000"/>
              <w:right w:val="single" w:sz="4" w:space="0" w:color="000000"/>
            </w:tcBorders>
            <w:vAlign w:val="center"/>
          </w:tcPr>
          <w:p w:rsidR="00D13AED" w:rsidRDefault="004E1B97">
            <w:pPr>
              <w:keepNext/>
              <w:keepLines/>
              <w:pBdr>
                <w:top w:val="nil"/>
                <w:left w:val="nil"/>
                <w:bottom w:val="nil"/>
                <w:right w:val="nil"/>
                <w:between w:val="nil"/>
              </w:pBdr>
              <w:tabs>
                <w:tab w:val="left" w:pos="34"/>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Жас мамандарды білім ұйымдарына жұмысқа тарту</w:t>
            </w:r>
          </w:p>
        </w:tc>
      </w:tr>
      <w:tr w:rsidR="00D13AED">
        <w:trPr>
          <w:trHeight w:val="876"/>
          <w:jc w:val="center"/>
        </w:trPr>
        <w:tc>
          <w:tcPr>
            <w:tcW w:w="469" w:type="dxa"/>
            <w:tcBorders>
              <w:top w:val="single" w:sz="4" w:space="0" w:color="000000"/>
              <w:left w:val="single" w:sz="4" w:space="0" w:color="000000"/>
              <w:bottom w:val="single" w:sz="4" w:space="0" w:color="000000"/>
              <w:right w:val="single" w:sz="4" w:space="0" w:color="000000"/>
            </w:tcBorders>
            <w:vAlign w:val="center"/>
          </w:tcPr>
          <w:p w:rsidR="00D13AED" w:rsidRDefault="004E1B97">
            <w:pPr>
              <w:keepNext/>
              <w:keepLines/>
              <w:spacing w:after="0"/>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4</w:t>
            </w:r>
          </w:p>
        </w:tc>
        <w:tc>
          <w:tcPr>
            <w:tcW w:w="4819" w:type="dxa"/>
            <w:tcBorders>
              <w:top w:val="single" w:sz="4" w:space="0" w:color="000000"/>
              <w:left w:val="single" w:sz="4" w:space="0" w:color="000000"/>
              <w:bottom w:val="single" w:sz="4" w:space="0" w:color="000000"/>
              <w:right w:val="single" w:sz="4" w:space="0" w:color="000000"/>
            </w:tcBorders>
            <w:vAlign w:val="center"/>
          </w:tcPr>
          <w:p w:rsidR="00D13AED" w:rsidRDefault="004E1B97">
            <w:pPr>
              <w:keepNext/>
              <w:keepLines/>
              <w:spacing w:after="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Деңгейлік бағдарлама</w:t>
            </w:r>
          </w:p>
          <w:p w:rsidR="00D13AED" w:rsidRDefault="004E1B97">
            <w:pPr>
              <w:keepNext/>
              <w:keepLines/>
              <w:spacing w:after="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бойынша біліктілікті арттыру курсынан өткен педагог қадрлар үлесін арттыру</w:t>
            </w:r>
          </w:p>
        </w:tc>
        <w:tc>
          <w:tcPr>
            <w:tcW w:w="2456" w:type="dxa"/>
            <w:gridSpan w:val="2"/>
            <w:tcBorders>
              <w:top w:val="single" w:sz="4" w:space="0" w:color="000000"/>
              <w:left w:val="single" w:sz="4" w:space="0" w:color="000000"/>
              <w:bottom w:val="single" w:sz="4" w:space="0" w:color="000000"/>
              <w:right w:val="single" w:sz="4" w:space="0" w:color="000000"/>
            </w:tcBorders>
            <w:vAlign w:val="center"/>
          </w:tcPr>
          <w:p w:rsidR="00D13AED" w:rsidRDefault="00215B59">
            <w:pPr>
              <w:keepNext/>
              <w:keepLines/>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Мектеп</w:t>
            </w:r>
            <w:r w:rsidR="004E1B97">
              <w:rPr>
                <w:rFonts w:ascii="Times New Roman" w:eastAsia="Times New Roman" w:hAnsi="Times New Roman" w:cs="Times New Roman"/>
                <w:color w:val="000000"/>
                <w:sz w:val="24"/>
                <w:szCs w:val="24"/>
              </w:rPr>
              <w:t xml:space="preserve"> әкімшілігі</w:t>
            </w:r>
          </w:p>
        </w:tc>
        <w:tc>
          <w:tcPr>
            <w:tcW w:w="6911" w:type="dxa"/>
            <w:tcBorders>
              <w:top w:val="single" w:sz="4" w:space="0" w:color="000000"/>
              <w:left w:val="single" w:sz="4" w:space="0" w:color="000000"/>
              <w:bottom w:val="single" w:sz="4" w:space="0" w:color="000000"/>
              <w:right w:val="single" w:sz="4" w:space="0" w:color="000000"/>
            </w:tcBorders>
            <w:vAlign w:val="center"/>
          </w:tcPr>
          <w:p w:rsidR="00D13AED" w:rsidRDefault="004E1B97">
            <w:pPr>
              <w:keepNext/>
              <w:keepLine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Бюджеттен  қаражат бөлу</w:t>
            </w:r>
          </w:p>
        </w:tc>
      </w:tr>
      <w:tr w:rsidR="00D13AED">
        <w:trPr>
          <w:trHeight w:val="273"/>
          <w:jc w:val="center"/>
        </w:trPr>
        <w:tc>
          <w:tcPr>
            <w:tcW w:w="469" w:type="dxa"/>
            <w:tcBorders>
              <w:top w:val="single" w:sz="4" w:space="0" w:color="000000"/>
              <w:left w:val="single" w:sz="4" w:space="0" w:color="000000"/>
              <w:bottom w:val="single" w:sz="4" w:space="0" w:color="000000"/>
              <w:right w:val="single" w:sz="4" w:space="0" w:color="000000"/>
            </w:tcBorders>
            <w:vAlign w:val="center"/>
          </w:tcPr>
          <w:p w:rsidR="00D13AED" w:rsidRDefault="004E1B97">
            <w:pPr>
              <w:spacing w:after="0"/>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5</w:t>
            </w:r>
          </w:p>
        </w:tc>
        <w:tc>
          <w:tcPr>
            <w:tcW w:w="4819" w:type="dxa"/>
            <w:tcBorders>
              <w:top w:val="single" w:sz="4" w:space="0" w:color="000000"/>
              <w:left w:val="single" w:sz="4" w:space="0" w:color="000000"/>
              <w:bottom w:val="single" w:sz="4" w:space="0" w:color="000000"/>
              <w:right w:val="single" w:sz="4" w:space="0" w:color="000000"/>
            </w:tcBorders>
            <w:vAlign w:val="center"/>
          </w:tcPr>
          <w:p w:rsidR="00D13AED" w:rsidRDefault="00215B59">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Мектеп</w:t>
            </w:r>
            <w:r w:rsidR="004E1B97">
              <w:rPr>
                <w:rFonts w:ascii="Times New Roman" w:eastAsia="Times New Roman" w:hAnsi="Times New Roman" w:cs="Times New Roman"/>
                <w:color w:val="000000"/>
                <w:sz w:val="24"/>
                <w:szCs w:val="24"/>
                <w:highlight w:val="white"/>
              </w:rPr>
              <w:t xml:space="preserve"> директорын мен орынбасарларын менеджмент саласында мемлекеттік тапсырыспен біліктілігін арттыру курстары мен қайта даярлаудан өткізу</w:t>
            </w:r>
          </w:p>
        </w:tc>
        <w:tc>
          <w:tcPr>
            <w:tcW w:w="2456" w:type="dxa"/>
            <w:gridSpan w:val="2"/>
            <w:tcBorders>
              <w:top w:val="single" w:sz="4" w:space="0" w:color="000000"/>
              <w:left w:val="single" w:sz="4" w:space="0" w:color="000000"/>
              <w:bottom w:val="single" w:sz="4" w:space="0" w:color="000000"/>
              <w:right w:val="single" w:sz="4" w:space="0" w:color="000000"/>
            </w:tcBorders>
            <w:vAlign w:val="center"/>
          </w:tcPr>
          <w:p w:rsidR="00D13AED" w:rsidRDefault="00215B5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Мектеп</w:t>
            </w:r>
            <w:r w:rsidR="004E1B97">
              <w:rPr>
                <w:rFonts w:ascii="Times New Roman" w:eastAsia="Times New Roman" w:hAnsi="Times New Roman" w:cs="Times New Roman"/>
                <w:color w:val="000000"/>
                <w:sz w:val="24"/>
                <w:szCs w:val="24"/>
              </w:rPr>
              <w:t xml:space="preserve"> әкімшілігі</w:t>
            </w:r>
          </w:p>
        </w:tc>
        <w:tc>
          <w:tcPr>
            <w:tcW w:w="6911" w:type="dxa"/>
            <w:tcBorders>
              <w:top w:val="single" w:sz="4" w:space="0" w:color="000000"/>
              <w:left w:val="single" w:sz="4" w:space="0" w:color="000000"/>
              <w:bottom w:val="single" w:sz="4" w:space="0" w:color="000000"/>
              <w:right w:val="single" w:sz="4" w:space="0" w:color="000000"/>
            </w:tcBorders>
            <w:vAlign w:val="center"/>
          </w:tcPr>
          <w:p w:rsidR="00D13AED" w:rsidRDefault="00215B5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Мектеп</w:t>
            </w:r>
            <w:r w:rsidR="004E1B97">
              <w:rPr>
                <w:rFonts w:ascii="Times New Roman" w:eastAsia="Times New Roman" w:hAnsi="Times New Roman" w:cs="Times New Roman"/>
                <w:color w:val="000000"/>
                <w:sz w:val="24"/>
                <w:szCs w:val="24"/>
                <w:highlight w:val="white"/>
              </w:rPr>
              <w:t xml:space="preserve"> директоры мен орынбасарларын  менеджмент саласында мемлекеттік тапсырыспен біліктілігін арттыру курстары мен қайта даярлаудан өткізіп отыру</w:t>
            </w:r>
          </w:p>
        </w:tc>
      </w:tr>
      <w:tr w:rsidR="00D13AED">
        <w:trPr>
          <w:trHeight w:val="273"/>
          <w:jc w:val="center"/>
        </w:trPr>
        <w:tc>
          <w:tcPr>
            <w:tcW w:w="14655" w:type="dxa"/>
            <w:gridSpan w:val="5"/>
            <w:tcBorders>
              <w:top w:val="single" w:sz="4" w:space="0" w:color="000000"/>
              <w:left w:val="single" w:sz="4" w:space="0" w:color="000000"/>
              <w:bottom w:val="single" w:sz="4" w:space="0" w:color="000000"/>
              <w:right w:val="single" w:sz="4" w:space="0" w:color="000000"/>
            </w:tcBorders>
          </w:tcPr>
          <w:p w:rsidR="00D13AED" w:rsidRDefault="004E1B97">
            <w:pPr>
              <w:widowControl w:val="0"/>
              <w:pBdr>
                <w:top w:val="nil"/>
                <w:left w:val="nil"/>
                <w:bottom w:val="nil"/>
                <w:right w:val="nil"/>
                <w:between w:val="nil"/>
              </w:pBdr>
              <w:spacing w:after="0"/>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1.1.3 - міндет. Оқушылардың салауатты өмір салтын ұстануына жағдай жасау және шығармашылық қабілеттерінің дамуына ықпал ету</w:t>
            </w:r>
          </w:p>
        </w:tc>
      </w:tr>
      <w:tr w:rsidR="00D13AED">
        <w:trPr>
          <w:trHeight w:val="273"/>
          <w:jc w:val="center"/>
        </w:trPr>
        <w:tc>
          <w:tcPr>
            <w:tcW w:w="469" w:type="dxa"/>
            <w:tcBorders>
              <w:top w:val="single" w:sz="4" w:space="0" w:color="000000"/>
              <w:left w:val="single" w:sz="4" w:space="0" w:color="000000"/>
              <w:bottom w:val="single" w:sz="4" w:space="0" w:color="000000"/>
              <w:right w:val="single" w:sz="4" w:space="0" w:color="000000"/>
            </w:tcBorders>
            <w:vAlign w:val="center"/>
          </w:tcPr>
          <w:p w:rsidR="00D13AED" w:rsidRDefault="004E1B97">
            <w:pPr>
              <w:spacing w:after="0"/>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D13AED" w:rsidRDefault="004E1B9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Оқушыларды спорт секцияларына қатыстыру</w:t>
            </w:r>
          </w:p>
        </w:tc>
        <w:tc>
          <w:tcPr>
            <w:tcW w:w="2456" w:type="dxa"/>
            <w:gridSpan w:val="2"/>
            <w:tcBorders>
              <w:top w:val="single" w:sz="4" w:space="0" w:color="000000"/>
              <w:left w:val="single" w:sz="4" w:space="0" w:color="000000"/>
              <w:bottom w:val="single" w:sz="4" w:space="0" w:color="000000"/>
              <w:right w:val="single" w:sz="4" w:space="0" w:color="000000"/>
            </w:tcBorders>
            <w:vAlign w:val="center"/>
          </w:tcPr>
          <w:p w:rsidR="00D13AED" w:rsidRDefault="00215B59">
            <w:pPr>
              <w:keepNext/>
              <w:keepLines/>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Мектеп</w:t>
            </w:r>
            <w:r w:rsidR="004E1B97">
              <w:rPr>
                <w:rFonts w:ascii="Times New Roman" w:eastAsia="Times New Roman" w:hAnsi="Times New Roman" w:cs="Times New Roman"/>
                <w:color w:val="000000"/>
                <w:sz w:val="24"/>
                <w:szCs w:val="24"/>
              </w:rPr>
              <w:t xml:space="preserve"> әкімшілігі</w:t>
            </w:r>
          </w:p>
        </w:tc>
        <w:tc>
          <w:tcPr>
            <w:tcW w:w="6911" w:type="dxa"/>
            <w:tcBorders>
              <w:top w:val="single" w:sz="4" w:space="0" w:color="000000"/>
              <w:left w:val="single" w:sz="4" w:space="0" w:color="000000"/>
              <w:bottom w:val="single" w:sz="4" w:space="0" w:color="000000"/>
              <w:right w:val="single" w:sz="4" w:space="0" w:color="000000"/>
            </w:tcBorders>
            <w:vAlign w:val="center"/>
          </w:tcPr>
          <w:p w:rsidR="00D13AED" w:rsidRDefault="004E1B97">
            <w:pPr>
              <w:keepNext/>
              <w:keepLine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Дене шынықтыру және сауықтыру жұмысын жетілдіру;</w:t>
            </w:r>
          </w:p>
          <w:p w:rsidR="00D13AED" w:rsidRDefault="004E1B97">
            <w:pPr>
              <w:keepNext/>
              <w:keepLine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Оқушылардың денсаулығын сақтау және нығайту;</w:t>
            </w:r>
          </w:p>
          <w:p w:rsidR="00D13AED" w:rsidRDefault="004E1B97">
            <w:pPr>
              <w:keepNext/>
              <w:keepLine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Салауатты өмір салтын қалыптастыру мақсатында оқу жылы барысында балалар денсаулығына сараптама жүргізу; </w:t>
            </w:r>
          </w:p>
          <w:p w:rsidR="00D13AED" w:rsidRDefault="004E1B97">
            <w:pPr>
              <w:keepNext/>
              <w:keepLine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Спорт үйірмелерінің жұмысын жетілдіру.</w:t>
            </w:r>
          </w:p>
        </w:tc>
      </w:tr>
      <w:tr w:rsidR="00D13AED">
        <w:trPr>
          <w:trHeight w:val="273"/>
          <w:jc w:val="center"/>
        </w:trPr>
        <w:tc>
          <w:tcPr>
            <w:tcW w:w="14655" w:type="dxa"/>
            <w:gridSpan w:val="5"/>
            <w:tcBorders>
              <w:top w:val="single" w:sz="4" w:space="0" w:color="000000"/>
              <w:left w:val="single" w:sz="4" w:space="0" w:color="000000"/>
              <w:bottom w:val="single" w:sz="4" w:space="0" w:color="000000"/>
              <w:right w:val="single" w:sz="4" w:space="0" w:color="000000"/>
            </w:tcBorders>
            <w:vAlign w:val="center"/>
          </w:tcPr>
          <w:p w:rsidR="00D13AED" w:rsidRDefault="004E1B97">
            <w:pPr>
              <w:keepNext/>
              <w:keepLines/>
              <w:pBdr>
                <w:top w:val="nil"/>
                <w:left w:val="nil"/>
                <w:bottom w:val="nil"/>
                <w:right w:val="nil"/>
                <w:between w:val="nil"/>
              </w:pBdr>
              <w:spacing w:after="0"/>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2. Стратегиялық бағыт.  Балалар мен жастарды дамыту үшін жағдай жасау, оларды еліміздің әлеуметтік-экономикалық дамуына тарту</w:t>
            </w:r>
          </w:p>
          <w:p w:rsidR="00D13AED" w:rsidRDefault="004E1B97">
            <w:pPr>
              <w:keepNext/>
              <w:keepLines/>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 мақсат. Балалардың құқықтары мен заңды мүдделерін қорғау жүйесінің тиімділігін арттыру</w:t>
            </w:r>
          </w:p>
        </w:tc>
      </w:tr>
      <w:tr w:rsidR="00D13AED">
        <w:trPr>
          <w:trHeight w:val="273"/>
          <w:jc w:val="center"/>
        </w:trPr>
        <w:tc>
          <w:tcPr>
            <w:tcW w:w="14655" w:type="dxa"/>
            <w:gridSpan w:val="5"/>
            <w:tcBorders>
              <w:top w:val="single" w:sz="4" w:space="0" w:color="000000"/>
              <w:left w:val="single" w:sz="4" w:space="0" w:color="000000"/>
              <w:bottom w:val="single" w:sz="4" w:space="0" w:color="000000"/>
              <w:right w:val="single" w:sz="4" w:space="0" w:color="000000"/>
            </w:tcBorders>
          </w:tcPr>
          <w:p w:rsidR="00D13AED" w:rsidRDefault="004E1B97">
            <w:pPr>
              <w:keepNext/>
              <w:keepLines/>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2.1.1-міндет. Әлеуметтік жетімдіктің алдын алу</w:t>
            </w:r>
          </w:p>
        </w:tc>
      </w:tr>
      <w:tr w:rsidR="00D13AED">
        <w:trPr>
          <w:trHeight w:val="273"/>
          <w:jc w:val="center"/>
        </w:trPr>
        <w:tc>
          <w:tcPr>
            <w:tcW w:w="469" w:type="dxa"/>
            <w:tcBorders>
              <w:top w:val="single" w:sz="4" w:space="0" w:color="000000"/>
              <w:left w:val="single" w:sz="4" w:space="0" w:color="000000"/>
              <w:bottom w:val="single" w:sz="4" w:space="0" w:color="000000"/>
              <w:right w:val="single" w:sz="4" w:space="0" w:color="000000"/>
            </w:tcBorders>
            <w:vAlign w:val="center"/>
          </w:tcPr>
          <w:p w:rsidR="00D13AED" w:rsidRDefault="004E1B9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D13AED" w:rsidRDefault="004E1B9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Жетім және толық емес отбасының балаларын анықтау</w:t>
            </w:r>
          </w:p>
          <w:p w:rsidR="00D13AED" w:rsidRDefault="00D13AED">
            <w:pPr>
              <w:spacing w:after="0"/>
              <w:rPr>
                <w:rFonts w:ascii="Times New Roman" w:eastAsia="Times New Roman" w:hAnsi="Times New Roman" w:cs="Times New Roman"/>
                <w:color w:val="000000"/>
                <w:sz w:val="24"/>
                <w:szCs w:val="24"/>
              </w:rPr>
            </w:pPr>
          </w:p>
        </w:tc>
        <w:tc>
          <w:tcPr>
            <w:tcW w:w="2456" w:type="dxa"/>
            <w:gridSpan w:val="2"/>
            <w:tcBorders>
              <w:top w:val="single" w:sz="4" w:space="0" w:color="000000"/>
              <w:left w:val="single" w:sz="4" w:space="0" w:color="000000"/>
              <w:bottom w:val="single" w:sz="4" w:space="0" w:color="000000"/>
              <w:right w:val="single" w:sz="4" w:space="0" w:color="000000"/>
            </w:tcBorders>
            <w:vAlign w:val="center"/>
          </w:tcPr>
          <w:p w:rsidR="00D13AED" w:rsidRDefault="00215B59">
            <w:pPr>
              <w:keepNext/>
              <w:keepLines/>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Мектеп</w:t>
            </w:r>
            <w:r w:rsidR="004E1B97">
              <w:rPr>
                <w:rFonts w:ascii="Times New Roman" w:eastAsia="Times New Roman" w:hAnsi="Times New Roman" w:cs="Times New Roman"/>
                <w:color w:val="000000"/>
                <w:sz w:val="24"/>
                <w:szCs w:val="24"/>
              </w:rPr>
              <w:t xml:space="preserve"> әкімшілігі</w:t>
            </w:r>
          </w:p>
        </w:tc>
        <w:tc>
          <w:tcPr>
            <w:tcW w:w="6911" w:type="dxa"/>
            <w:tcBorders>
              <w:top w:val="single" w:sz="4" w:space="0" w:color="000000"/>
              <w:left w:val="single" w:sz="4" w:space="0" w:color="000000"/>
              <w:bottom w:val="single" w:sz="4" w:space="0" w:color="000000"/>
              <w:right w:val="single" w:sz="4" w:space="0" w:color="000000"/>
            </w:tcBorders>
            <w:vAlign w:val="center"/>
          </w:tcPr>
          <w:p w:rsidR="00D13AED" w:rsidRDefault="004E1B9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Сенім телефондарының жұмысын ұйымдастыру;</w:t>
            </w:r>
          </w:p>
          <w:p w:rsidR="00D13AED" w:rsidRDefault="004E1B9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Балалардың құқықтары мен заңды  мүдделері туралы ақпарат беру; </w:t>
            </w:r>
          </w:p>
          <w:p w:rsidR="00D13AED" w:rsidRDefault="004E1B9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Бала құқықтары туралы БҰҰ Конвенциясының ережелерін насихаттау;</w:t>
            </w:r>
          </w:p>
          <w:p w:rsidR="00D13AED" w:rsidRDefault="004E1B9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Отбасы және отбасылық тәрбие құндылықтарын насихаттау.</w:t>
            </w:r>
          </w:p>
        </w:tc>
      </w:tr>
      <w:tr w:rsidR="00D13AED">
        <w:trPr>
          <w:trHeight w:val="273"/>
          <w:jc w:val="center"/>
        </w:trPr>
        <w:tc>
          <w:tcPr>
            <w:tcW w:w="14655" w:type="dxa"/>
            <w:gridSpan w:val="5"/>
            <w:tcBorders>
              <w:top w:val="single" w:sz="4" w:space="0" w:color="000000"/>
              <w:left w:val="single" w:sz="4" w:space="0" w:color="000000"/>
              <w:bottom w:val="single" w:sz="4" w:space="0" w:color="000000"/>
              <w:right w:val="single" w:sz="4" w:space="0" w:color="000000"/>
            </w:tcBorders>
          </w:tcPr>
          <w:p w:rsidR="00D13AED" w:rsidRDefault="004E1B97">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2.2-мақсат. Өзін патриот санайтын жастардың үлесін арттыру</w:t>
            </w:r>
          </w:p>
          <w:p w:rsidR="00D13AED" w:rsidRDefault="004E1B9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2.2.1-міндет. Жастардың азаматтық белсенділігін арттыру</w:t>
            </w:r>
          </w:p>
        </w:tc>
      </w:tr>
      <w:tr w:rsidR="00D13AED">
        <w:trPr>
          <w:trHeight w:val="273"/>
          <w:jc w:val="center"/>
        </w:trPr>
        <w:tc>
          <w:tcPr>
            <w:tcW w:w="469" w:type="dxa"/>
            <w:tcBorders>
              <w:top w:val="single" w:sz="4" w:space="0" w:color="000000"/>
              <w:left w:val="single" w:sz="4" w:space="0" w:color="000000"/>
              <w:bottom w:val="single" w:sz="4" w:space="0" w:color="000000"/>
              <w:right w:val="single" w:sz="4" w:space="0" w:color="000000"/>
            </w:tcBorders>
          </w:tcPr>
          <w:p w:rsidR="00D13AED" w:rsidRDefault="004E1B97">
            <w:pPr>
              <w:keepNext/>
              <w:keepLines/>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w:t>
            </w:r>
          </w:p>
        </w:tc>
        <w:tc>
          <w:tcPr>
            <w:tcW w:w="4819" w:type="dxa"/>
            <w:tcBorders>
              <w:top w:val="single" w:sz="4" w:space="0" w:color="000000"/>
              <w:left w:val="single" w:sz="4" w:space="0" w:color="000000"/>
              <w:bottom w:val="single" w:sz="4" w:space="0" w:color="000000"/>
              <w:right w:val="single" w:sz="4" w:space="0" w:color="000000"/>
            </w:tcBorders>
          </w:tcPr>
          <w:p w:rsidR="00D13AED" w:rsidRDefault="004E1B97">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Түлектер ассоциацияның жұмысын жетілдіру</w:t>
            </w:r>
          </w:p>
        </w:tc>
        <w:tc>
          <w:tcPr>
            <w:tcW w:w="2437" w:type="dxa"/>
            <w:tcBorders>
              <w:top w:val="single" w:sz="4" w:space="0" w:color="000000"/>
              <w:left w:val="single" w:sz="4" w:space="0" w:color="000000"/>
              <w:bottom w:val="single" w:sz="4" w:space="0" w:color="000000"/>
              <w:right w:val="single" w:sz="4" w:space="0" w:color="000000"/>
            </w:tcBorders>
            <w:vAlign w:val="center"/>
          </w:tcPr>
          <w:p w:rsidR="00D13AED" w:rsidRDefault="00EB0368">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Мектеп</w:t>
            </w:r>
            <w:r w:rsidR="004E1B97">
              <w:rPr>
                <w:rFonts w:ascii="Times New Roman" w:eastAsia="Times New Roman" w:hAnsi="Times New Roman" w:cs="Times New Roman"/>
                <w:color w:val="000000"/>
                <w:sz w:val="24"/>
                <w:szCs w:val="24"/>
              </w:rPr>
              <w:t xml:space="preserve"> әкімшілігі</w:t>
            </w:r>
          </w:p>
        </w:tc>
        <w:tc>
          <w:tcPr>
            <w:tcW w:w="6930" w:type="dxa"/>
            <w:gridSpan w:val="2"/>
            <w:tcBorders>
              <w:top w:val="single" w:sz="4" w:space="0" w:color="000000"/>
              <w:left w:val="single" w:sz="4" w:space="0" w:color="000000"/>
              <w:bottom w:val="single" w:sz="4" w:space="0" w:color="000000"/>
              <w:right w:val="single" w:sz="4" w:space="0" w:color="000000"/>
            </w:tcBorders>
            <w:vAlign w:val="center"/>
          </w:tcPr>
          <w:p w:rsidR="00D13AED" w:rsidRDefault="004E1B97">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Түлектер ассоциациясының лицейдің материалдық-техникалық базасын нығайту жұмыстарына үлес қосуын қамтамасыз ету</w:t>
            </w:r>
          </w:p>
        </w:tc>
      </w:tr>
      <w:tr w:rsidR="00D13AED">
        <w:trPr>
          <w:trHeight w:val="273"/>
          <w:jc w:val="center"/>
        </w:trPr>
        <w:tc>
          <w:tcPr>
            <w:tcW w:w="469" w:type="dxa"/>
            <w:tcBorders>
              <w:top w:val="single" w:sz="4" w:space="0" w:color="000000"/>
              <w:left w:val="single" w:sz="4" w:space="0" w:color="000000"/>
              <w:bottom w:val="single" w:sz="4" w:space="0" w:color="000000"/>
              <w:right w:val="single" w:sz="4" w:space="0" w:color="000000"/>
            </w:tcBorders>
            <w:vAlign w:val="center"/>
          </w:tcPr>
          <w:p w:rsidR="00D13AED" w:rsidRDefault="004E1B97">
            <w:pPr>
              <w:keepNext/>
              <w:keepLines/>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819" w:type="dxa"/>
            <w:tcBorders>
              <w:top w:val="single" w:sz="4" w:space="0" w:color="000000"/>
              <w:left w:val="single" w:sz="4" w:space="0" w:color="000000"/>
              <w:bottom w:val="single" w:sz="4" w:space="0" w:color="000000"/>
              <w:right w:val="single" w:sz="4" w:space="0" w:color="000000"/>
            </w:tcBorders>
            <w:vAlign w:val="center"/>
          </w:tcPr>
          <w:p w:rsidR="00D13AED" w:rsidRDefault="004E1B97">
            <w:pPr>
              <w:keepNext/>
              <w:keepLine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Оқушылар Парламентінің жұмысын жетілдіру</w:t>
            </w:r>
          </w:p>
        </w:tc>
        <w:tc>
          <w:tcPr>
            <w:tcW w:w="2456" w:type="dxa"/>
            <w:gridSpan w:val="2"/>
            <w:tcBorders>
              <w:top w:val="single" w:sz="4" w:space="0" w:color="000000"/>
              <w:left w:val="single" w:sz="4" w:space="0" w:color="000000"/>
              <w:bottom w:val="single" w:sz="4" w:space="0" w:color="000000"/>
              <w:right w:val="single" w:sz="4" w:space="0" w:color="000000"/>
            </w:tcBorders>
            <w:vAlign w:val="center"/>
          </w:tcPr>
          <w:p w:rsidR="00D13AED" w:rsidRDefault="00EB0368">
            <w:pPr>
              <w:keepNext/>
              <w:keepLines/>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Мектеп</w:t>
            </w:r>
            <w:r w:rsidR="004E1B97">
              <w:rPr>
                <w:rFonts w:ascii="Times New Roman" w:eastAsia="Times New Roman" w:hAnsi="Times New Roman" w:cs="Times New Roman"/>
                <w:color w:val="000000"/>
                <w:sz w:val="24"/>
                <w:szCs w:val="24"/>
              </w:rPr>
              <w:t xml:space="preserve"> әкімшілігі</w:t>
            </w:r>
          </w:p>
        </w:tc>
        <w:tc>
          <w:tcPr>
            <w:tcW w:w="6911" w:type="dxa"/>
            <w:tcBorders>
              <w:top w:val="single" w:sz="4" w:space="0" w:color="000000"/>
              <w:left w:val="single" w:sz="4" w:space="0" w:color="000000"/>
              <w:bottom w:val="single" w:sz="4" w:space="0" w:color="000000"/>
              <w:right w:val="single" w:sz="4" w:space="0" w:color="000000"/>
            </w:tcBorders>
            <w:vAlign w:val="center"/>
          </w:tcPr>
          <w:p w:rsidR="00D13AED" w:rsidRDefault="004E1B97">
            <w:pPr>
              <w:keepNext/>
              <w:keepLine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Өзін-өзі басқару жүйесін дамыту; </w:t>
            </w:r>
          </w:p>
          <w:p w:rsidR="00D13AED" w:rsidRDefault="004E1B97">
            <w:pPr>
              <w:keepNext/>
              <w:keepLine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Оқушылар Парламентінің беделін арттыру; </w:t>
            </w:r>
          </w:p>
          <w:p w:rsidR="00D13AED" w:rsidRDefault="00EB0368">
            <w:pPr>
              <w:keepNext/>
              <w:keepLine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Мектеп-интернат</w:t>
            </w:r>
            <w:r w:rsidR="004E1B97">
              <w:rPr>
                <w:rFonts w:ascii="Times New Roman" w:eastAsia="Times New Roman" w:hAnsi="Times New Roman" w:cs="Times New Roman"/>
                <w:color w:val="000000"/>
                <w:sz w:val="24"/>
                <w:szCs w:val="24"/>
              </w:rPr>
              <w:t xml:space="preserve"> әкімшілігі тарапынан қолдау көрсету;  </w:t>
            </w:r>
          </w:p>
          <w:p w:rsidR="00D13AED" w:rsidRDefault="004E1B97">
            <w:pPr>
              <w:keepNext/>
              <w:keepLine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Оқу-тәрбие жұмыстарына байланысты ұсыныс жасауға, шешім қабылдауға қалыптастыру. </w:t>
            </w:r>
          </w:p>
        </w:tc>
      </w:tr>
      <w:tr w:rsidR="00D13AED">
        <w:trPr>
          <w:trHeight w:val="273"/>
          <w:jc w:val="center"/>
        </w:trPr>
        <w:tc>
          <w:tcPr>
            <w:tcW w:w="14655" w:type="dxa"/>
            <w:gridSpan w:val="5"/>
            <w:tcBorders>
              <w:top w:val="single" w:sz="4" w:space="0" w:color="000000"/>
              <w:left w:val="single" w:sz="4" w:space="0" w:color="000000"/>
              <w:bottom w:val="single" w:sz="4" w:space="0" w:color="000000"/>
              <w:right w:val="single" w:sz="4" w:space="0" w:color="000000"/>
            </w:tcBorders>
          </w:tcPr>
          <w:p w:rsidR="00D13AED" w:rsidRDefault="004E1B9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2.2.2-міндет. Жастарға патриоттық тәрбие беру</w:t>
            </w:r>
          </w:p>
        </w:tc>
      </w:tr>
      <w:tr w:rsidR="00D13AED">
        <w:trPr>
          <w:trHeight w:val="273"/>
          <w:jc w:val="center"/>
        </w:trPr>
        <w:tc>
          <w:tcPr>
            <w:tcW w:w="469" w:type="dxa"/>
            <w:tcBorders>
              <w:top w:val="single" w:sz="4" w:space="0" w:color="000000"/>
              <w:left w:val="single" w:sz="4" w:space="0" w:color="000000"/>
              <w:bottom w:val="single" w:sz="4" w:space="0" w:color="000000"/>
              <w:right w:val="single" w:sz="4" w:space="0" w:color="000000"/>
            </w:tcBorders>
            <w:vAlign w:val="center"/>
          </w:tcPr>
          <w:p w:rsidR="00D13AED" w:rsidRDefault="004E1B9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D13AED" w:rsidRDefault="004E1B97" w:rsidP="00EB0368">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«Жас </w:t>
            </w:r>
            <w:r w:rsidR="00EB0368">
              <w:rPr>
                <w:rFonts w:ascii="Times New Roman" w:eastAsia="Times New Roman" w:hAnsi="Times New Roman" w:cs="Times New Roman"/>
                <w:color w:val="000000"/>
                <w:sz w:val="24"/>
                <w:szCs w:val="24"/>
              </w:rPr>
              <w:t>қыран</w:t>
            </w:r>
            <w:r>
              <w:rPr>
                <w:rFonts w:ascii="Times New Roman" w:eastAsia="Times New Roman" w:hAnsi="Times New Roman" w:cs="Times New Roman"/>
                <w:color w:val="000000"/>
                <w:sz w:val="24"/>
                <w:szCs w:val="24"/>
              </w:rPr>
              <w:t>» ұйымының жұмысын жетілдіру</w:t>
            </w:r>
          </w:p>
        </w:tc>
        <w:tc>
          <w:tcPr>
            <w:tcW w:w="2456" w:type="dxa"/>
            <w:gridSpan w:val="2"/>
            <w:tcBorders>
              <w:top w:val="single" w:sz="4" w:space="0" w:color="000000"/>
              <w:left w:val="single" w:sz="4" w:space="0" w:color="000000"/>
              <w:bottom w:val="single" w:sz="4" w:space="0" w:color="000000"/>
              <w:right w:val="single" w:sz="4" w:space="0" w:color="000000"/>
            </w:tcBorders>
            <w:vAlign w:val="center"/>
          </w:tcPr>
          <w:p w:rsidR="00D13AED" w:rsidRDefault="00EB0368">
            <w:pPr>
              <w:spacing w:after="0"/>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Мектеп </w:t>
            </w:r>
            <w:r w:rsidR="004E1B97">
              <w:rPr>
                <w:rFonts w:ascii="Times New Roman" w:eastAsia="Times New Roman" w:hAnsi="Times New Roman" w:cs="Times New Roman"/>
                <w:color w:val="000000"/>
                <w:sz w:val="24"/>
                <w:szCs w:val="24"/>
              </w:rPr>
              <w:t xml:space="preserve"> әкімшілігі</w:t>
            </w:r>
          </w:p>
        </w:tc>
        <w:tc>
          <w:tcPr>
            <w:tcW w:w="6911" w:type="dxa"/>
            <w:tcBorders>
              <w:top w:val="single" w:sz="4" w:space="0" w:color="000000"/>
              <w:left w:val="single" w:sz="4" w:space="0" w:color="000000"/>
              <w:bottom w:val="single" w:sz="4" w:space="0" w:color="000000"/>
              <w:right w:val="single" w:sz="4" w:space="0" w:color="000000"/>
            </w:tcBorders>
            <w:vAlign w:val="center"/>
          </w:tcPr>
          <w:p w:rsidR="00D13AED" w:rsidRDefault="004E1B97">
            <w:pPr>
              <w:keepNext/>
              <w:keepLines/>
              <w:spacing w:after="0"/>
              <w:rPr>
                <w:rFonts w:ascii="Times New Roman" w:eastAsia="Times New Roman" w:hAnsi="Times New Roman" w:cs="Times New Roman"/>
                <w:color w:val="000000"/>
                <w:sz w:val="24"/>
                <w:szCs w:val="24"/>
                <w:highlight w:val="green"/>
              </w:rPr>
            </w:pPr>
            <w:r>
              <w:rPr>
                <w:rFonts w:ascii="Times New Roman" w:eastAsia="Times New Roman" w:hAnsi="Times New Roman" w:cs="Times New Roman"/>
                <w:color w:val="000000"/>
                <w:sz w:val="24"/>
                <w:szCs w:val="24"/>
              </w:rPr>
              <w:t>Слет, форум, конференция, т.б. іс –шараларға қатыстыру</w:t>
            </w:r>
          </w:p>
        </w:tc>
      </w:tr>
      <w:tr w:rsidR="00D13AED">
        <w:trPr>
          <w:trHeight w:val="273"/>
          <w:jc w:val="center"/>
        </w:trPr>
        <w:tc>
          <w:tcPr>
            <w:tcW w:w="14655" w:type="dxa"/>
            <w:gridSpan w:val="5"/>
            <w:tcBorders>
              <w:top w:val="single" w:sz="4" w:space="0" w:color="000000"/>
              <w:left w:val="single" w:sz="4" w:space="0" w:color="000000"/>
              <w:bottom w:val="single" w:sz="4" w:space="0" w:color="000000"/>
              <w:right w:val="single" w:sz="4" w:space="0" w:color="000000"/>
            </w:tcBorders>
            <w:vAlign w:val="center"/>
          </w:tcPr>
          <w:p w:rsidR="00D13AED" w:rsidRDefault="004E1B97">
            <w:pPr>
              <w:keepNext/>
              <w:keepLines/>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Стратегиялық бағыт.  Білім жүйесін  басқарудың және қаржыландырудың тиімділігін арттыру</w:t>
            </w:r>
          </w:p>
        </w:tc>
      </w:tr>
      <w:tr w:rsidR="00D13AED">
        <w:trPr>
          <w:trHeight w:val="273"/>
          <w:jc w:val="center"/>
        </w:trPr>
        <w:tc>
          <w:tcPr>
            <w:tcW w:w="469" w:type="dxa"/>
            <w:tcBorders>
              <w:top w:val="single" w:sz="4" w:space="0" w:color="000000"/>
              <w:left w:val="single" w:sz="4" w:space="0" w:color="000000"/>
              <w:bottom w:val="single" w:sz="4" w:space="0" w:color="000000"/>
              <w:right w:val="single" w:sz="4" w:space="0" w:color="000000"/>
            </w:tcBorders>
          </w:tcPr>
          <w:p w:rsidR="00D13AED" w:rsidRDefault="00D13AED">
            <w:pPr>
              <w:keepNext/>
              <w:keepLines/>
              <w:spacing w:after="0"/>
              <w:jc w:val="center"/>
              <w:rPr>
                <w:rFonts w:ascii="Times New Roman" w:eastAsia="Times New Roman" w:hAnsi="Times New Roman" w:cs="Times New Roman"/>
                <w:b/>
                <w:color w:val="000000"/>
                <w:sz w:val="24"/>
                <w:szCs w:val="24"/>
              </w:rPr>
            </w:pPr>
          </w:p>
        </w:tc>
        <w:tc>
          <w:tcPr>
            <w:tcW w:w="14186" w:type="dxa"/>
            <w:gridSpan w:val="4"/>
            <w:tcBorders>
              <w:top w:val="single" w:sz="4" w:space="0" w:color="000000"/>
              <w:left w:val="single" w:sz="4" w:space="0" w:color="000000"/>
              <w:bottom w:val="single" w:sz="4" w:space="0" w:color="000000"/>
              <w:right w:val="single" w:sz="4" w:space="0" w:color="000000"/>
            </w:tcBorders>
          </w:tcPr>
          <w:p w:rsidR="00D13AED" w:rsidRDefault="004E1B97">
            <w:pPr>
              <w:keepNext/>
              <w:keepLines/>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3.1-мақсат. Білім жүйесін басқаруды және қаржыландыруды жетілдіру</w:t>
            </w:r>
          </w:p>
        </w:tc>
      </w:tr>
      <w:tr w:rsidR="00D13AED">
        <w:trPr>
          <w:trHeight w:val="273"/>
          <w:jc w:val="center"/>
        </w:trPr>
        <w:tc>
          <w:tcPr>
            <w:tcW w:w="469" w:type="dxa"/>
            <w:tcBorders>
              <w:top w:val="single" w:sz="4" w:space="0" w:color="000000"/>
              <w:left w:val="single" w:sz="4" w:space="0" w:color="000000"/>
              <w:bottom w:val="single" w:sz="4" w:space="0" w:color="000000"/>
              <w:right w:val="single" w:sz="4" w:space="0" w:color="000000"/>
            </w:tcBorders>
            <w:vAlign w:val="center"/>
          </w:tcPr>
          <w:p w:rsidR="00D13AED" w:rsidRDefault="004E1B9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D13AED" w:rsidRDefault="004E1B9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Білім беру менеджментінің сапасын жақсарту</w:t>
            </w:r>
          </w:p>
        </w:tc>
        <w:tc>
          <w:tcPr>
            <w:tcW w:w="2456" w:type="dxa"/>
            <w:gridSpan w:val="2"/>
            <w:tcBorders>
              <w:top w:val="single" w:sz="4" w:space="0" w:color="000000"/>
              <w:left w:val="single" w:sz="4" w:space="0" w:color="000000"/>
              <w:bottom w:val="single" w:sz="4" w:space="0" w:color="000000"/>
              <w:right w:val="single" w:sz="4" w:space="0" w:color="000000"/>
            </w:tcBorders>
            <w:vAlign w:val="center"/>
          </w:tcPr>
          <w:p w:rsidR="00D13AED" w:rsidRDefault="00EB0368">
            <w:pPr>
              <w:spacing w:after="0"/>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Мектеп</w:t>
            </w:r>
            <w:r w:rsidR="004E1B97">
              <w:rPr>
                <w:rFonts w:ascii="Times New Roman" w:eastAsia="Times New Roman" w:hAnsi="Times New Roman" w:cs="Times New Roman"/>
                <w:color w:val="000000"/>
                <w:sz w:val="24"/>
                <w:szCs w:val="24"/>
              </w:rPr>
              <w:t xml:space="preserve"> әкімшілігі</w:t>
            </w:r>
          </w:p>
        </w:tc>
        <w:tc>
          <w:tcPr>
            <w:tcW w:w="6911" w:type="dxa"/>
            <w:tcBorders>
              <w:top w:val="single" w:sz="4" w:space="0" w:color="000000"/>
              <w:left w:val="single" w:sz="4" w:space="0" w:color="000000"/>
              <w:bottom w:val="single" w:sz="4" w:space="0" w:color="000000"/>
              <w:right w:val="single" w:sz="4" w:space="0" w:color="000000"/>
            </w:tcBorders>
            <w:vAlign w:val="center"/>
          </w:tcPr>
          <w:p w:rsidR="00D13AED" w:rsidRDefault="00EB0368">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Мектеп-интернат</w:t>
            </w:r>
            <w:r w:rsidR="004E1B97">
              <w:rPr>
                <w:rFonts w:ascii="Times New Roman" w:eastAsia="Times New Roman" w:hAnsi="Times New Roman" w:cs="Times New Roman"/>
                <w:color w:val="000000"/>
                <w:sz w:val="24"/>
                <w:szCs w:val="24"/>
              </w:rPr>
              <w:t xml:space="preserve"> директоры мен орынбасарларын  мемлекеттік тапсырыс бойынша  менеджмент саласында біліктілігін арттыру және қайта даярлаудан өткізу</w:t>
            </w:r>
          </w:p>
        </w:tc>
      </w:tr>
    </w:tbl>
    <w:p w:rsidR="00D13AED" w:rsidRDefault="00D13AED">
      <w:pPr>
        <w:spacing w:after="0"/>
        <w:rPr>
          <w:rFonts w:ascii="Times New Roman" w:eastAsia="Times New Roman" w:hAnsi="Times New Roman" w:cs="Times New Roman"/>
          <w:color w:val="000000"/>
          <w:sz w:val="24"/>
          <w:szCs w:val="24"/>
        </w:rPr>
      </w:pPr>
    </w:p>
    <w:p w:rsidR="00D13AED" w:rsidRDefault="004E1B97">
      <w:pPr>
        <w:keepNext/>
        <w:keepLines/>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VІ. Бөлім.  Ықтималдарды басқару</w:t>
      </w:r>
    </w:p>
    <w:p w:rsidR="00D13AED" w:rsidRDefault="00D13AED">
      <w:pPr>
        <w:keepNext/>
        <w:keepLines/>
        <w:pBdr>
          <w:top w:val="nil"/>
          <w:left w:val="nil"/>
          <w:bottom w:val="nil"/>
          <w:right w:val="nil"/>
          <w:between w:val="nil"/>
        </w:pBdr>
        <w:spacing w:after="0"/>
        <w:jc w:val="both"/>
        <w:rPr>
          <w:rFonts w:ascii="Times New Roman" w:eastAsia="Times New Roman" w:hAnsi="Times New Roman" w:cs="Times New Roman"/>
          <w:color w:val="000000"/>
          <w:sz w:val="24"/>
          <w:szCs w:val="24"/>
        </w:rPr>
      </w:pPr>
    </w:p>
    <w:tbl>
      <w:tblPr>
        <w:tblStyle w:val="ae"/>
        <w:tblW w:w="141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24"/>
        <w:gridCol w:w="3919"/>
        <w:gridCol w:w="6738"/>
      </w:tblGrid>
      <w:tr w:rsidR="00D13AED">
        <w:trPr>
          <w:trHeight w:val="1057"/>
          <w:jc w:val="center"/>
        </w:trPr>
        <w:tc>
          <w:tcPr>
            <w:tcW w:w="3524" w:type="dxa"/>
            <w:vAlign w:val="center"/>
          </w:tcPr>
          <w:p w:rsidR="00D13AED" w:rsidRDefault="004E1B97">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Мүмкін болатын ықтимал атауы</w:t>
            </w:r>
          </w:p>
        </w:tc>
        <w:tc>
          <w:tcPr>
            <w:tcW w:w="3919" w:type="dxa"/>
            <w:vAlign w:val="center"/>
          </w:tcPr>
          <w:p w:rsidR="00D13AED" w:rsidRDefault="004E1B97">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Ықтималдарды басқару бойынша шаралар қолданылмаған жағдайда мүмкін болатын салдарлар</w:t>
            </w:r>
          </w:p>
        </w:tc>
        <w:tc>
          <w:tcPr>
            <w:tcW w:w="6738" w:type="dxa"/>
            <w:vAlign w:val="center"/>
          </w:tcPr>
          <w:p w:rsidR="00D13AED" w:rsidRDefault="004E1B97">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Ықтималдарды басқару шаралары</w:t>
            </w:r>
          </w:p>
        </w:tc>
      </w:tr>
      <w:tr w:rsidR="00D13AED">
        <w:trPr>
          <w:trHeight w:val="227"/>
          <w:jc w:val="center"/>
        </w:trPr>
        <w:tc>
          <w:tcPr>
            <w:tcW w:w="3524" w:type="dxa"/>
          </w:tcPr>
          <w:p w:rsidR="00D13AED" w:rsidRDefault="004E1B9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919" w:type="dxa"/>
          </w:tcPr>
          <w:p w:rsidR="00D13AED" w:rsidRDefault="004E1B9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38" w:type="dxa"/>
          </w:tcPr>
          <w:p w:rsidR="00D13AED" w:rsidRDefault="004E1B9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D13AED">
        <w:trPr>
          <w:trHeight w:val="402"/>
          <w:jc w:val="center"/>
        </w:trPr>
        <w:tc>
          <w:tcPr>
            <w:tcW w:w="14181" w:type="dxa"/>
            <w:gridSpan w:val="3"/>
          </w:tcPr>
          <w:p w:rsidR="00D13AED" w:rsidRDefault="004E1B97">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Сыртқы ықтималдар</w:t>
            </w:r>
          </w:p>
        </w:tc>
      </w:tr>
      <w:tr w:rsidR="00D13AED">
        <w:trPr>
          <w:trHeight w:val="572"/>
          <w:jc w:val="center"/>
        </w:trPr>
        <w:tc>
          <w:tcPr>
            <w:tcW w:w="3524" w:type="dxa"/>
            <w:vAlign w:val="center"/>
          </w:tcPr>
          <w:p w:rsidR="00D13AED" w:rsidRDefault="004E1B9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Әлемдік қаржы дағдарысы</w:t>
            </w:r>
          </w:p>
        </w:tc>
        <w:tc>
          <w:tcPr>
            <w:tcW w:w="3919" w:type="dxa"/>
            <w:vAlign w:val="center"/>
          </w:tcPr>
          <w:p w:rsidR="00D13AED" w:rsidRDefault="004E1B9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Бюджет қаражатының  жетіспеуі</w:t>
            </w:r>
          </w:p>
        </w:tc>
        <w:tc>
          <w:tcPr>
            <w:tcW w:w="6738" w:type="dxa"/>
            <w:vAlign w:val="center"/>
          </w:tcPr>
          <w:p w:rsidR="00D13AED" w:rsidRDefault="004E1B9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Маңызы азғантай шығыстарды қысқарту</w:t>
            </w:r>
          </w:p>
        </w:tc>
      </w:tr>
      <w:tr w:rsidR="00D13AED">
        <w:trPr>
          <w:trHeight w:val="377"/>
          <w:jc w:val="center"/>
        </w:trPr>
        <w:tc>
          <w:tcPr>
            <w:tcW w:w="14181" w:type="dxa"/>
            <w:gridSpan w:val="3"/>
          </w:tcPr>
          <w:p w:rsidR="00D13AED" w:rsidRDefault="004E1B97">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Ішкі ықтималдар </w:t>
            </w:r>
          </w:p>
        </w:tc>
      </w:tr>
      <w:tr w:rsidR="00D13AED">
        <w:trPr>
          <w:trHeight w:val="402"/>
          <w:jc w:val="center"/>
        </w:trPr>
        <w:tc>
          <w:tcPr>
            <w:tcW w:w="3524" w:type="dxa"/>
            <w:vAlign w:val="center"/>
          </w:tcPr>
          <w:p w:rsidR="00D13AED" w:rsidRDefault="004E1B97">
            <w:pPr>
              <w:tabs>
                <w:tab w:val="left" w:pos="851"/>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Жастар арасындағы қауіптің артуы (қылмыс, нашақорлық, суицид, т.б.)</w:t>
            </w:r>
          </w:p>
        </w:tc>
        <w:tc>
          <w:tcPr>
            <w:tcW w:w="3919" w:type="dxa"/>
            <w:vAlign w:val="center"/>
          </w:tcPr>
          <w:p w:rsidR="00D13AED" w:rsidRDefault="004E1B9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Оқушының өміріне  қауіп төнеді</w:t>
            </w:r>
          </w:p>
        </w:tc>
        <w:tc>
          <w:tcPr>
            <w:tcW w:w="6738" w:type="dxa"/>
            <w:vAlign w:val="center"/>
          </w:tcPr>
          <w:p w:rsidR="00D13AED" w:rsidRDefault="004E1B9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Қылмыс, нашақорлық, суицидтің алдын-алу шаралары ұйымдастырылады. Психологиялық қызметтің жұмысы жетілдіріледі.</w:t>
            </w:r>
          </w:p>
        </w:tc>
      </w:tr>
      <w:tr w:rsidR="00D13AED">
        <w:trPr>
          <w:trHeight w:val="1279"/>
          <w:jc w:val="center"/>
        </w:trPr>
        <w:tc>
          <w:tcPr>
            <w:tcW w:w="3524" w:type="dxa"/>
            <w:vAlign w:val="center"/>
          </w:tcPr>
          <w:p w:rsidR="00D13AED" w:rsidRDefault="004E1B97">
            <w:pPr>
              <w:tabs>
                <w:tab w:val="left" w:pos="851"/>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Әлеуметтік желілердің теріс ықпалы</w:t>
            </w:r>
          </w:p>
        </w:tc>
        <w:tc>
          <w:tcPr>
            <w:tcW w:w="3919" w:type="dxa"/>
            <w:vAlign w:val="center"/>
          </w:tcPr>
          <w:p w:rsidR="00D13AED" w:rsidRDefault="004E1B9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Оқушыда   психологиялық өзгерістер пайда болады. Уақытын тиімді пайдалана алмайды</w:t>
            </w:r>
          </w:p>
        </w:tc>
        <w:tc>
          <w:tcPr>
            <w:tcW w:w="6738" w:type="dxa"/>
            <w:vAlign w:val="center"/>
          </w:tcPr>
          <w:p w:rsidR="00D13AED" w:rsidRDefault="004E1B9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Оқу-тәрбие үдерісіне қажетті сайттардан басқа сайттарға кіруге тыйым салынады. Әлеуметтік желілілердің пайдасы мен зияны жөнінде ақпарат беріледі</w:t>
            </w:r>
          </w:p>
        </w:tc>
      </w:tr>
    </w:tbl>
    <w:p w:rsidR="00D13AED" w:rsidRDefault="00D13AED">
      <w:pPr>
        <w:spacing w:after="0"/>
        <w:jc w:val="both"/>
        <w:rPr>
          <w:rFonts w:ascii="Times New Roman" w:eastAsia="Times New Roman" w:hAnsi="Times New Roman" w:cs="Times New Roman"/>
          <w:color w:val="000000"/>
          <w:sz w:val="24"/>
          <w:szCs w:val="24"/>
        </w:rPr>
      </w:pPr>
    </w:p>
    <w:sectPr w:rsidR="00D13AED" w:rsidSect="00903940">
      <w:footerReference w:type="default" r:id="rId7"/>
      <w:pgSz w:w="16838" w:h="11906" w:orient="landscape"/>
      <w:pgMar w:top="709" w:right="678" w:bottom="709" w:left="1701"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DE6" w:rsidRDefault="00D15DE6">
      <w:pPr>
        <w:spacing w:after="0"/>
      </w:pPr>
      <w:r>
        <w:separator/>
      </w:r>
    </w:p>
  </w:endnote>
  <w:endnote w:type="continuationSeparator" w:id="1">
    <w:p w:rsidR="00D15DE6" w:rsidRDefault="00D15DE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203" w:rsidRDefault="003B64EC">
    <w:pPr>
      <w:pBdr>
        <w:top w:val="nil"/>
        <w:left w:val="nil"/>
        <w:bottom w:val="nil"/>
        <w:right w:val="nil"/>
        <w:between w:val="nil"/>
      </w:pBdr>
      <w:tabs>
        <w:tab w:val="center" w:pos="4677"/>
        <w:tab w:val="right" w:pos="9355"/>
      </w:tabs>
      <w:jc w:val="center"/>
      <w:rPr>
        <w:color w:val="000000"/>
      </w:rPr>
    </w:pPr>
    <w:r>
      <w:rPr>
        <w:color w:val="000000"/>
      </w:rPr>
      <w:fldChar w:fldCharType="begin"/>
    </w:r>
    <w:r w:rsidR="00AF7203">
      <w:rPr>
        <w:color w:val="000000"/>
      </w:rPr>
      <w:instrText>PAGE</w:instrText>
    </w:r>
    <w:r>
      <w:rPr>
        <w:color w:val="000000"/>
      </w:rPr>
      <w:fldChar w:fldCharType="separate"/>
    </w:r>
    <w:r w:rsidR="000576A9">
      <w:rPr>
        <w:noProof/>
        <w:color w:val="000000"/>
      </w:rPr>
      <w:t>26</w:t>
    </w:r>
    <w:r>
      <w:rPr>
        <w:color w:val="000000"/>
      </w:rPr>
      <w:fldChar w:fldCharType="end"/>
    </w:r>
  </w:p>
  <w:p w:rsidR="00AF7203" w:rsidRDefault="00AF7203">
    <w:pPr>
      <w:pBdr>
        <w:top w:val="nil"/>
        <w:left w:val="nil"/>
        <w:bottom w:val="nil"/>
        <w:right w:val="nil"/>
        <w:between w:val="nil"/>
      </w:pBdr>
      <w:tabs>
        <w:tab w:val="center" w:pos="4677"/>
        <w:tab w:val="right" w:pos="9355"/>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DE6" w:rsidRDefault="00D15DE6">
      <w:pPr>
        <w:spacing w:after="0"/>
      </w:pPr>
      <w:r>
        <w:separator/>
      </w:r>
    </w:p>
  </w:footnote>
  <w:footnote w:type="continuationSeparator" w:id="1">
    <w:p w:rsidR="00D15DE6" w:rsidRDefault="00D15DE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C376D"/>
    <w:multiLevelType w:val="multilevel"/>
    <w:tmpl w:val="43BE4C7C"/>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1D8A5F6F"/>
    <w:multiLevelType w:val="multilevel"/>
    <w:tmpl w:val="C840CFBC"/>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
    <w:nsid w:val="1D91023C"/>
    <w:multiLevelType w:val="multilevel"/>
    <w:tmpl w:val="B43AAA2E"/>
    <w:lvl w:ilvl="0">
      <w:start w:val="1"/>
      <w:numFmt w:val="bullet"/>
      <w:lvlText w:val="⮚"/>
      <w:lvlJc w:val="left"/>
      <w:pPr>
        <w:ind w:left="1155" w:hanging="360"/>
      </w:pPr>
      <w:rPr>
        <w:rFonts w:ascii="Noto Sans Symbols" w:eastAsia="Noto Sans Symbols" w:hAnsi="Noto Sans Symbols" w:cs="Noto Sans Symbols"/>
      </w:rPr>
    </w:lvl>
    <w:lvl w:ilvl="1">
      <w:start w:val="1"/>
      <w:numFmt w:val="bullet"/>
      <w:lvlText w:val="o"/>
      <w:lvlJc w:val="left"/>
      <w:pPr>
        <w:ind w:left="1875" w:hanging="360"/>
      </w:pPr>
      <w:rPr>
        <w:rFonts w:ascii="Courier New" w:eastAsia="Courier New" w:hAnsi="Courier New" w:cs="Courier New"/>
      </w:rPr>
    </w:lvl>
    <w:lvl w:ilvl="2">
      <w:start w:val="1"/>
      <w:numFmt w:val="bullet"/>
      <w:lvlText w:val="▪"/>
      <w:lvlJc w:val="left"/>
      <w:pPr>
        <w:ind w:left="2595" w:hanging="360"/>
      </w:pPr>
      <w:rPr>
        <w:rFonts w:ascii="Noto Sans Symbols" w:eastAsia="Noto Sans Symbols" w:hAnsi="Noto Sans Symbols" w:cs="Noto Sans Symbols"/>
      </w:rPr>
    </w:lvl>
    <w:lvl w:ilvl="3">
      <w:start w:val="1"/>
      <w:numFmt w:val="bullet"/>
      <w:lvlText w:val="●"/>
      <w:lvlJc w:val="left"/>
      <w:pPr>
        <w:ind w:left="3315" w:hanging="360"/>
      </w:pPr>
      <w:rPr>
        <w:rFonts w:ascii="Noto Sans Symbols" w:eastAsia="Noto Sans Symbols" w:hAnsi="Noto Sans Symbols" w:cs="Noto Sans Symbols"/>
      </w:rPr>
    </w:lvl>
    <w:lvl w:ilvl="4">
      <w:start w:val="1"/>
      <w:numFmt w:val="bullet"/>
      <w:lvlText w:val="o"/>
      <w:lvlJc w:val="left"/>
      <w:pPr>
        <w:ind w:left="4035" w:hanging="360"/>
      </w:pPr>
      <w:rPr>
        <w:rFonts w:ascii="Courier New" w:eastAsia="Courier New" w:hAnsi="Courier New" w:cs="Courier New"/>
      </w:rPr>
    </w:lvl>
    <w:lvl w:ilvl="5">
      <w:start w:val="1"/>
      <w:numFmt w:val="bullet"/>
      <w:lvlText w:val="▪"/>
      <w:lvlJc w:val="left"/>
      <w:pPr>
        <w:ind w:left="4755" w:hanging="360"/>
      </w:pPr>
      <w:rPr>
        <w:rFonts w:ascii="Noto Sans Symbols" w:eastAsia="Noto Sans Symbols" w:hAnsi="Noto Sans Symbols" w:cs="Noto Sans Symbols"/>
      </w:rPr>
    </w:lvl>
    <w:lvl w:ilvl="6">
      <w:start w:val="1"/>
      <w:numFmt w:val="bullet"/>
      <w:lvlText w:val="●"/>
      <w:lvlJc w:val="left"/>
      <w:pPr>
        <w:ind w:left="5475" w:hanging="360"/>
      </w:pPr>
      <w:rPr>
        <w:rFonts w:ascii="Noto Sans Symbols" w:eastAsia="Noto Sans Symbols" w:hAnsi="Noto Sans Symbols" w:cs="Noto Sans Symbols"/>
      </w:rPr>
    </w:lvl>
    <w:lvl w:ilvl="7">
      <w:start w:val="1"/>
      <w:numFmt w:val="bullet"/>
      <w:lvlText w:val="o"/>
      <w:lvlJc w:val="left"/>
      <w:pPr>
        <w:ind w:left="6195" w:hanging="360"/>
      </w:pPr>
      <w:rPr>
        <w:rFonts w:ascii="Courier New" w:eastAsia="Courier New" w:hAnsi="Courier New" w:cs="Courier New"/>
      </w:rPr>
    </w:lvl>
    <w:lvl w:ilvl="8">
      <w:start w:val="1"/>
      <w:numFmt w:val="bullet"/>
      <w:lvlText w:val="▪"/>
      <w:lvlJc w:val="left"/>
      <w:pPr>
        <w:ind w:left="6915" w:hanging="360"/>
      </w:pPr>
      <w:rPr>
        <w:rFonts w:ascii="Noto Sans Symbols" w:eastAsia="Noto Sans Symbols" w:hAnsi="Noto Sans Symbols" w:cs="Noto Sans Symbols"/>
      </w:rPr>
    </w:lvl>
  </w:abstractNum>
  <w:abstractNum w:abstractNumId="3">
    <w:nsid w:val="418D0036"/>
    <w:multiLevelType w:val="hybridMultilevel"/>
    <w:tmpl w:val="70BEC95C"/>
    <w:lvl w:ilvl="0" w:tplc="82B4C918">
      <w:start w:val="1"/>
      <w:numFmt w:val="bullet"/>
      <w:lvlText w:val="•"/>
      <w:lvlJc w:val="left"/>
      <w:pPr>
        <w:tabs>
          <w:tab w:val="num" w:pos="720"/>
        </w:tabs>
        <w:ind w:left="720" w:hanging="360"/>
      </w:pPr>
      <w:rPr>
        <w:rFonts w:ascii="Arial" w:hAnsi="Arial" w:hint="default"/>
      </w:rPr>
    </w:lvl>
    <w:lvl w:ilvl="1" w:tplc="235C0886" w:tentative="1">
      <w:start w:val="1"/>
      <w:numFmt w:val="bullet"/>
      <w:lvlText w:val="•"/>
      <w:lvlJc w:val="left"/>
      <w:pPr>
        <w:tabs>
          <w:tab w:val="num" w:pos="1440"/>
        </w:tabs>
        <w:ind w:left="1440" w:hanging="360"/>
      </w:pPr>
      <w:rPr>
        <w:rFonts w:ascii="Arial" w:hAnsi="Arial" w:hint="default"/>
      </w:rPr>
    </w:lvl>
    <w:lvl w:ilvl="2" w:tplc="48A2F75E" w:tentative="1">
      <w:start w:val="1"/>
      <w:numFmt w:val="bullet"/>
      <w:lvlText w:val="•"/>
      <w:lvlJc w:val="left"/>
      <w:pPr>
        <w:tabs>
          <w:tab w:val="num" w:pos="2160"/>
        </w:tabs>
        <w:ind w:left="2160" w:hanging="360"/>
      </w:pPr>
      <w:rPr>
        <w:rFonts w:ascii="Arial" w:hAnsi="Arial" w:hint="default"/>
      </w:rPr>
    </w:lvl>
    <w:lvl w:ilvl="3" w:tplc="8F6A4714" w:tentative="1">
      <w:start w:val="1"/>
      <w:numFmt w:val="bullet"/>
      <w:lvlText w:val="•"/>
      <w:lvlJc w:val="left"/>
      <w:pPr>
        <w:tabs>
          <w:tab w:val="num" w:pos="2880"/>
        </w:tabs>
        <w:ind w:left="2880" w:hanging="360"/>
      </w:pPr>
      <w:rPr>
        <w:rFonts w:ascii="Arial" w:hAnsi="Arial" w:hint="default"/>
      </w:rPr>
    </w:lvl>
    <w:lvl w:ilvl="4" w:tplc="15ACB8FC" w:tentative="1">
      <w:start w:val="1"/>
      <w:numFmt w:val="bullet"/>
      <w:lvlText w:val="•"/>
      <w:lvlJc w:val="left"/>
      <w:pPr>
        <w:tabs>
          <w:tab w:val="num" w:pos="3600"/>
        </w:tabs>
        <w:ind w:left="3600" w:hanging="360"/>
      </w:pPr>
      <w:rPr>
        <w:rFonts w:ascii="Arial" w:hAnsi="Arial" w:hint="default"/>
      </w:rPr>
    </w:lvl>
    <w:lvl w:ilvl="5" w:tplc="37DA0284" w:tentative="1">
      <w:start w:val="1"/>
      <w:numFmt w:val="bullet"/>
      <w:lvlText w:val="•"/>
      <w:lvlJc w:val="left"/>
      <w:pPr>
        <w:tabs>
          <w:tab w:val="num" w:pos="4320"/>
        </w:tabs>
        <w:ind w:left="4320" w:hanging="360"/>
      </w:pPr>
      <w:rPr>
        <w:rFonts w:ascii="Arial" w:hAnsi="Arial" w:hint="default"/>
      </w:rPr>
    </w:lvl>
    <w:lvl w:ilvl="6" w:tplc="C42070F6" w:tentative="1">
      <w:start w:val="1"/>
      <w:numFmt w:val="bullet"/>
      <w:lvlText w:val="•"/>
      <w:lvlJc w:val="left"/>
      <w:pPr>
        <w:tabs>
          <w:tab w:val="num" w:pos="5040"/>
        </w:tabs>
        <w:ind w:left="5040" w:hanging="360"/>
      </w:pPr>
      <w:rPr>
        <w:rFonts w:ascii="Arial" w:hAnsi="Arial" w:hint="default"/>
      </w:rPr>
    </w:lvl>
    <w:lvl w:ilvl="7" w:tplc="22CA1050" w:tentative="1">
      <w:start w:val="1"/>
      <w:numFmt w:val="bullet"/>
      <w:lvlText w:val="•"/>
      <w:lvlJc w:val="left"/>
      <w:pPr>
        <w:tabs>
          <w:tab w:val="num" w:pos="5760"/>
        </w:tabs>
        <w:ind w:left="5760" w:hanging="360"/>
      </w:pPr>
      <w:rPr>
        <w:rFonts w:ascii="Arial" w:hAnsi="Arial" w:hint="default"/>
      </w:rPr>
    </w:lvl>
    <w:lvl w:ilvl="8" w:tplc="369C61B6" w:tentative="1">
      <w:start w:val="1"/>
      <w:numFmt w:val="bullet"/>
      <w:lvlText w:val="•"/>
      <w:lvlJc w:val="left"/>
      <w:pPr>
        <w:tabs>
          <w:tab w:val="num" w:pos="6480"/>
        </w:tabs>
        <w:ind w:left="6480" w:hanging="360"/>
      </w:pPr>
      <w:rPr>
        <w:rFonts w:ascii="Arial" w:hAnsi="Arial" w:hint="default"/>
      </w:rPr>
    </w:lvl>
  </w:abstractNum>
  <w:abstractNum w:abstractNumId="4">
    <w:nsid w:val="46556F5B"/>
    <w:multiLevelType w:val="multilevel"/>
    <w:tmpl w:val="839C5D1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7C108CA"/>
    <w:multiLevelType w:val="multilevel"/>
    <w:tmpl w:val="A6FCBE4E"/>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4FDC7342"/>
    <w:multiLevelType w:val="multilevel"/>
    <w:tmpl w:val="F59C0CBC"/>
    <w:lvl w:ilvl="0">
      <w:start w:val="1"/>
      <w:numFmt w:val="decimal"/>
      <w:lvlText w:val="%1."/>
      <w:lvlJc w:val="left"/>
      <w:pPr>
        <w:ind w:left="720" w:hanging="360"/>
      </w:pPr>
      <w:rPr>
        <w:color w:val="FF0000"/>
      </w:rPr>
    </w:lvl>
    <w:lvl w:ilvl="1">
      <w:start w:val="2"/>
      <w:numFmt w:val="decimal"/>
      <w:lvlText w:val="%1.%2."/>
      <w:lvlJc w:val="left"/>
      <w:pPr>
        <w:ind w:left="900" w:hanging="540"/>
      </w:pPr>
      <w:rPr>
        <w:b/>
        <w:i/>
      </w:rPr>
    </w:lvl>
    <w:lvl w:ilvl="2">
      <w:start w:val="5"/>
      <w:numFmt w:val="decimal"/>
      <w:lvlText w:val="%1.%2.%3."/>
      <w:lvlJc w:val="left"/>
      <w:pPr>
        <w:ind w:left="1080" w:hanging="720"/>
      </w:pPr>
      <w:rPr>
        <w:b/>
        <w:i w:val="0"/>
      </w:rPr>
    </w:lvl>
    <w:lvl w:ilvl="3">
      <w:start w:val="1"/>
      <w:numFmt w:val="decimal"/>
      <w:lvlText w:val="%1.%2.%3.%4."/>
      <w:lvlJc w:val="left"/>
      <w:pPr>
        <w:ind w:left="1080" w:hanging="720"/>
      </w:pPr>
      <w:rPr>
        <w:b/>
        <w:i/>
      </w:rPr>
    </w:lvl>
    <w:lvl w:ilvl="4">
      <w:start w:val="1"/>
      <w:numFmt w:val="decimal"/>
      <w:lvlText w:val="%1.%2.%3.%4.%5."/>
      <w:lvlJc w:val="left"/>
      <w:pPr>
        <w:ind w:left="1440" w:hanging="1080"/>
      </w:pPr>
      <w:rPr>
        <w:b/>
        <w:i/>
      </w:rPr>
    </w:lvl>
    <w:lvl w:ilvl="5">
      <w:start w:val="1"/>
      <w:numFmt w:val="decimal"/>
      <w:lvlText w:val="%1.%2.%3.%4.%5.%6."/>
      <w:lvlJc w:val="left"/>
      <w:pPr>
        <w:ind w:left="1440" w:hanging="1080"/>
      </w:pPr>
      <w:rPr>
        <w:b/>
        <w:i/>
      </w:rPr>
    </w:lvl>
    <w:lvl w:ilvl="6">
      <w:start w:val="1"/>
      <w:numFmt w:val="decimal"/>
      <w:lvlText w:val="%1.%2.%3.%4.%5.%6.%7."/>
      <w:lvlJc w:val="left"/>
      <w:pPr>
        <w:ind w:left="1800" w:hanging="1440"/>
      </w:pPr>
      <w:rPr>
        <w:b/>
        <w:i/>
      </w:rPr>
    </w:lvl>
    <w:lvl w:ilvl="7">
      <w:start w:val="1"/>
      <w:numFmt w:val="decimal"/>
      <w:lvlText w:val="%1.%2.%3.%4.%5.%6.%7.%8."/>
      <w:lvlJc w:val="left"/>
      <w:pPr>
        <w:ind w:left="1800" w:hanging="1440"/>
      </w:pPr>
      <w:rPr>
        <w:b/>
        <w:i/>
      </w:rPr>
    </w:lvl>
    <w:lvl w:ilvl="8">
      <w:start w:val="1"/>
      <w:numFmt w:val="decimal"/>
      <w:lvlText w:val="%1.%2.%3.%4.%5.%6.%7.%8.%9."/>
      <w:lvlJc w:val="left"/>
      <w:pPr>
        <w:ind w:left="2160" w:hanging="1800"/>
      </w:pPr>
      <w:rPr>
        <w:b/>
        <w:i/>
      </w:rPr>
    </w:lvl>
  </w:abstractNum>
  <w:abstractNum w:abstractNumId="7">
    <w:nsid w:val="6FD8059C"/>
    <w:multiLevelType w:val="multilevel"/>
    <w:tmpl w:val="C5CEE4C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665" w:hanging="360"/>
      </w:pPr>
      <w:rPr>
        <w:rFonts w:ascii="Courier New" w:eastAsia="Courier New" w:hAnsi="Courier New" w:cs="Courier New"/>
      </w:rPr>
    </w:lvl>
    <w:lvl w:ilvl="2">
      <w:start w:val="1"/>
      <w:numFmt w:val="bullet"/>
      <w:lvlText w:val="▪"/>
      <w:lvlJc w:val="left"/>
      <w:pPr>
        <w:ind w:left="1385" w:hanging="360"/>
      </w:pPr>
      <w:rPr>
        <w:rFonts w:ascii="Noto Sans Symbols" w:eastAsia="Noto Sans Symbols" w:hAnsi="Noto Sans Symbols" w:cs="Noto Sans Symbols"/>
      </w:rPr>
    </w:lvl>
    <w:lvl w:ilvl="3">
      <w:start w:val="1"/>
      <w:numFmt w:val="bullet"/>
      <w:lvlText w:val="●"/>
      <w:lvlJc w:val="left"/>
      <w:pPr>
        <w:ind w:left="2105" w:hanging="360"/>
      </w:pPr>
      <w:rPr>
        <w:rFonts w:ascii="Noto Sans Symbols" w:eastAsia="Noto Sans Symbols" w:hAnsi="Noto Sans Symbols" w:cs="Noto Sans Symbols"/>
      </w:rPr>
    </w:lvl>
    <w:lvl w:ilvl="4">
      <w:start w:val="1"/>
      <w:numFmt w:val="bullet"/>
      <w:lvlText w:val="o"/>
      <w:lvlJc w:val="left"/>
      <w:pPr>
        <w:ind w:left="2825" w:hanging="360"/>
      </w:pPr>
      <w:rPr>
        <w:rFonts w:ascii="Courier New" w:eastAsia="Courier New" w:hAnsi="Courier New" w:cs="Courier New"/>
      </w:rPr>
    </w:lvl>
    <w:lvl w:ilvl="5">
      <w:start w:val="1"/>
      <w:numFmt w:val="bullet"/>
      <w:lvlText w:val="▪"/>
      <w:lvlJc w:val="left"/>
      <w:pPr>
        <w:ind w:left="3545" w:hanging="360"/>
      </w:pPr>
      <w:rPr>
        <w:rFonts w:ascii="Noto Sans Symbols" w:eastAsia="Noto Sans Symbols" w:hAnsi="Noto Sans Symbols" w:cs="Noto Sans Symbols"/>
      </w:rPr>
    </w:lvl>
    <w:lvl w:ilvl="6">
      <w:start w:val="1"/>
      <w:numFmt w:val="bullet"/>
      <w:lvlText w:val="●"/>
      <w:lvlJc w:val="left"/>
      <w:pPr>
        <w:ind w:left="4265" w:hanging="360"/>
      </w:pPr>
      <w:rPr>
        <w:rFonts w:ascii="Noto Sans Symbols" w:eastAsia="Noto Sans Symbols" w:hAnsi="Noto Sans Symbols" w:cs="Noto Sans Symbols"/>
      </w:rPr>
    </w:lvl>
    <w:lvl w:ilvl="7">
      <w:start w:val="1"/>
      <w:numFmt w:val="bullet"/>
      <w:lvlText w:val="o"/>
      <w:lvlJc w:val="left"/>
      <w:pPr>
        <w:ind w:left="4985" w:hanging="360"/>
      </w:pPr>
      <w:rPr>
        <w:rFonts w:ascii="Courier New" w:eastAsia="Courier New" w:hAnsi="Courier New" w:cs="Courier New"/>
      </w:rPr>
    </w:lvl>
    <w:lvl w:ilvl="8">
      <w:start w:val="1"/>
      <w:numFmt w:val="bullet"/>
      <w:lvlText w:val="▪"/>
      <w:lvlJc w:val="left"/>
      <w:pPr>
        <w:ind w:left="5705" w:hanging="360"/>
      </w:pPr>
      <w:rPr>
        <w:rFonts w:ascii="Noto Sans Symbols" w:eastAsia="Noto Sans Symbols" w:hAnsi="Noto Sans Symbols" w:cs="Noto Sans Symbols"/>
      </w:rPr>
    </w:lvl>
  </w:abstractNum>
  <w:num w:numId="1">
    <w:abstractNumId w:val="6"/>
  </w:num>
  <w:num w:numId="2">
    <w:abstractNumId w:val="7"/>
  </w:num>
  <w:num w:numId="3">
    <w:abstractNumId w:val="5"/>
  </w:num>
  <w:num w:numId="4">
    <w:abstractNumId w:val="2"/>
  </w:num>
  <w:num w:numId="5">
    <w:abstractNumId w:val="0"/>
  </w:num>
  <w:num w:numId="6">
    <w:abstractNumId w:val="4"/>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20"/>
  <w:characterSpacingControl w:val="doNotCompress"/>
  <w:footnotePr>
    <w:footnote w:id="0"/>
    <w:footnote w:id="1"/>
  </w:footnotePr>
  <w:endnotePr>
    <w:endnote w:id="0"/>
    <w:endnote w:id="1"/>
  </w:endnotePr>
  <w:compat/>
  <w:rsids>
    <w:rsidRoot w:val="00D13AED"/>
    <w:rsid w:val="000576A9"/>
    <w:rsid w:val="000C412A"/>
    <w:rsid w:val="000C51B0"/>
    <w:rsid w:val="00215B59"/>
    <w:rsid w:val="00266537"/>
    <w:rsid w:val="00273125"/>
    <w:rsid w:val="002C6326"/>
    <w:rsid w:val="003B64EC"/>
    <w:rsid w:val="003D73A4"/>
    <w:rsid w:val="004032DC"/>
    <w:rsid w:val="004055F4"/>
    <w:rsid w:val="00436B99"/>
    <w:rsid w:val="004B4841"/>
    <w:rsid w:val="004D007C"/>
    <w:rsid w:val="004E1B97"/>
    <w:rsid w:val="00523971"/>
    <w:rsid w:val="0054169A"/>
    <w:rsid w:val="005722EB"/>
    <w:rsid w:val="0057412B"/>
    <w:rsid w:val="00597A65"/>
    <w:rsid w:val="005A109D"/>
    <w:rsid w:val="005A1F4C"/>
    <w:rsid w:val="005E21DD"/>
    <w:rsid w:val="006A531D"/>
    <w:rsid w:val="006B0693"/>
    <w:rsid w:val="006C2DCE"/>
    <w:rsid w:val="006D35F0"/>
    <w:rsid w:val="00705683"/>
    <w:rsid w:val="0071289C"/>
    <w:rsid w:val="007153E2"/>
    <w:rsid w:val="007A3700"/>
    <w:rsid w:val="007A6BFE"/>
    <w:rsid w:val="007A70FF"/>
    <w:rsid w:val="007C5BB1"/>
    <w:rsid w:val="007F5EDC"/>
    <w:rsid w:val="008252CE"/>
    <w:rsid w:val="008367CE"/>
    <w:rsid w:val="008577B0"/>
    <w:rsid w:val="00870B81"/>
    <w:rsid w:val="008776A6"/>
    <w:rsid w:val="00880D92"/>
    <w:rsid w:val="00884C61"/>
    <w:rsid w:val="00890387"/>
    <w:rsid w:val="008E5E70"/>
    <w:rsid w:val="00903940"/>
    <w:rsid w:val="00904F17"/>
    <w:rsid w:val="0095235B"/>
    <w:rsid w:val="009523AC"/>
    <w:rsid w:val="00985035"/>
    <w:rsid w:val="00993378"/>
    <w:rsid w:val="009A295A"/>
    <w:rsid w:val="009C287D"/>
    <w:rsid w:val="009D2096"/>
    <w:rsid w:val="009D7C4B"/>
    <w:rsid w:val="00A55E15"/>
    <w:rsid w:val="00A56EB5"/>
    <w:rsid w:val="00A6365A"/>
    <w:rsid w:val="00AB1539"/>
    <w:rsid w:val="00AD3D50"/>
    <w:rsid w:val="00AD7A53"/>
    <w:rsid w:val="00AE2102"/>
    <w:rsid w:val="00AF7203"/>
    <w:rsid w:val="00B728D6"/>
    <w:rsid w:val="00B72D14"/>
    <w:rsid w:val="00B8249B"/>
    <w:rsid w:val="00BB22C6"/>
    <w:rsid w:val="00C27508"/>
    <w:rsid w:val="00C43177"/>
    <w:rsid w:val="00C55DDA"/>
    <w:rsid w:val="00C66DF4"/>
    <w:rsid w:val="00C7708B"/>
    <w:rsid w:val="00C86E75"/>
    <w:rsid w:val="00C947F3"/>
    <w:rsid w:val="00C95E51"/>
    <w:rsid w:val="00CD2655"/>
    <w:rsid w:val="00CD33FC"/>
    <w:rsid w:val="00D13AED"/>
    <w:rsid w:val="00D15DE6"/>
    <w:rsid w:val="00D21EAF"/>
    <w:rsid w:val="00D238C1"/>
    <w:rsid w:val="00D504B2"/>
    <w:rsid w:val="00D560AE"/>
    <w:rsid w:val="00D5756A"/>
    <w:rsid w:val="00DF0796"/>
    <w:rsid w:val="00E10AC0"/>
    <w:rsid w:val="00E11F5A"/>
    <w:rsid w:val="00E54459"/>
    <w:rsid w:val="00E633C1"/>
    <w:rsid w:val="00EA6393"/>
    <w:rsid w:val="00EB0368"/>
    <w:rsid w:val="00ED71CD"/>
    <w:rsid w:val="00EE03EC"/>
    <w:rsid w:val="00F02736"/>
    <w:rsid w:val="00F66EA4"/>
    <w:rsid w:val="00F84BC7"/>
    <w:rsid w:val="00FA2306"/>
    <w:rsid w:val="00FB2886"/>
    <w:rsid w:val="00FD0089"/>
    <w:rsid w:val="00FF3F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kk-KZ" w:eastAsia="ru-RU"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633C1"/>
  </w:style>
  <w:style w:type="paragraph" w:styleId="1">
    <w:name w:val="heading 1"/>
    <w:basedOn w:val="a"/>
    <w:next w:val="a"/>
    <w:rsid w:val="00E633C1"/>
    <w:pPr>
      <w:keepNext/>
      <w:keepLines/>
      <w:spacing w:before="480" w:after="0"/>
      <w:outlineLvl w:val="0"/>
    </w:pPr>
    <w:rPr>
      <w:rFonts w:ascii="Cambria" w:eastAsia="Cambria" w:hAnsi="Cambria" w:cs="Cambria"/>
      <w:b/>
      <w:color w:val="365F91"/>
      <w:sz w:val="28"/>
      <w:szCs w:val="28"/>
    </w:rPr>
  </w:style>
  <w:style w:type="paragraph" w:styleId="2">
    <w:name w:val="heading 2"/>
    <w:basedOn w:val="a"/>
    <w:next w:val="a"/>
    <w:rsid w:val="00E633C1"/>
    <w:pPr>
      <w:keepNext/>
      <w:keepLines/>
      <w:spacing w:before="200" w:after="0"/>
      <w:outlineLvl w:val="1"/>
    </w:pPr>
    <w:rPr>
      <w:rFonts w:ascii="Cambria" w:eastAsia="Cambria" w:hAnsi="Cambria" w:cs="Cambria"/>
      <w:b/>
      <w:color w:val="4F81BD"/>
      <w:sz w:val="26"/>
      <w:szCs w:val="26"/>
    </w:rPr>
  </w:style>
  <w:style w:type="paragraph" w:styleId="3">
    <w:name w:val="heading 3"/>
    <w:basedOn w:val="a"/>
    <w:next w:val="a"/>
    <w:rsid w:val="00E633C1"/>
    <w:pPr>
      <w:keepNext/>
      <w:keepLines/>
      <w:spacing w:before="280" w:after="80"/>
      <w:outlineLvl w:val="2"/>
    </w:pPr>
    <w:rPr>
      <w:b/>
      <w:sz w:val="28"/>
      <w:szCs w:val="28"/>
    </w:rPr>
  </w:style>
  <w:style w:type="paragraph" w:styleId="4">
    <w:name w:val="heading 4"/>
    <w:basedOn w:val="a"/>
    <w:next w:val="a"/>
    <w:rsid w:val="00E633C1"/>
    <w:pPr>
      <w:keepNext/>
      <w:keepLines/>
      <w:spacing w:before="240" w:after="40"/>
      <w:outlineLvl w:val="3"/>
    </w:pPr>
    <w:rPr>
      <w:b/>
      <w:sz w:val="24"/>
      <w:szCs w:val="24"/>
    </w:rPr>
  </w:style>
  <w:style w:type="paragraph" w:styleId="5">
    <w:name w:val="heading 5"/>
    <w:basedOn w:val="a"/>
    <w:next w:val="a"/>
    <w:rsid w:val="00E633C1"/>
    <w:pPr>
      <w:keepNext/>
      <w:keepLines/>
      <w:spacing w:before="220" w:after="40"/>
      <w:outlineLvl w:val="4"/>
    </w:pPr>
    <w:rPr>
      <w:b/>
    </w:rPr>
  </w:style>
  <w:style w:type="paragraph" w:styleId="6">
    <w:name w:val="heading 6"/>
    <w:basedOn w:val="a"/>
    <w:next w:val="a"/>
    <w:rsid w:val="00E633C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633C1"/>
    <w:tblPr>
      <w:tblCellMar>
        <w:top w:w="0" w:type="dxa"/>
        <w:left w:w="0" w:type="dxa"/>
        <w:bottom w:w="0" w:type="dxa"/>
        <w:right w:w="0" w:type="dxa"/>
      </w:tblCellMar>
    </w:tblPr>
  </w:style>
  <w:style w:type="paragraph" w:styleId="a3">
    <w:name w:val="Title"/>
    <w:basedOn w:val="a"/>
    <w:next w:val="a"/>
    <w:rsid w:val="00E633C1"/>
    <w:pPr>
      <w:keepNext/>
      <w:keepLines/>
      <w:spacing w:before="480" w:after="120"/>
    </w:pPr>
    <w:rPr>
      <w:b/>
      <w:sz w:val="72"/>
      <w:szCs w:val="72"/>
    </w:rPr>
  </w:style>
  <w:style w:type="paragraph" w:styleId="a4">
    <w:name w:val="Subtitle"/>
    <w:basedOn w:val="a"/>
    <w:next w:val="a"/>
    <w:rsid w:val="00E633C1"/>
    <w:pPr>
      <w:keepNext/>
      <w:keepLines/>
      <w:spacing w:before="360" w:after="80"/>
    </w:pPr>
    <w:rPr>
      <w:rFonts w:ascii="Georgia" w:eastAsia="Georgia" w:hAnsi="Georgia" w:cs="Georgia"/>
      <w:i/>
      <w:color w:val="666666"/>
      <w:sz w:val="48"/>
      <w:szCs w:val="48"/>
    </w:rPr>
  </w:style>
  <w:style w:type="table" w:customStyle="1" w:styleId="a5">
    <w:basedOn w:val="TableNormal"/>
    <w:rsid w:val="00E633C1"/>
    <w:tblPr>
      <w:tblStyleRowBandSize w:val="1"/>
      <w:tblStyleColBandSize w:val="1"/>
      <w:tblCellMar>
        <w:top w:w="0" w:type="dxa"/>
        <w:left w:w="115" w:type="dxa"/>
        <w:bottom w:w="0" w:type="dxa"/>
        <w:right w:w="115" w:type="dxa"/>
      </w:tblCellMar>
    </w:tblPr>
  </w:style>
  <w:style w:type="table" w:customStyle="1" w:styleId="a6">
    <w:basedOn w:val="TableNormal"/>
    <w:rsid w:val="00E633C1"/>
    <w:tblPr>
      <w:tblStyleRowBandSize w:val="1"/>
      <w:tblStyleColBandSize w:val="1"/>
      <w:tblCellMar>
        <w:top w:w="0" w:type="dxa"/>
        <w:left w:w="115" w:type="dxa"/>
        <w:bottom w:w="0" w:type="dxa"/>
        <w:right w:w="115" w:type="dxa"/>
      </w:tblCellMar>
    </w:tblPr>
  </w:style>
  <w:style w:type="table" w:customStyle="1" w:styleId="a7">
    <w:basedOn w:val="TableNormal"/>
    <w:rsid w:val="00E633C1"/>
    <w:tblPr>
      <w:tblStyleRowBandSize w:val="1"/>
      <w:tblStyleColBandSize w:val="1"/>
      <w:tblCellMar>
        <w:top w:w="0" w:type="dxa"/>
        <w:left w:w="115" w:type="dxa"/>
        <w:bottom w:w="0" w:type="dxa"/>
        <w:right w:w="115" w:type="dxa"/>
      </w:tblCellMar>
    </w:tblPr>
  </w:style>
  <w:style w:type="table" w:customStyle="1" w:styleId="a8">
    <w:basedOn w:val="TableNormal"/>
    <w:rsid w:val="00E633C1"/>
    <w:tblPr>
      <w:tblStyleRowBandSize w:val="1"/>
      <w:tblStyleColBandSize w:val="1"/>
      <w:tblCellMar>
        <w:top w:w="0" w:type="dxa"/>
        <w:left w:w="115" w:type="dxa"/>
        <w:bottom w:w="0" w:type="dxa"/>
        <w:right w:w="115" w:type="dxa"/>
      </w:tblCellMar>
    </w:tblPr>
  </w:style>
  <w:style w:type="table" w:customStyle="1" w:styleId="a9">
    <w:basedOn w:val="TableNormal"/>
    <w:rsid w:val="00E633C1"/>
    <w:tblPr>
      <w:tblStyleRowBandSize w:val="1"/>
      <w:tblStyleColBandSize w:val="1"/>
      <w:tblCellMar>
        <w:top w:w="0" w:type="dxa"/>
        <w:left w:w="115" w:type="dxa"/>
        <w:bottom w:w="0" w:type="dxa"/>
        <w:right w:w="115" w:type="dxa"/>
      </w:tblCellMar>
    </w:tblPr>
  </w:style>
  <w:style w:type="table" w:customStyle="1" w:styleId="aa">
    <w:basedOn w:val="TableNormal"/>
    <w:rsid w:val="00E633C1"/>
    <w:tblPr>
      <w:tblStyleRowBandSize w:val="1"/>
      <w:tblStyleColBandSize w:val="1"/>
      <w:tblCellMar>
        <w:top w:w="0" w:type="dxa"/>
        <w:left w:w="115" w:type="dxa"/>
        <w:bottom w:w="0" w:type="dxa"/>
        <w:right w:w="115" w:type="dxa"/>
      </w:tblCellMar>
    </w:tblPr>
  </w:style>
  <w:style w:type="table" w:customStyle="1" w:styleId="ab">
    <w:basedOn w:val="TableNormal"/>
    <w:rsid w:val="00E633C1"/>
    <w:tblPr>
      <w:tblStyleRowBandSize w:val="1"/>
      <w:tblStyleColBandSize w:val="1"/>
      <w:tblCellMar>
        <w:top w:w="0" w:type="dxa"/>
        <w:left w:w="115" w:type="dxa"/>
        <w:bottom w:w="0" w:type="dxa"/>
        <w:right w:w="115" w:type="dxa"/>
      </w:tblCellMar>
    </w:tblPr>
  </w:style>
  <w:style w:type="table" w:customStyle="1" w:styleId="ac">
    <w:basedOn w:val="TableNormal"/>
    <w:rsid w:val="00E633C1"/>
    <w:tblPr>
      <w:tblStyleRowBandSize w:val="1"/>
      <w:tblStyleColBandSize w:val="1"/>
      <w:tblCellMar>
        <w:top w:w="0" w:type="dxa"/>
        <w:left w:w="115" w:type="dxa"/>
        <w:bottom w:w="0" w:type="dxa"/>
        <w:right w:w="115" w:type="dxa"/>
      </w:tblCellMar>
    </w:tblPr>
  </w:style>
  <w:style w:type="table" w:customStyle="1" w:styleId="ad">
    <w:basedOn w:val="TableNormal"/>
    <w:rsid w:val="00E633C1"/>
    <w:tblPr>
      <w:tblStyleRowBandSize w:val="1"/>
      <w:tblStyleColBandSize w:val="1"/>
      <w:tblCellMar>
        <w:top w:w="0" w:type="dxa"/>
        <w:left w:w="115" w:type="dxa"/>
        <w:bottom w:w="0" w:type="dxa"/>
        <w:right w:w="115" w:type="dxa"/>
      </w:tblCellMar>
    </w:tblPr>
  </w:style>
  <w:style w:type="table" w:customStyle="1" w:styleId="ae">
    <w:basedOn w:val="TableNormal"/>
    <w:rsid w:val="00E633C1"/>
    <w:tblPr>
      <w:tblStyleRowBandSize w:val="1"/>
      <w:tblStyleColBandSize w:val="1"/>
      <w:tblCellMar>
        <w:top w:w="0" w:type="dxa"/>
        <w:left w:w="115" w:type="dxa"/>
        <w:bottom w:w="0" w:type="dxa"/>
        <w:right w:w="115" w:type="dxa"/>
      </w:tblCellMar>
    </w:tblPr>
  </w:style>
  <w:style w:type="paragraph" w:styleId="af">
    <w:name w:val="No Spacing"/>
    <w:uiPriority w:val="1"/>
    <w:qFormat/>
    <w:rsid w:val="00EE03EC"/>
    <w:pPr>
      <w:spacing w:after="0"/>
    </w:pPr>
    <w:rPr>
      <w:rFonts w:asciiTheme="minorHAnsi" w:eastAsiaTheme="minorHAnsi" w:hAnsiTheme="minorHAnsi" w:cstheme="minorBidi"/>
      <w:lang w:val="ru-RU" w:eastAsia="en-US"/>
    </w:rPr>
  </w:style>
  <w:style w:type="paragraph" w:styleId="af0">
    <w:name w:val="Normal (Web)"/>
    <w:basedOn w:val="a"/>
    <w:uiPriority w:val="99"/>
    <w:unhideWhenUsed/>
    <w:rsid w:val="00273125"/>
    <w:pPr>
      <w:spacing w:before="100" w:beforeAutospacing="1" w:after="100" w:afterAutospacing="1"/>
    </w:pPr>
    <w:rPr>
      <w:rFonts w:ascii="Times New Roman" w:eastAsia="Times New Roman" w:hAnsi="Times New Roman" w:cs="Times New Roman"/>
      <w:sz w:val="24"/>
      <w:szCs w:val="24"/>
      <w:lang w:val="ru-RU"/>
    </w:rPr>
  </w:style>
  <w:style w:type="table" w:styleId="af1">
    <w:name w:val="Table Grid"/>
    <w:basedOn w:val="a1"/>
    <w:uiPriority w:val="39"/>
    <w:rsid w:val="00273125"/>
    <w:pPr>
      <w:spacing w:after="0"/>
    </w:pPr>
    <w:rPr>
      <w:rFonts w:asciiTheme="minorHAnsi" w:eastAsiaTheme="minorHAnsi" w:hAnsiTheme="minorHAnsi" w:cstheme="minorBidi"/>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5134</Words>
  <Characters>29268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Дарын</dc:creator>
  <cp:lastModifiedBy>User</cp:lastModifiedBy>
  <cp:revision>38</cp:revision>
  <dcterms:created xsi:type="dcterms:W3CDTF">2023-09-09T07:07:00Z</dcterms:created>
  <dcterms:modified xsi:type="dcterms:W3CDTF">2024-02-27T10:32:00Z</dcterms:modified>
</cp:coreProperties>
</file>