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C85B79" w:rsidRDefault="00C85B79" w:rsidP="001C3D9F">
      <w:pPr>
        <w:spacing w:after="0" w:line="240" w:lineRule="auto"/>
        <w:jc w:val="center"/>
        <w:rPr>
          <w:rFonts w:ascii="Times New Roman" w:eastAsia="Times New Roman" w:hAnsi="Times New Roman" w:cs="Times New Roman"/>
          <w:b/>
          <w:bCs/>
          <w:sz w:val="20"/>
          <w:szCs w:val="20"/>
        </w:rPr>
      </w:pPr>
    </w:p>
    <w:p w:rsidR="001C3D9F" w:rsidRDefault="001C3D9F" w:rsidP="001C3D9F">
      <w:pPr>
        <w:spacing w:after="0" w:line="240" w:lineRule="auto"/>
        <w:jc w:val="center"/>
        <w:rPr>
          <w:rFonts w:ascii="Times New Roman" w:eastAsia="Times New Roman" w:hAnsi="Times New Roman" w:cs="Times New Roman"/>
          <w:sz w:val="20"/>
          <w:szCs w:val="20"/>
        </w:rPr>
      </w:pPr>
      <w:r w:rsidRPr="001C3D9F">
        <w:rPr>
          <w:rFonts w:ascii="Times New Roman" w:eastAsia="Times New Roman" w:hAnsi="Times New Roman" w:cs="Times New Roman"/>
          <w:b/>
          <w:bCs/>
          <w:sz w:val="20"/>
          <w:szCs w:val="20"/>
        </w:rPr>
        <w:t>БАЛА ҚҰҚ</w:t>
      </w:r>
      <w:proofErr w:type="gramStart"/>
      <w:r w:rsidRPr="001C3D9F">
        <w:rPr>
          <w:rFonts w:ascii="Times New Roman" w:eastAsia="Times New Roman" w:hAnsi="Times New Roman" w:cs="Times New Roman"/>
          <w:b/>
          <w:bCs/>
          <w:sz w:val="20"/>
          <w:szCs w:val="20"/>
        </w:rPr>
        <w:t>Ы</w:t>
      </w:r>
      <w:proofErr w:type="gramEnd"/>
      <w:r w:rsidRPr="001C3D9F">
        <w:rPr>
          <w:rFonts w:ascii="Times New Roman" w:eastAsia="Times New Roman" w:hAnsi="Times New Roman" w:cs="Times New Roman"/>
          <w:b/>
          <w:bCs/>
          <w:sz w:val="20"/>
          <w:szCs w:val="20"/>
        </w:rPr>
        <w:t>ҚТАРЫ ТУРАЛЫ КОНВЕНЦИЯ</w:t>
      </w:r>
      <w:r w:rsidRPr="001C3D9F">
        <w:rPr>
          <w:rFonts w:ascii="Times New Roman" w:eastAsia="Times New Roman" w:hAnsi="Times New Roman" w:cs="Times New Roman"/>
          <w:b/>
          <w:bCs/>
          <w:sz w:val="20"/>
          <w:szCs w:val="20"/>
        </w:rPr>
        <w:br/>
      </w:r>
    </w:p>
    <w:p w:rsidR="001C3D9F" w:rsidRDefault="001C3D9F"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C85B79" w:rsidRDefault="00C85B79" w:rsidP="001C3D9F">
      <w:pPr>
        <w:spacing w:after="0" w:line="240" w:lineRule="auto"/>
        <w:rPr>
          <w:rFonts w:ascii="Times New Roman" w:eastAsia="Times New Roman" w:hAnsi="Times New Roman" w:cs="Times New Roman"/>
          <w:sz w:val="20"/>
          <w:szCs w:val="20"/>
        </w:rPr>
      </w:pPr>
    </w:p>
    <w:p w:rsidR="001C3D9F" w:rsidRDefault="001C3D9F" w:rsidP="001C3D9F">
      <w:pPr>
        <w:spacing w:after="0" w:line="240" w:lineRule="auto"/>
        <w:rPr>
          <w:rFonts w:ascii="Times New Roman" w:eastAsia="Times New Roman" w:hAnsi="Times New Roman" w:cs="Times New Roman"/>
          <w:sz w:val="20"/>
          <w:szCs w:val="20"/>
        </w:rPr>
      </w:pP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Қазақстан Республикасының Жоғарғы Кеңес қаулы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Нью-Йоркте 1994 жылғы </w:t>
      </w:r>
      <w:proofErr w:type="gramStart"/>
      <w:r w:rsidRPr="001C3D9F">
        <w:rPr>
          <w:rFonts w:ascii="Times New Roman" w:eastAsia="Times New Roman" w:hAnsi="Times New Roman" w:cs="Times New Roman"/>
          <w:sz w:val="20"/>
          <w:szCs w:val="20"/>
        </w:rPr>
        <w:t>16</w:t>
      </w:r>
      <w:proofErr w:type="gramEnd"/>
      <w:r w:rsidRPr="001C3D9F">
        <w:rPr>
          <w:rFonts w:ascii="Times New Roman" w:eastAsia="Times New Roman" w:hAnsi="Times New Roman" w:cs="Times New Roman"/>
          <w:sz w:val="20"/>
          <w:szCs w:val="20"/>
        </w:rPr>
        <w:t xml:space="preserve"> ақпанда қол қойылған 1989 жылғы 20 қарашадағы Бала құқықтары туралы Конвенция ратификациялансын. </w:t>
      </w:r>
    </w:p>
    <w:tbl>
      <w:tblPr>
        <w:tblW w:w="9225" w:type="dxa"/>
        <w:tblCellSpacing w:w="15" w:type="dxa"/>
        <w:tblCellMar>
          <w:top w:w="15" w:type="dxa"/>
          <w:left w:w="15" w:type="dxa"/>
          <w:bottom w:w="15" w:type="dxa"/>
          <w:right w:w="15" w:type="dxa"/>
        </w:tblCellMar>
        <w:tblLook w:val="04A0"/>
      </w:tblPr>
      <w:tblGrid>
        <w:gridCol w:w="9052"/>
        <w:gridCol w:w="173"/>
      </w:tblGrid>
      <w:tr w:rsidR="001C3D9F" w:rsidRPr="001C3D9F" w:rsidTr="001C3D9F">
        <w:trPr>
          <w:tblCellSpacing w:w="15" w:type="dxa"/>
        </w:trPr>
        <w:tc>
          <w:tcPr>
            <w:tcW w:w="0" w:type="auto"/>
            <w:vAlign w:val="center"/>
            <w:hideMark/>
          </w:tcPr>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Қазақстан Республикасының </w:t>
            </w:r>
          </w:p>
        </w:tc>
        <w:tc>
          <w:tcPr>
            <w:tcW w:w="0" w:type="auto"/>
            <w:vAlign w:val="center"/>
            <w:hideMark/>
          </w:tcPr>
          <w:p w:rsidR="001C3D9F" w:rsidRPr="001C3D9F" w:rsidRDefault="001C3D9F" w:rsidP="001C3D9F">
            <w:pPr>
              <w:spacing w:after="0" w:line="240" w:lineRule="auto"/>
              <w:rPr>
                <w:rFonts w:ascii="Times New Roman" w:eastAsia="Times New Roman" w:hAnsi="Times New Roman" w:cs="Times New Roman"/>
                <w:sz w:val="20"/>
                <w:szCs w:val="20"/>
              </w:rPr>
            </w:pPr>
          </w:p>
        </w:tc>
      </w:tr>
      <w:tr w:rsidR="001C3D9F" w:rsidRPr="001C3D9F" w:rsidTr="001C3D9F">
        <w:trPr>
          <w:tblCellSpacing w:w="15" w:type="dxa"/>
        </w:trPr>
        <w:tc>
          <w:tcPr>
            <w:tcW w:w="0" w:type="auto"/>
            <w:vAlign w:val="center"/>
            <w:hideMark/>
          </w:tcPr>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Жоғарғы Кеңесін</w:t>
            </w:r>
            <w:proofErr w:type="gramStart"/>
            <w:r w:rsidRPr="001C3D9F">
              <w:rPr>
                <w:rFonts w:ascii="Times New Roman" w:eastAsia="Times New Roman" w:hAnsi="Times New Roman" w:cs="Times New Roman"/>
                <w:sz w:val="20"/>
                <w:szCs w:val="20"/>
              </w:rPr>
              <w:t>ің Т</w:t>
            </w:r>
            <w:proofErr w:type="gramEnd"/>
            <w:r w:rsidRPr="001C3D9F">
              <w:rPr>
                <w:rFonts w:ascii="Times New Roman" w:eastAsia="Times New Roman" w:hAnsi="Times New Roman" w:cs="Times New Roman"/>
                <w:sz w:val="20"/>
                <w:szCs w:val="20"/>
              </w:rPr>
              <w:t xml:space="preserve">өрағасы </w:t>
            </w:r>
          </w:p>
        </w:tc>
        <w:tc>
          <w:tcPr>
            <w:tcW w:w="0" w:type="auto"/>
            <w:vAlign w:val="center"/>
            <w:hideMark/>
          </w:tcPr>
          <w:p w:rsidR="001C3D9F" w:rsidRPr="001C3D9F" w:rsidRDefault="001C3D9F" w:rsidP="001C3D9F">
            <w:pPr>
              <w:spacing w:after="0" w:line="240" w:lineRule="auto"/>
              <w:rPr>
                <w:rFonts w:ascii="Times New Roman" w:eastAsia="Times New Roman" w:hAnsi="Times New Roman" w:cs="Times New Roman"/>
                <w:sz w:val="20"/>
                <w:szCs w:val="20"/>
              </w:rPr>
            </w:pPr>
          </w:p>
        </w:tc>
      </w:tr>
    </w:tbl>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br/>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БАЛА ҚҰҚ</w:t>
      </w:r>
      <w:proofErr w:type="gramStart"/>
      <w:r w:rsidRPr="001C3D9F">
        <w:rPr>
          <w:rFonts w:ascii="Times New Roman" w:eastAsia="Times New Roman" w:hAnsi="Times New Roman" w:cs="Times New Roman"/>
          <w:b/>
          <w:bCs/>
          <w:sz w:val="20"/>
          <w:szCs w:val="20"/>
        </w:rPr>
        <w:t>Ы</w:t>
      </w:r>
      <w:proofErr w:type="gramEnd"/>
      <w:r w:rsidRPr="001C3D9F">
        <w:rPr>
          <w:rFonts w:ascii="Times New Roman" w:eastAsia="Times New Roman" w:hAnsi="Times New Roman" w:cs="Times New Roman"/>
          <w:b/>
          <w:bCs/>
          <w:sz w:val="20"/>
          <w:szCs w:val="20"/>
        </w:rPr>
        <w:t>ҚТАРЫ ТУРАЛЫ КОНВЕНЦИЯ</w:t>
      </w:r>
      <w:r w:rsidRPr="001C3D9F">
        <w:rPr>
          <w:rFonts w:ascii="Times New Roman" w:eastAsia="Times New Roman" w:hAnsi="Times New Roman" w:cs="Times New Roman"/>
          <w:b/>
          <w:bCs/>
          <w:sz w:val="20"/>
          <w:szCs w:val="20"/>
        </w:rPr>
        <w:br/>
        <w:t>(Нью-Йорк, 20 қараша 1989 ж.)</w:t>
      </w:r>
      <w:r w:rsidRPr="001C3D9F">
        <w:rPr>
          <w:rFonts w:ascii="Times New Roman" w:eastAsia="Times New Roman" w:hAnsi="Times New Roman" w:cs="Times New Roman"/>
          <w:b/>
          <w:bCs/>
          <w:sz w:val="20"/>
          <w:szCs w:val="20"/>
        </w:rPr>
        <w:br/>
      </w:r>
      <w:bookmarkStart w:id="0" w:name="z4"/>
      <w:bookmarkEnd w:id="0"/>
      <w:r w:rsidRPr="001C3D9F">
        <w:rPr>
          <w:rFonts w:ascii="Times New Roman" w:eastAsia="Times New Roman" w:hAnsi="Times New Roman" w:cs="Times New Roman"/>
          <w:b/>
          <w:bCs/>
          <w:sz w:val="20"/>
          <w:szCs w:val="20"/>
        </w:rPr>
        <w:t>Кіріспе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Осы </w:t>
      </w:r>
      <w:proofErr w:type="gramStart"/>
      <w:r w:rsidRPr="001C3D9F">
        <w:rPr>
          <w:rFonts w:ascii="Times New Roman" w:eastAsia="Times New Roman" w:hAnsi="Times New Roman" w:cs="Times New Roman"/>
          <w:sz w:val="20"/>
          <w:szCs w:val="20"/>
        </w:rPr>
        <w:t>Конвенция</w:t>
      </w:r>
      <w:proofErr w:type="gramEnd"/>
      <w:r w:rsidRPr="001C3D9F">
        <w:rPr>
          <w:rFonts w:ascii="Times New Roman" w:eastAsia="Times New Roman" w:hAnsi="Times New Roman" w:cs="Times New Roman"/>
          <w:sz w:val="20"/>
          <w:szCs w:val="20"/>
        </w:rPr>
        <w:t>ға қатысушы мемлекеттер,</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Жарғысында жария етілген қағидаттарға сәйкес қоғамның барлық мүшелеріне тән қадір-қасиетін, теңдей және ажырамас құқықтарын тану жер бетінде бостандықты, әділдікті және бейбітшілікті қамтамасыз етудің негізі болып табылады деп есептей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Ұлттардың халықтары Жарғыда өздерінің адамның негізгі құқықтарына, жеке адам баласының қадір-қасиеті мен құндылығына деген сенімін қуаттағанын және кең ауқымды бостандықта әлеуметтік прогреске және өмір сүру жағдайларын жақсартуға жәрдемдесуге бекем бел буғанын назарға ала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іккен Ұлттар Ұйымы </w:t>
      </w:r>
      <w:hyperlink r:id="rId4" w:anchor="z3" w:history="1">
        <w:r w:rsidRPr="001C3D9F">
          <w:rPr>
            <w:rFonts w:ascii="Times New Roman" w:eastAsia="Times New Roman" w:hAnsi="Times New Roman" w:cs="Times New Roman"/>
            <w:color w:val="0000FF"/>
            <w:sz w:val="20"/>
            <w:szCs w:val="20"/>
            <w:u w:val="single"/>
          </w:rPr>
          <w:t>Жалпыға бірдей адам құқығы декларациясында</w:t>
        </w:r>
      </w:hyperlink>
      <w:r w:rsidRPr="001C3D9F">
        <w:rPr>
          <w:rFonts w:ascii="Times New Roman" w:eastAsia="Times New Roman" w:hAnsi="Times New Roman" w:cs="Times New Roman"/>
          <w:sz w:val="20"/>
          <w:szCs w:val="20"/>
        </w:rPr>
        <w:t xml:space="preserve"> және Адам құқықтары туралы халықаралық пактілерде жария еткен құқықтар мен бостандықтардың бәріне және әрбір адамның нәсілі, түр-түсі, жынысы, тілі, діні, саяси немесе өзге де сенім-нанымдары, ұлттық немесе әлеуметтік шығу тегі, мүліктік жағдайы, туылуы сияқты белгілері немесе өзге де жағдайлары бойынша қандай да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айырмасыз ие болуға тиіс екендігіне келіскендігін тани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іккен Ұлттар Ұйымының Жалпыға бірдей адам құқықтары декларациясында балалардың ерекше қамқорлық пен көмекке құқылы екендігін жариялағанын еске </w:t>
      </w:r>
      <w:proofErr w:type="gramStart"/>
      <w:r w:rsidRPr="001C3D9F">
        <w:rPr>
          <w:rFonts w:ascii="Times New Roman" w:eastAsia="Times New Roman" w:hAnsi="Times New Roman" w:cs="Times New Roman"/>
          <w:sz w:val="20"/>
          <w:szCs w:val="20"/>
        </w:rPr>
        <w:t>ала</w:t>
      </w:r>
      <w:proofErr w:type="gramEnd"/>
      <w:r w:rsidRPr="001C3D9F">
        <w:rPr>
          <w:rFonts w:ascii="Times New Roman" w:eastAsia="Times New Roman" w:hAnsi="Times New Roman" w:cs="Times New Roman"/>
          <w:sz w:val="20"/>
          <w:szCs w:val="20"/>
        </w:rPr>
        <w:t xml:space="preserve">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отбасына қоғамның негізгі ұясы ретінде және оның барлық мүшелерінің, әсіресе балалардың өсіп-жетілуінің және </w:t>
      </w:r>
      <w:proofErr w:type="gramStart"/>
      <w:r w:rsidRPr="001C3D9F">
        <w:rPr>
          <w:rFonts w:ascii="Times New Roman" w:eastAsia="Times New Roman" w:hAnsi="Times New Roman" w:cs="Times New Roman"/>
          <w:sz w:val="20"/>
          <w:szCs w:val="20"/>
        </w:rPr>
        <w:t>игіл</w:t>
      </w:r>
      <w:proofErr w:type="gramEnd"/>
      <w:r w:rsidRPr="001C3D9F">
        <w:rPr>
          <w:rFonts w:ascii="Times New Roman" w:eastAsia="Times New Roman" w:hAnsi="Times New Roman" w:cs="Times New Roman"/>
          <w:sz w:val="20"/>
          <w:szCs w:val="20"/>
        </w:rPr>
        <w:t xml:space="preserve">ігінің табиғи ортасы ретінде, қоғам шеңберінде өз міндеттерін мойнына толық ала алатындай қажетті қорғау және жәрдем көрсетілуі тиіс екендігіне кәміл </w:t>
      </w:r>
      <w:proofErr w:type="gramStart"/>
      <w:r w:rsidRPr="001C3D9F">
        <w:rPr>
          <w:rFonts w:ascii="Times New Roman" w:eastAsia="Times New Roman" w:hAnsi="Times New Roman" w:cs="Times New Roman"/>
          <w:sz w:val="20"/>
          <w:szCs w:val="20"/>
        </w:rPr>
        <w:t>сене</w:t>
      </w:r>
      <w:proofErr w:type="gramEnd"/>
      <w:r w:rsidRPr="001C3D9F">
        <w:rPr>
          <w:rFonts w:ascii="Times New Roman" w:eastAsia="Times New Roman" w:hAnsi="Times New Roman" w:cs="Times New Roman"/>
          <w:sz w:val="20"/>
          <w:szCs w:val="20"/>
        </w:rPr>
        <w:t xml:space="preserve">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баланың жеке басы толық және үйлесімді дамуы үшін оның отбасы аясында, бақыт, махаббат және түсінушілік ахуалында өсуі қажет екендігін тани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бала қоғамда өздігінше өмі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сүруге толық дайын болуға және Біріккен Ұлттар Ұйымының Жарғысында жария етілген идеалдардың, әсіресе, бейбітшілік, қадір-қасиет, төзімділік, еркіндік, теңдік және ынтымақтастық рухында тәрбиеленуге тиіс деп санай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lastRenderedPageBreak/>
        <w:t>      баланы осындай ерекше қорғ</w:t>
      </w:r>
      <w:proofErr w:type="gramStart"/>
      <w:r w:rsidRPr="001C3D9F">
        <w:rPr>
          <w:rFonts w:ascii="Times New Roman" w:eastAsia="Times New Roman" w:hAnsi="Times New Roman" w:cs="Times New Roman"/>
          <w:sz w:val="20"/>
          <w:szCs w:val="20"/>
        </w:rPr>
        <w:t>ау</w:t>
      </w:r>
      <w:proofErr w:type="gramEnd"/>
      <w:r w:rsidRPr="001C3D9F">
        <w:rPr>
          <w:rFonts w:ascii="Times New Roman" w:eastAsia="Times New Roman" w:hAnsi="Times New Roman" w:cs="Times New Roman"/>
          <w:sz w:val="20"/>
          <w:szCs w:val="20"/>
        </w:rPr>
        <w:t xml:space="preserve">ға деген қажеттіліктің 1924 жылғы Бала құқықтарының Женева декларациясында және 1959 жылғы 20 қарашадағы Бас Ассамблея қабылдаған Бала құқықтары декларациясында қамтылғанын және оның </w:t>
      </w:r>
      <w:hyperlink r:id="rId5" w:anchor="z3" w:history="1">
        <w:r w:rsidRPr="001C3D9F">
          <w:rPr>
            <w:rFonts w:ascii="Times New Roman" w:eastAsia="Times New Roman" w:hAnsi="Times New Roman" w:cs="Times New Roman"/>
            <w:color w:val="0000FF"/>
            <w:sz w:val="20"/>
            <w:szCs w:val="20"/>
            <w:u w:val="single"/>
          </w:rPr>
          <w:t>Жалпыға бірдей адам құқықтарының декларациясында</w:t>
        </w:r>
      </w:hyperlink>
      <w:r w:rsidRPr="001C3D9F">
        <w:rPr>
          <w:rFonts w:ascii="Times New Roman" w:eastAsia="Times New Roman" w:hAnsi="Times New Roman" w:cs="Times New Roman"/>
          <w:sz w:val="20"/>
          <w:szCs w:val="20"/>
        </w:rPr>
        <w:t xml:space="preserve">, </w:t>
      </w:r>
      <w:hyperlink r:id="rId6" w:anchor="z3" w:history="1">
        <w:r w:rsidRPr="001C3D9F">
          <w:rPr>
            <w:rFonts w:ascii="Times New Roman" w:eastAsia="Times New Roman" w:hAnsi="Times New Roman" w:cs="Times New Roman"/>
            <w:color w:val="0000FF"/>
            <w:sz w:val="20"/>
            <w:szCs w:val="20"/>
            <w:u w:val="single"/>
          </w:rPr>
          <w:t>Азаматтық және саяси құқықтар туралы халықаралық пактте</w:t>
        </w:r>
      </w:hyperlink>
      <w:r w:rsidRPr="001C3D9F">
        <w:rPr>
          <w:rFonts w:ascii="Times New Roman" w:eastAsia="Times New Roman" w:hAnsi="Times New Roman" w:cs="Times New Roman"/>
          <w:sz w:val="20"/>
          <w:szCs w:val="20"/>
        </w:rPr>
        <w:t xml:space="preserve"> (атап айтқанда, 23 және 24-баптарда),</w:t>
      </w:r>
      <w:hyperlink r:id="rId7" w:anchor="z2" w:history="1">
        <w:r w:rsidRPr="001C3D9F">
          <w:rPr>
            <w:rFonts w:ascii="Times New Roman" w:eastAsia="Times New Roman" w:hAnsi="Times New Roman" w:cs="Times New Roman"/>
            <w:color w:val="0000FF"/>
            <w:sz w:val="20"/>
            <w:szCs w:val="20"/>
            <w:u w:val="single"/>
          </w:rPr>
          <w:t xml:space="preserve"> Экономикалық, әлеуметтік және мәдени құқықтар туралы халықаралық пактте</w:t>
        </w:r>
      </w:hyperlink>
      <w:r w:rsidRPr="001C3D9F">
        <w:rPr>
          <w:rFonts w:ascii="Times New Roman" w:eastAsia="Times New Roman" w:hAnsi="Times New Roman" w:cs="Times New Roman"/>
          <w:sz w:val="20"/>
          <w:szCs w:val="20"/>
        </w:rPr>
        <w:t xml:space="preserve"> (атап айтқанда, </w:t>
      </w:r>
      <w:hyperlink r:id="rId8" w:anchor="z15" w:history="1">
        <w:r w:rsidRPr="001C3D9F">
          <w:rPr>
            <w:rFonts w:ascii="Times New Roman" w:eastAsia="Times New Roman" w:hAnsi="Times New Roman" w:cs="Times New Roman"/>
            <w:color w:val="0000FF"/>
            <w:sz w:val="20"/>
            <w:szCs w:val="20"/>
            <w:u w:val="single"/>
          </w:rPr>
          <w:t>10-бапта</w:t>
        </w:r>
      </w:hyperlink>
      <w:r w:rsidRPr="001C3D9F">
        <w:rPr>
          <w:rFonts w:ascii="Times New Roman" w:eastAsia="Times New Roman" w:hAnsi="Times New Roman" w:cs="Times New Roman"/>
          <w:sz w:val="20"/>
          <w:szCs w:val="20"/>
        </w:rPr>
        <w:t>), сондай-ақ балалардың игілігі мәселесімен айналысушы мамандандырылған мекемелер мен халықаралық ұйымдардың жарғыларында және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құжаттарында танылғанын назарға ала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Бала құқықтарының декларациясында "бала туылғанға дейін, сондай-ақ туылған соң да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құқықтық қорғауды қоса алғанда, оның тәні мен ақыл-есінің жетілмегендігіне байланысты арнайы қорғау мен қамқорлықты қажет етеді" деп көрсетілгенін назарға ала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балаларды қорғауға және олардың игілігіне қатысты, әсіресе балаларды ұлттық және халықаралық деңгейлерде тәрбиелеуге және асырап алуға беру кезінде, Әлеуметтік және құқықтық қағидаттар туралы декларацияның ережелеріне,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жасы кәмелетке толмағандарға қатысты әділ сот жүргізу жөніндегі (</w:t>
      </w:r>
      <w:hyperlink r:id="rId9" w:anchor="z1" w:history="1">
        <w:r w:rsidRPr="001C3D9F">
          <w:rPr>
            <w:rFonts w:ascii="Times New Roman" w:eastAsia="Times New Roman" w:hAnsi="Times New Roman" w:cs="Times New Roman"/>
            <w:color w:val="0000FF"/>
            <w:sz w:val="20"/>
            <w:szCs w:val="20"/>
            <w:u w:val="single"/>
          </w:rPr>
          <w:t>"Пекин ережелері"</w:t>
        </w:r>
      </w:hyperlink>
      <w:r w:rsidRPr="001C3D9F">
        <w:rPr>
          <w:rFonts w:ascii="Times New Roman" w:eastAsia="Times New Roman" w:hAnsi="Times New Roman" w:cs="Times New Roman"/>
          <w:sz w:val="20"/>
          <w:szCs w:val="20"/>
        </w:rPr>
        <w:t>) Минимальды қалыптық ережелеріне және</w:t>
      </w:r>
      <w:proofErr w:type="gramStart"/>
      <w:r w:rsidRPr="001C3D9F">
        <w:rPr>
          <w:rFonts w:ascii="Times New Roman" w:eastAsia="Times New Roman" w:hAnsi="Times New Roman" w:cs="Times New Roman"/>
          <w:sz w:val="20"/>
          <w:szCs w:val="20"/>
        </w:rPr>
        <w:t xml:space="preserve"> Т</w:t>
      </w:r>
      <w:proofErr w:type="gramEnd"/>
      <w:r w:rsidRPr="001C3D9F">
        <w:rPr>
          <w:rFonts w:ascii="Times New Roman" w:eastAsia="Times New Roman" w:hAnsi="Times New Roman" w:cs="Times New Roman"/>
          <w:sz w:val="20"/>
          <w:szCs w:val="20"/>
        </w:rPr>
        <w:t>өтенше жағдайлар мен қарулы жанжалдар кезінде әйелдер мен балаларды қорғау туралы декларацияның ережелеріне сілтеме жасай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дүниежүзінің барлық елдерінде аса ауыр жағдайларда өмі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сүріп жатқан балалар бар екенін және мұндай балалар ерекше көңіл бөлуді қажет ететіндігін мойындай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баланы қорғау және оның үйлесімді дамуы үшін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халықтың дәстүрлері мен мәдени құндылықтарының маңыздылығын тиісті түрде ескере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елде, атап айтқанда, дамушы елдерде балалардың өмір сүру жағдайын жақсарту үшін халықаралық ынтымақтастықтың маңыздылығын тани отырып,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төмендегілер туралы келі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 xml:space="preserve">І </w:t>
      </w:r>
      <w:proofErr w:type="gramStart"/>
      <w:r w:rsidRPr="001C3D9F">
        <w:rPr>
          <w:rFonts w:ascii="Times New Roman" w:eastAsia="Times New Roman" w:hAnsi="Times New Roman" w:cs="Times New Roman"/>
          <w:b/>
          <w:bCs/>
          <w:sz w:val="20"/>
          <w:szCs w:val="20"/>
        </w:rPr>
        <w:t>Б</w:t>
      </w:r>
      <w:proofErr w:type="gramEnd"/>
      <w:r w:rsidRPr="001C3D9F">
        <w:rPr>
          <w:rFonts w:ascii="Times New Roman" w:eastAsia="Times New Roman" w:hAnsi="Times New Roman" w:cs="Times New Roman"/>
          <w:b/>
          <w:bCs/>
          <w:sz w:val="20"/>
          <w:szCs w:val="20"/>
        </w:rPr>
        <w:t>ӨЛІМ</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Осы Конвенцияның мақсаттары үшін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адам баласы 18 жасқа толғанға дейін, егер осы балаға қолданылатын заң бойынша ол кәмелеттік жасқа бұрынырақ толып қоймаса, бала болып саналады.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өздерінің юрисдикциясы шектерінде тұратын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w:t>
      </w:r>
      <w:proofErr w:type="gramStart"/>
      <w:r w:rsidRPr="001C3D9F">
        <w:rPr>
          <w:rFonts w:ascii="Times New Roman" w:eastAsia="Times New Roman" w:hAnsi="Times New Roman" w:cs="Times New Roman"/>
          <w:sz w:val="20"/>
          <w:szCs w:val="20"/>
        </w:rPr>
        <w:t>м</w:t>
      </w:r>
      <w:proofErr w:type="gramEnd"/>
      <w:r w:rsidRPr="001C3D9F">
        <w:rPr>
          <w:rFonts w:ascii="Times New Roman" w:eastAsia="Times New Roman" w:hAnsi="Times New Roman" w:cs="Times New Roman"/>
          <w:sz w:val="20"/>
          <w:szCs w:val="20"/>
        </w:rPr>
        <w:t>үліктік 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баланы кемсітушіліктің немесе баланың, оның ата-анасының, заңды қамқоршыларының немесе отбасының өзге де мүшелерінің мәртебесінің, қызметінің, көзқарасының немесе сенім-нанымдарының негізінде жазалаудың барлық нысандарынан қорғауды қамтамасыз ету үшін қажетті шаралардың бә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ін қабылдайды.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Балаларға қатысты қолданылатын і</w:t>
      </w:r>
      <w:proofErr w:type="gramStart"/>
      <w:r w:rsidRPr="001C3D9F">
        <w:rPr>
          <w:rFonts w:ascii="Times New Roman" w:eastAsia="Times New Roman" w:hAnsi="Times New Roman" w:cs="Times New Roman"/>
          <w:sz w:val="20"/>
          <w:szCs w:val="20"/>
        </w:rPr>
        <w:t>с-</w:t>
      </w:r>
      <w:proofErr w:type="gramEnd"/>
      <w:r w:rsidRPr="001C3D9F">
        <w:rPr>
          <w:rFonts w:ascii="Times New Roman" w:eastAsia="Times New Roman" w:hAnsi="Times New Roman" w:cs="Times New Roman"/>
          <w:sz w:val="20"/>
          <w:szCs w:val="20"/>
        </w:rPr>
        <w:t>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заң шығару және әкімшілік шараларын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Қатысушы мемлекеттер балалардың қамқорлығына немесе оларды қорғауға жауапты мекемелердің, қызмет көрсетуші орындар мен органдардың құзыретті органдар белгілеген нормаларға, атап айтқанда қауіпсіздік пен денсаулық сақтау саласында және олардың персоналының саны мен жарамдылығы, сондай-ақ құзыретті қадағалау тұ</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ғысынан да сәйкес келуін қамтамасыз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Қатысушы мемлекеттер осы Конвенцияда танылған құқықтарды жүзеге асыру үшін барлық қажетті заң шығарушы, әкімшілі</w:t>
      </w:r>
      <w:proofErr w:type="gramStart"/>
      <w:r w:rsidRPr="001C3D9F">
        <w:rPr>
          <w:rFonts w:ascii="Times New Roman" w:eastAsia="Times New Roman" w:hAnsi="Times New Roman" w:cs="Times New Roman"/>
          <w:sz w:val="20"/>
          <w:szCs w:val="20"/>
        </w:rPr>
        <w:t>к</w:t>
      </w:r>
      <w:proofErr w:type="gramEnd"/>
      <w:r w:rsidRPr="001C3D9F">
        <w:rPr>
          <w:rFonts w:ascii="Times New Roman" w:eastAsia="Times New Roman" w:hAnsi="Times New Roman" w:cs="Times New Roman"/>
          <w:sz w:val="20"/>
          <w:szCs w:val="20"/>
        </w:rPr>
        <w:t xml:space="preserve"> және басқа да шараларды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Экономикалық, әлеуметті</w:t>
      </w:r>
      <w:proofErr w:type="gramStart"/>
      <w:r w:rsidRPr="001C3D9F">
        <w:rPr>
          <w:rFonts w:ascii="Times New Roman" w:eastAsia="Times New Roman" w:hAnsi="Times New Roman" w:cs="Times New Roman"/>
          <w:sz w:val="20"/>
          <w:szCs w:val="20"/>
        </w:rPr>
        <w:t>к</w:t>
      </w:r>
      <w:proofErr w:type="gramEnd"/>
      <w:r w:rsidRPr="001C3D9F">
        <w:rPr>
          <w:rFonts w:ascii="Times New Roman" w:eastAsia="Times New Roman" w:hAnsi="Times New Roman" w:cs="Times New Roman"/>
          <w:sz w:val="20"/>
          <w:szCs w:val="20"/>
        </w:rPr>
        <w:t xml:space="preserve">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5-бап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Қатысушы мемлекеттер ата-аналардың және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 xml:space="preserve">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w:t>
      </w:r>
      <w:proofErr w:type="gramStart"/>
      <w:r w:rsidRPr="001C3D9F">
        <w:rPr>
          <w:rFonts w:ascii="Times New Roman" w:eastAsia="Times New Roman" w:hAnsi="Times New Roman" w:cs="Times New Roman"/>
          <w:sz w:val="20"/>
          <w:szCs w:val="20"/>
        </w:rPr>
        <w:t>бас</w:t>
      </w:r>
      <w:proofErr w:type="gramEnd"/>
      <w:r w:rsidRPr="001C3D9F">
        <w:rPr>
          <w:rFonts w:ascii="Times New Roman" w:eastAsia="Times New Roman" w:hAnsi="Times New Roman" w:cs="Times New Roman"/>
          <w:sz w:val="20"/>
          <w:szCs w:val="20"/>
        </w:rPr>
        <w:t>қа да адамдардың жауапкершілігін, құқықтары мен міндеттерін құрметтейді.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6-бап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lastRenderedPageBreak/>
        <w:t>      1. Қатысушы мемлекеттер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өмір сүруге деген ажырамас құқығы бар екенін таниды.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барынша мүмкін дәрежеде баланың ті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 қалуын және денсаулығының мықты болып өсуін қамтамасыз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7-бап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w:t>
      </w:r>
      <w:proofErr w:type="gramStart"/>
      <w:r w:rsidRPr="001C3D9F">
        <w:rPr>
          <w:rFonts w:ascii="Times New Roman" w:eastAsia="Times New Roman" w:hAnsi="Times New Roman" w:cs="Times New Roman"/>
          <w:sz w:val="20"/>
          <w:szCs w:val="20"/>
        </w:rPr>
        <w:t>луге</w:t>
      </w:r>
      <w:proofErr w:type="gramEnd"/>
      <w:r w:rsidRPr="001C3D9F">
        <w:rPr>
          <w:rFonts w:ascii="Times New Roman" w:eastAsia="Times New Roman" w:hAnsi="Times New Roman" w:cs="Times New Roman"/>
          <w:sz w:val="20"/>
          <w:szCs w:val="20"/>
        </w:rPr>
        <w:t xml:space="preserve"> және олардың қамқорлығына ие болуға құқылы.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өздерінің ұлттық заңнамасына сәйкес осы құқықтардың жүзеге асуын және осы саладағы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халықаралық құжаттарға сәйкес, атап айтқанда, егер өзгеше түрде баланың азаматтығы болмаған жағдайда, өздерінің міндеттерінің орындалуын қамтамасыз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8-бап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1. Қатысушы мемлекеттер заңмен көзделгеніндей, баланың жеке басының даралығын, бұған азаматтығын, есімін және отбасылық байланыстарын сақтау құқығын қоса </w:t>
      </w:r>
      <w:proofErr w:type="gramStart"/>
      <w:r w:rsidRPr="001C3D9F">
        <w:rPr>
          <w:rFonts w:ascii="Times New Roman" w:eastAsia="Times New Roman" w:hAnsi="Times New Roman" w:cs="Times New Roman"/>
          <w:sz w:val="20"/>
          <w:szCs w:val="20"/>
        </w:rPr>
        <w:t>ал</w:t>
      </w:r>
      <w:proofErr w:type="gramEnd"/>
      <w:r w:rsidRPr="001C3D9F">
        <w:rPr>
          <w:rFonts w:ascii="Times New Roman" w:eastAsia="Times New Roman" w:hAnsi="Times New Roman" w:cs="Times New Roman"/>
          <w:sz w:val="20"/>
          <w:szCs w:val="20"/>
        </w:rPr>
        <w:t>ғанда, оған заңсыз араласуға жол бермей, құрметтеуге міндеттенеді.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Егер бала заңсыз түрде өзінің жеке басының даралығының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бөлігінен немесе барлық элементтерінен айырылса, қатысушы мемлекеттер оған оның жеке басының даралығын тез арада қалпына келтіру үшін қажетті көмек пен қорғауды қамтамасыз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9-бап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1. Қатысушы мемлекеттер сот шешіміне сәйкес құзыретті органдар қолданыстағы заңға және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әсімдерге сәйкес баланың ең қажетті мүдделері үшін оны ата-анасынан айыру қажет екендігін анықтаған жағдайларды қоспағанда, баланың өзінің ата-анасымен өздерінің тілегіне қарсы айырылыспауын қамтамасыз етеді. Мұндай анықтама сол немесе өзге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баптың 1-тармағына сәйкес кез келген іс қарау барысында мүдделі тараптардың бә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іне іс қарауға қатысу мүмкіндігі және өз көзқарастарын білдіруге мүмкіндік беріледі.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Қатысушы мемлекеттер ата-анасының біреуімен немесе екеуінен де айырылысқан баланың құқығын құрметтейді, тұрақты негізде оның ата-анасының екеуімен де жеке қары</w:t>
      </w:r>
      <w:proofErr w:type="gramStart"/>
      <w:r w:rsidRPr="001C3D9F">
        <w:rPr>
          <w:rFonts w:ascii="Times New Roman" w:eastAsia="Times New Roman" w:hAnsi="Times New Roman" w:cs="Times New Roman"/>
          <w:sz w:val="20"/>
          <w:szCs w:val="20"/>
        </w:rPr>
        <w:t>м-</w:t>
      </w:r>
      <w:proofErr w:type="gramEnd"/>
      <w:r w:rsidRPr="001C3D9F">
        <w:rPr>
          <w:rFonts w:ascii="Times New Roman" w:eastAsia="Times New Roman" w:hAnsi="Times New Roman" w:cs="Times New Roman"/>
          <w:sz w:val="20"/>
          <w:szCs w:val="20"/>
        </w:rPr>
        <w:t>қатынастарын және тікелей байланыстарын, бұл баланың ең бір қажетті мүдделеріне қайшы келетін жағдайларды қоспағанда, қолдайды.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4. Бұлай айыру қатысушы мемлекет қабылдаған қандай да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шешімнен туындайтын жағдайларда, мысалы, қамауға алынған, түрмеге жабылған, жер аударылған, депортацияланған немесе ата-анасының біреуінің не болмаса екеуінің де не баланың қайтыс болған кезінде (бұған осы адамның мемлекет қарауында болған кезіндегі кез келген себептен болған өлімді қоса алғанда) болғанда, мұндай қатысушы мемлекет ата-анаға, </w:t>
      </w:r>
      <w:proofErr w:type="gramStart"/>
      <w:r w:rsidRPr="001C3D9F">
        <w:rPr>
          <w:rFonts w:ascii="Times New Roman" w:eastAsia="Times New Roman" w:hAnsi="Times New Roman" w:cs="Times New Roman"/>
          <w:sz w:val="20"/>
          <w:szCs w:val="20"/>
        </w:rPr>
        <w:t>бала</w:t>
      </w:r>
      <w:proofErr w:type="gramEnd"/>
      <w:r w:rsidRPr="001C3D9F">
        <w:rPr>
          <w:rFonts w:ascii="Times New Roman" w:eastAsia="Times New Roman" w:hAnsi="Times New Roman" w:cs="Times New Roman"/>
          <w:sz w:val="20"/>
          <w:szCs w:val="20"/>
        </w:rPr>
        <w:t>ға немесе, егер қажет болса, отбасының басқа да мүшесіне олардың өтініші бойынша отбасы мүшесінің/мүшелерінің қай жерде жүргеніне қатысты қажетті ақпаратты, егер мұндай ақпарат беру баланың әл-ауқатына нұқсан келтірмейтін болса, беретін болады. Қатысушы мемлекеттер бұдан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 осындай өтініштің өзі тиісті тұлға/тұлғаларға қатысты жағымсыз салдарларға әкеп соқпауын қамтамасыз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10-бап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мемлекеттердің 9-баптың 1-тармағы бойынша міндеттемелеріне сәйкес отбасымен қосылу мақсатында баланың немесе оның ата-анасының қатысушы мемлекетке келуі немесе одан кетуі туралы өтініштерін қатысушы мемлекеттер оң сипатта, адамгершілік тұ</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ғыда және жедел түрде қарауға тиіс. Қатысушы мемлекеттер бұдан әрі осындай өтініш берудің өтініш берушілер мен олардың отбасы мүшелері үшін жағымсыз </w:t>
      </w:r>
      <w:proofErr w:type="gramStart"/>
      <w:r w:rsidRPr="001C3D9F">
        <w:rPr>
          <w:rFonts w:ascii="Times New Roman" w:eastAsia="Times New Roman" w:hAnsi="Times New Roman" w:cs="Times New Roman"/>
          <w:sz w:val="20"/>
          <w:szCs w:val="20"/>
        </w:rPr>
        <w:t>салдарлар</w:t>
      </w:r>
      <w:proofErr w:type="gramEnd"/>
      <w:r w:rsidRPr="001C3D9F">
        <w:rPr>
          <w:rFonts w:ascii="Times New Roman" w:eastAsia="Times New Roman" w:hAnsi="Times New Roman" w:cs="Times New Roman"/>
          <w:sz w:val="20"/>
          <w:szCs w:val="20"/>
        </w:rPr>
        <w:t>ға әкеп соқпауын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Ерекше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 </w:t>
      </w:r>
      <w:proofErr w:type="gramStart"/>
      <w:r w:rsidRPr="001C3D9F">
        <w:rPr>
          <w:rFonts w:ascii="Times New Roman" w:eastAsia="Times New Roman" w:hAnsi="Times New Roman" w:cs="Times New Roman"/>
          <w:sz w:val="20"/>
          <w:szCs w:val="20"/>
        </w:rPr>
        <w:t>Осы мақсатта және 9-баптың 2-тармағы бойынша қатысушы мемлекеттердің міндеттемелеріне сәйкес қатысушы мемлекеттер баланың және оның ата-анасының кез келген елден қоныс аударуы, бұған өз елін қоса алғанда, және өз еліне қайта оралу құқығын құрметтейді. Кез келген елден қоныс аудару құқығына қатысты тек қана заңмен белгіленген</w:t>
      </w:r>
      <w:proofErr w:type="gramEnd"/>
      <w:r w:rsidRPr="001C3D9F">
        <w:rPr>
          <w:rFonts w:ascii="Times New Roman" w:eastAsia="Times New Roman" w:hAnsi="Times New Roman" w:cs="Times New Roman"/>
          <w:sz w:val="20"/>
          <w:szCs w:val="20"/>
        </w:rPr>
        <w:t xml:space="preserve"> және мемлекеттік қауіпсіздікті, қоғамдық тәрті</w:t>
      </w:r>
      <w:proofErr w:type="gramStart"/>
      <w:r w:rsidRPr="001C3D9F">
        <w:rPr>
          <w:rFonts w:ascii="Times New Roman" w:eastAsia="Times New Roman" w:hAnsi="Times New Roman" w:cs="Times New Roman"/>
          <w:sz w:val="20"/>
          <w:szCs w:val="20"/>
        </w:rPr>
        <w:t>пт</w:t>
      </w:r>
      <w:proofErr w:type="gramEnd"/>
      <w:r w:rsidRPr="001C3D9F">
        <w:rPr>
          <w:rFonts w:ascii="Times New Roman" w:eastAsia="Times New Roman" w:hAnsi="Times New Roman" w:cs="Times New Roman"/>
          <w:sz w:val="20"/>
          <w:szCs w:val="20"/>
        </w:rPr>
        <w:t>і (ordre publiс), халықтың денсаулығын немесе рухани ізгілігін не болмаса басқа да адамдардың құқықтары мен бостандықтарын қорғау үшін қажет және осы Конвенциямен танылған басқа да құқықтармен қатар қолданылатын әрі сәйкес келетін шектеулер ғана қолданыста болады.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11-бап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балалардың шетелге заңсыз жөнелтілуі</w:t>
      </w:r>
      <w:proofErr w:type="gramStart"/>
      <w:r w:rsidRPr="001C3D9F">
        <w:rPr>
          <w:rFonts w:ascii="Times New Roman" w:eastAsia="Times New Roman" w:hAnsi="Times New Roman" w:cs="Times New Roman"/>
          <w:sz w:val="20"/>
          <w:szCs w:val="20"/>
        </w:rPr>
        <w:t>не ж</w:t>
      </w:r>
      <w:proofErr w:type="gramEnd"/>
      <w:r w:rsidRPr="001C3D9F">
        <w:rPr>
          <w:rFonts w:ascii="Times New Roman" w:eastAsia="Times New Roman" w:hAnsi="Times New Roman" w:cs="Times New Roman"/>
          <w:sz w:val="20"/>
          <w:szCs w:val="20"/>
        </w:rPr>
        <w:t>әне қайтарылмауына қарсы күрес үшін шаралар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мақсатта қатысушы мемлекеттер екі жақты немесе кө</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жақты келісімдердің жасалуына немесе қолданыстағы келісімдерге қосылуға жәрдемдеседі.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12-бап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өз ой-пікі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lastRenderedPageBreak/>
        <w:t>      2. Осы мақсатпен, атап айтқанда, балаға қатысты кез келген сот немесе әкімшілік іс қарау барысында не тікелей өзі не болмаса өкілі немесе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орган арқылы ұлттық заңнаманың процессуалдық нормаларымен көзделген тәртіпте оны тыңдау мүмкіндігі беріледі.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13-бап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1. Бала өз </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түрлі ақпарат пен идеяларды іздеу, алу және беру еркіндігі кіреді.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құқықты жүзеге асыру кейбі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шектеулерге әкеп соғуы мүмкін, алайда, бұл шектеулер тек заңмен көзделген және: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а) </w:t>
      </w:r>
      <w:proofErr w:type="gramStart"/>
      <w:r w:rsidRPr="001C3D9F">
        <w:rPr>
          <w:rFonts w:ascii="Times New Roman" w:eastAsia="Times New Roman" w:hAnsi="Times New Roman" w:cs="Times New Roman"/>
          <w:sz w:val="20"/>
          <w:szCs w:val="20"/>
        </w:rPr>
        <w:t>бас</w:t>
      </w:r>
      <w:proofErr w:type="gramEnd"/>
      <w:r w:rsidRPr="001C3D9F">
        <w:rPr>
          <w:rFonts w:ascii="Times New Roman" w:eastAsia="Times New Roman" w:hAnsi="Times New Roman" w:cs="Times New Roman"/>
          <w:sz w:val="20"/>
          <w:szCs w:val="20"/>
        </w:rPr>
        <w:t>қа да адамдардың құқықтары мен абыройын құрметтеу үшін; немесе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мемлекеттік қауіпсіздікті немесе қоғамдық тәрті</w:t>
      </w:r>
      <w:proofErr w:type="gramStart"/>
      <w:r w:rsidRPr="001C3D9F">
        <w:rPr>
          <w:rFonts w:ascii="Times New Roman" w:eastAsia="Times New Roman" w:hAnsi="Times New Roman" w:cs="Times New Roman"/>
          <w:sz w:val="20"/>
          <w:szCs w:val="20"/>
        </w:rPr>
        <w:t>пт</w:t>
      </w:r>
      <w:proofErr w:type="gramEnd"/>
      <w:r w:rsidRPr="001C3D9F">
        <w:rPr>
          <w:rFonts w:ascii="Times New Roman" w:eastAsia="Times New Roman" w:hAnsi="Times New Roman" w:cs="Times New Roman"/>
          <w:sz w:val="20"/>
          <w:szCs w:val="20"/>
        </w:rPr>
        <w:t>і (ordre</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publi</w:t>
      </w:r>
      <w:proofErr w:type="gramStart"/>
      <w:r w:rsidRPr="001C3D9F">
        <w:rPr>
          <w:rFonts w:ascii="Times New Roman" w:eastAsia="Times New Roman" w:hAnsi="Times New Roman" w:cs="Times New Roman"/>
          <w:sz w:val="20"/>
          <w:szCs w:val="20"/>
        </w:rPr>
        <w:t>с</w:t>
      </w:r>
      <w:proofErr w:type="gramEnd"/>
      <w:r w:rsidRPr="001C3D9F">
        <w:rPr>
          <w:rFonts w:ascii="Times New Roman" w:eastAsia="Times New Roman" w:hAnsi="Times New Roman" w:cs="Times New Roman"/>
          <w:sz w:val="20"/>
          <w:szCs w:val="20"/>
        </w:rPr>
        <w:t>) не болмаса халықтың рухани ізгілігін қорғау үшін</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қажет шектеулер ғана болуы мүмкін.</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14-бап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баланың ойлау, а</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ұждан және дін бостандығына деген құқығын құрметтейді.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ата-анасының және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жағдайларда заңды қамқоршылардың баланың дамып келе жатқан қабілетіне сәйкес келетін әдісін жүзеге асырудағы балаға басшылық ету құқықтары мен міндеттерін құрметтейді.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Өз дінін немесе нанымын уағыздау бостандығы заңмен белгіленген және мемлекеттік қауіпсіздікті, қоғамдық тәрті</w:t>
      </w:r>
      <w:proofErr w:type="gramStart"/>
      <w:r w:rsidRPr="001C3D9F">
        <w:rPr>
          <w:rFonts w:ascii="Times New Roman" w:eastAsia="Times New Roman" w:hAnsi="Times New Roman" w:cs="Times New Roman"/>
          <w:sz w:val="20"/>
          <w:szCs w:val="20"/>
        </w:rPr>
        <w:t>пт</w:t>
      </w:r>
      <w:proofErr w:type="gramEnd"/>
      <w:r w:rsidRPr="001C3D9F">
        <w:rPr>
          <w:rFonts w:ascii="Times New Roman" w:eastAsia="Times New Roman" w:hAnsi="Times New Roman" w:cs="Times New Roman"/>
          <w:sz w:val="20"/>
          <w:szCs w:val="20"/>
        </w:rPr>
        <w:t>і, халықтың рухани ізгілігі мен денсаулығын қорғау немесе басқа да адамдардың негізгі құқықтары мен бостандықтарын қорғау үшін ғана қажетті шектеулерге әкеп соғуы мүмкін.</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15-бап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баланың қ</w:t>
      </w:r>
      <w:proofErr w:type="gramStart"/>
      <w:r w:rsidRPr="001C3D9F">
        <w:rPr>
          <w:rFonts w:ascii="Times New Roman" w:eastAsia="Times New Roman" w:hAnsi="Times New Roman" w:cs="Times New Roman"/>
          <w:sz w:val="20"/>
          <w:szCs w:val="20"/>
        </w:rPr>
        <w:t>ауымдасты</w:t>
      </w:r>
      <w:proofErr w:type="gramEnd"/>
      <w:r w:rsidRPr="001C3D9F">
        <w:rPr>
          <w:rFonts w:ascii="Times New Roman" w:eastAsia="Times New Roman" w:hAnsi="Times New Roman" w:cs="Times New Roman"/>
          <w:sz w:val="20"/>
          <w:szCs w:val="20"/>
        </w:rPr>
        <w:t>ққа бостандық және бейбіт жиналыстарға бостандық құқығын таниды.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құқықты жүзеге асыруға қатысты заңға сәйкес және демократиялық қоғамда мемлекеттік қауіпсіздік немесе қоғамдық қауіпсіздік, қоғамдық тәрті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(ordre publiс) мүдделерінде қажетті, халықтың денсаулығы немесе рухани ізгілігін сақтау не болмаса басқа да адамдардың құқықтары мен бостандықтарын қорғау үшін қолданылатын шектеулерден басқа қандай да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шектеулер қолданылмайды.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16-бап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Бірде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Бала осындай араласу немесе қол сұғушылықтан заңның қорғауына құқылы.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17-бап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Қатысушы мемлекеттер бұқаралық ақпарат құралдарының маңызды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 Осы мақсатта қатысушы мемлекеттер:</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бұқаралық ақпарат құралдарының бала үшін әлеуметтік және мәдени тұ</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ғыда және 29-баптың рухында пайдалы ақпараттар мен материалдарды таратуын көтермелейді;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түрлі мәдени, ұлттық және халықаралық ақпарат көздерінен алынған осындай ақпараттар мен материалдарды даярлау, алмасу және таратуда халықаралық ынтымақтастықты көтермелейді;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 балалар әдебиетін басып шығаруды және таратуды көтермелейді;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в) бұқаралық ақпарат құралдарының қайсыбі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азшылық тобына немесе жергілікті халыққа тиесілі баланың тілдік қажеттіліктеріне ерекше назар аударуын көтермелейді;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г) 13 және 18-баптардың ережелерін ескере отырып, баланың ә</w:t>
      </w:r>
      <w:proofErr w:type="gramStart"/>
      <w:r w:rsidRPr="001C3D9F">
        <w:rPr>
          <w:rFonts w:ascii="Times New Roman" w:eastAsia="Times New Roman" w:hAnsi="Times New Roman" w:cs="Times New Roman"/>
          <w:sz w:val="20"/>
          <w:szCs w:val="20"/>
        </w:rPr>
        <w:t>л-</w:t>
      </w:r>
      <w:proofErr w:type="gramEnd"/>
      <w:r w:rsidRPr="001C3D9F">
        <w:rPr>
          <w:rFonts w:ascii="Times New Roman" w:eastAsia="Times New Roman" w:hAnsi="Times New Roman" w:cs="Times New Roman"/>
          <w:sz w:val="20"/>
          <w:szCs w:val="20"/>
        </w:rPr>
        <w:t xml:space="preserve"> ауқатына залал келтіретін ақпараттардан және материалдардан оны қорғаудың тиісті қағидаттарын әзірлеуді көтермелейді.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18-бап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w:t>
      </w:r>
      <w:proofErr w:type="gramStart"/>
      <w:r w:rsidRPr="001C3D9F">
        <w:rPr>
          <w:rFonts w:ascii="Times New Roman" w:eastAsia="Times New Roman" w:hAnsi="Times New Roman" w:cs="Times New Roman"/>
          <w:sz w:val="20"/>
          <w:szCs w:val="20"/>
        </w:rPr>
        <w:t>н</w:t>
      </w:r>
      <w:proofErr w:type="gramEnd"/>
      <w:r w:rsidRPr="001C3D9F">
        <w:rPr>
          <w:rFonts w:ascii="Times New Roman" w:eastAsia="Times New Roman" w:hAnsi="Times New Roman" w:cs="Times New Roman"/>
          <w:sz w:val="20"/>
          <w:szCs w:val="20"/>
        </w:rPr>
        <w:t xml:space="preserve"> күш-жігерлерді қабылдайды. Ата-анасы немесе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Конвенцияда баяндалған құқықтарды жүзеге асыруға кепілдік беру және жәрдемдесу мақсаттарында қатысушы мемлекеттер ата-аналарға және заңды қамқоршыларға балаларды тәрбиелеу жөніндегі олардың өз міндеттерін орындауына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көмек көрсетеді және балалар мекемелерінің желісін дамытуды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Қатысушы мемлекеттер ата-анасы жұмыс істейтін балалардың оларға күтім жасайтын қызмет орындарын және мекемелерді пайдалану құқығын қамтамасыз ету үшін барлық қажетті шараларды қабылдайды.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19-бап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lastRenderedPageBreak/>
        <w:t>      1. Қатысушы мемлекеттер баланың тәніне жасалатын немесе психологиялық түрдегі зорлы</w:t>
      </w:r>
      <w:proofErr w:type="gramStart"/>
      <w:r w:rsidRPr="001C3D9F">
        <w:rPr>
          <w:rFonts w:ascii="Times New Roman" w:eastAsia="Times New Roman" w:hAnsi="Times New Roman" w:cs="Times New Roman"/>
          <w:sz w:val="20"/>
          <w:szCs w:val="20"/>
        </w:rPr>
        <w:t>қ-</w:t>
      </w:r>
      <w:proofErr w:type="gramEnd"/>
      <w:r w:rsidRPr="001C3D9F">
        <w:rPr>
          <w:rFonts w:ascii="Times New Roman" w:eastAsia="Times New Roman" w:hAnsi="Times New Roman" w:cs="Times New Roman"/>
          <w:sz w:val="20"/>
          <w:szCs w:val="20"/>
        </w:rPr>
        <w:t xml:space="preserve">зомбылықтың, қорлау немесе теріс қылықтардың барлық нысандарынан, қамқорлықтың жоқ болуынан немесе немқұрайды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w:t>
      </w:r>
      <w:proofErr w:type="gramStart"/>
      <w:r w:rsidRPr="001C3D9F">
        <w:rPr>
          <w:rFonts w:ascii="Times New Roman" w:eastAsia="Times New Roman" w:hAnsi="Times New Roman" w:cs="Times New Roman"/>
          <w:sz w:val="20"/>
          <w:szCs w:val="20"/>
        </w:rPr>
        <w:t>заңды</w:t>
      </w:r>
      <w:proofErr w:type="gramEnd"/>
      <w:r w:rsidRPr="001C3D9F">
        <w:rPr>
          <w:rFonts w:ascii="Times New Roman" w:eastAsia="Times New Roman" w:hAnsi="Times New Roman" w:cs="Times New Roman"/>
          <w:sz w:val="20"/>
          <w:szCs w:val="20"/>
        </w:rPr>
        <w:t>, әкімшілік, әлеуметтік және ағартушы шараларын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Мұндай қорғау шаралары, қажет болған жағдайда, балаға және оған қамқорлық жасаушы адамдарға қолдау көрсету мақсатында әлеуметтік бағдарламаларды жасау үшін, сондай-ақ жоғарыда аталғандай балаға мейрімсіздік жасалуына байланысты жағдайлардың алдын алу және анықтау, олар туралы хабарлау, 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 xml:space="preserve">і қарау, тергеу жүргізу, емдеу және кейін қолданылатын шаралардан басқа да нысандарын жүзеге асыру үшін, сондай-ақ, қажет болған жағдайда, сот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әсімін қозғау үшін тиісті рәсімдерді қамтиды.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20-бап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Отбасы ортасынан уақытша немесе біржола айырылған немесе өзінің ең қажетті мүддесі үшін мұндай ортада қ</w:t>
      </w:r>
      <w:proofErr w:type="gramStart"/>
      <w:r w:rsidRPr="001C3D9F">
        <w:rPr>
          <w:rFonts w:ascii="Times New Roman" w:eastAsia="Times New Roman" w:hAnsi="Times New Roman" w:cs="Times New Roman"/>
          <w:sz w:val="20"/>
          <w:szCs w:val="20"/>
        </w:rPr>
        <w:t>ала</w:t>
      </w:r>
      <w:proofErr w:type="gramEnd"/>
      <w:r w:rsidRPr="001C3D9F">
        <w:rPr>
          <w:rFonts w:ascii="Times New Roman" w:eastAsia="Times New Roman" w:hAnsi="Times New Roman" w:cs="Times New Roman"/>
          <w:sz w:val="20"/>
          <w:szCs w:val="20"/>
        </w:rPr>
        <w:t xml:space="preserve"> алмаған бала, мемлекет тарапынан көрсетілетін ерекше қорғау мен көмекті пайдалануға құқылы.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осындай баланың күтімін алмастыруды өздерінің ұлттық заңдарына сәйкес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Бұл күтім, ішінара, баланы біреудің тәрбиесіне беруді, ислам заңы бойынша "кафала", асырап алуды, немесе қажет болған жағдайда, балаларға күтім көрсететін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мекемелерге орналастыруды қамтуы мүмкін. Күтімді алмастыру түрлерін қарастырған кезде баланың тәлім-тәрбие сабақтастығын қалауы және оның этникалық тегі, дінге, мәдениетке қатысы және ана тілі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түрде ескерілуге тиіс.</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21-бап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Бала асырап алу жүйесі болуын мойындайтын және/немесе оған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ұқсат беретін қатысушы мемлекеттер баланың ең қажетті мүдделері бәрінен бұрын ескеріліп отыруын қамтамасыз етеді және олар:</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а) бала асырап алудың – қолданылатын заңдар мен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әсімдерге сәйкес және баланың ата-анасы мен заңды қамқоршыларына қатысты мәртебесіне, сондай-ақ, егер қажет болса, мүдделі адамдар қажет болуы мүмкін болатындай консультациялар өткізу негізінде бала асырап алуға өздерінің саналы түрдегі келісімін беруіне байланысты барлық іске қатысты және сенімді ақпараттар негізінде бала асырап алу мүмкін болатынын анықтайтын құзыретті өкіметтің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ұқсатымен ғана жүргізілуін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егер баланы туған елінде біреудің тәрбиесіне беру немесе оны тәрбиелеуді немесе асырап алуды қамтамасыз ететін отбасына орналастыру және лайықты күтімді қамтамасыз ету мүмкін болмаған жағдайда, онда баланы басқа елге асырап алуға беруд</w:t>
      </w:r>
      <w:proofErr w:type="gramStart"/>
      <w:r w:rsidRPr="001C3D9F">
        <w:rPr>
          <w:rFonts w:ascii="Times New Roman" w:eastAsia="Times New Roman" w:hAnsi="Times New Roman" w:cs="Times New Roman"/>
          <w:sz w:val="20"/>
          <w:szCs w:val="20"/>
        </w:rPr>
        <w:t>і-</w:t>
      </w:r>
      <w:proofErr w:type="gramEnd"/>
      <w:r w:rsidRPr="001C3D9F">
        <w:rPr>
          <w:rFonts w:ascii="Times New Roman" w:eastAsia="Times New Roman" w:hAnsi="Times New Roman" w:cs="Times New Roman"/>
          <w:sz w:val="20"/>
          <w:szCs w:val="20"/>
        </w:rPr>
        <w:t>балаға күтім берудің баламалы тәсілі ретінде қ</w:t>
      </w:r>
      <w:proofErr w:type="gramStart"/>
      <w:r w:rsidRPr="001C3D9F">
        <w:rPr>
          <w:rFonts w:ascii="Times New Roman" w:eastAsia="Times New Roman" w:hAnsi="Times New Roman" w:cs="Times New Roman"/>
          <w:sz w:val="20"/>
          <w:szCs w:val="20"/>
        </w:rPr>
        <w:t>абылдау</w:t>
      </w:r>
      <w:proofErr w:type="gramEnd"/>
      <w:r w:rsidRPr="001C3D9F">
        <w:rPr>
          <w:rFonts w:ascii="Times New Roman" w:eastAsia="Times New Roman" w:hAnsi="Times New Roman" w:cs="Times New Roman"/>
          <w:sz w:val="20"/>
          <w:szCs w:val="20"/>
        </w:rPr>
        <w:t>ға болады деп таниды;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б) өз еліндегі асырап </w:t>
      </w:r>
      <w:proofErr w:type="gramStart"/>
      <w:r w:rsidRPr="001C3D9F">
        <w:rPr>
          <w:rFonts w:ascii="Times New Roman" w:eastAsia="Times New Roman" w:hAnsi="Times New Roman" w:cs="Times New Roman"/>
          <w:sz w:val="20"/>
          <w:szCs w:val="20"/>
        </w:rPr>
        <w:t>алу</w:t>
      </w:r>
      <w:proofErr w:type="gramEnd"/>
      <w:r w:rsidRPr="001C3D9F">
        <w:rPr>
          <w:rFonts w:ascii="Times New Roman" w:eastAsia="Times New Roman" w:hAnsi="Times New Roman" w:cs="Times New Roman"/>
          <w:sz w:val="20"/>
          <w:szCs w:val="20"/>
        </w:rPr>
        <w:t>ға қатысты қолданылатын кепілдіктер мен нормалардың бала басқа елге асырап алуға берілген жағдайда да дәл солай қолданылуын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в) бала өзге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елде асырап алынған күнде, орналастыруға байланысты адамдардың ақталмаған қаржылық пайда табуына әкеліп соқпауын қамтамасыз ету мақсатында барлық қажетті шаралар қолданылады;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г) қажетті жағдайларда, екі жақты және кө</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жақты уағдаластықтар мен келісімдер жасасу жолымен осы баптың мақсаттарына жетуге жәрдемдеседі және осының негізінде баланы басқа елге орналастыруды құзыретті өкіметтер немесе органдардың жүзеге асыруын қамтамасыз етуге ұмтылыс жасайды.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22-бап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1. Қатысушы мемлекеттер, босқын дәрежесіне ие болғысы келген немесе қолданылып жүрген халықаралық немесе ішкі құқық және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пайдалануда осы құжаттарға қатысушы болып табылатын аталған мемлекеттер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қорғау және гуманитарлық көмек көрсетуді қамтамасыз ететін қажетті шаралар қолданады.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мақсатта қатысушы мемлекеттер, өздері қажет деп санаған жағдайда,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және Біріккен Ұлттар Ұйымымен ынтымақтас құзыретті үкіметаралық ұйымдар мен үкіметтік емес ұйымдардың, мұндай баланы қорғау жөніндегі, оның және кез келген босқын баланың ата-анасын немесе отбасының басқа мүшелерін іздеп табуына, сөйті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өз отбасымен табысуы үшін қажетті ақпараттарды алуына жәрдемдесу жөніндегі кез келген күш-жігеріне жәрдем көрсетеді. Ата-анасы немесе отбасының басқа да мүшелері табылмаған жағдайда, бұл балаға да осы Конвенцияда қарастырылғандай, әлде бір себеппен өз отбасы ортасынан уақытша немесе </w:t>
      </w:r>
      <w:proofErr w:type="gramStart"/>
      <w:r w:rsidRPr="001C3D9F">
        <w:rPr>
          <w:rFonts w:ascii="Times New Roman" w:eastAsia="Times New Roman" w:hAnsi="Times New Roman" w:cs="Times New Roman"/>
          <w:sz w:val="20"/>
          <w:szCs w:val="20"/>
        </w:rPr>
        <w:t>б</w:t>
      </w:r>
      <w:proofErr w:type="gramEnd"/>
      <w:r w:rsidRPr="001C3D9F">
        <w:rPr>
          <w:rFonts w:ascii="Times New Roman" w:eastAsia="Times New Roman" w:hAnsi="Times New Roman" w:cs="Times New Roman"/>
          <w:sz w:val="20"/>
          <w:szCs w:val="20"/>
        </w:rPr>
        <w:t>іржола айырылған басқа балаларға көрсетілгендей қорғау көрсетіледі.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23-бап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ақыл-есі немесе денсаулығына қатысты жарымжан бала оның қаді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жарымжан баланың ерекше қамқ</w:t>
      </w:r>
      <w:proofErr w:type="gramStart"/>
      <w:r w:rsidRPr="001C3D9F">
        <w:rPr>
          <w:rFonts w:ascii="Times New Roman" w:eastAsia="Times New Roman" w:hAnsi="Times New Roman" w:cs="Times New Roman"/>
          <w:sz w:val="20"/>
          <w:szCs w:val="20"/>
        </w:rPr>
        <w:t>орлы</w:t>
      </w:r>
      <w:proofErr w:type="gramEnd"/>
      <w:r w:rsidRPr="001C3D9F">
        <w:rPr>
          <w:rFonts w:ascii="Times New Roman" w:eastAsia="Times New Roman" w:hAnsi="Times New Roman" w:cs="Times New Roman"/>
          <w:sz w:val="20"/>
          <w:szCs w:val="20"/>
        </w:rPr>
        <w:t xml:space="preserve">ққа құқылы екенін мойындап, жәрдем сұрап өтініш берген жағдайда және де, егер баланың денсаулығы мен ата-анасы немесе балаға қамқорлықты қамтамасыз ететін басқа адамдардың жағдайы өтінішке сәйкес болған күнде бала мен оның қамқоршысына ресурс </w:t>
      </w:r>
      <w:proofErr w:type="gramStart"/>
      <w:r w:rsidRPr="001C3D9F">
        <w:rPr>
          <w:rFonts w:ascii="Times New Roman" w:eastAsia="Times New Roman" w:hAnsi="Times New Roman" w:cs="Times New Roman"/>
          <w:sz w:val="20"/>
          <w:szCs w:val="20"/>
        </w:rPr>
        <w:t>м</w:t>
      </w:r>
      <w:proofErr w:type="gramEnd"/>
      <w:r w:rsidRPr="001C3D9F">
        <w:rPr>
          <w:rFonts w:ascii="Times New Roman" w:eastAsia="Times New Roman" w:hAnsi="Times New Roman" w:cs="Times New Roman"/>
          <w:sz w:val="20"/>
          <w:szCs w:val="20"/>
        </w:rPr>
        <w:t>үмкіндіктеріне қарай, жәрдем беруді қолдап,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lastRenderedPageBreak/>
        <w:t>      3. Жарымжан баланың ерекше мұқтаждығы танылып, осы баптың 2-ші тармағына сәйкес, көмек ата-анасының немесе балаға қамқорлықты қамтамасыз ететін басқа адамдардың қаржылық ресурстары ескерілі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мүмкін болғанынша, тегін беріледі және жарымжан баланың білім беру, кәсіби даярлық, медициналық қызмет, денсаулығын қалпына келтіру, еңбек етуге дайындау салаларындағы қызмет көрсетулерге қолы жетуін және баланы мүмкіндігінше, толық, әлеуметтік өмірге тартуға, рухани және мәдени дамуын қамти отырып, тұлғалық 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іленуіне септігін тигізетіндей демалу құралдарына қолын жеткізуді мақсат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w:t>
      </w:r>
      <w:proofErr w:type="gramStart"/>
      <w:r w:rsidRPr="001C3D9F">
        <w:rPr>
          <w:rFonts w:ascii="Times New Roman" w:eastAsia="Times New Roman" w:hAnsi="Times New Roman" w:cs="Times New Roman"/>
          <w:sz w:val="20"/>
          <w:szCs w:val="20"/>
        </w:rPr>
        <w:t>4. Қатысушы мемлекеттер халықаралық ынтымақтастық рухында профилактикалық денсаулық сақтау және медицина саласында, жарымжан балаларды психологиялық және функционалды емдеу саласына қатысты ақпараттармен алмасуға, соның ішінде, қатысушы мемлекеттердің осы саладағы мүмкіндіктері мен білімін жақсартып, тәжірибесін кеңейту үшін реабилитация, жалпы біл</w:t>
      </w:r>
      <w:proofErr w:type="gramEnd"/>
      <w:r w:rsidRPr="001C3D9F">
        <w:rPr>
          <w:rFonts w:ascii="Times New Roman" w:eastAsia="Times New Roman" w:hAnsi="Times New Roman" w:cs="Times New Roman"/>
          <w:sz w:val="20"/>
          <w:szCs w:val="20"/>
        </w:rPr>
        <w:t xml:space="preserve">ім беру және кәсіби даярлық тәсілдері жөніндегі ақпараттарды таратуға және оған қол жеткізуіне ықпал етеді. Осыған байланысты дамушы елдердің сұранысына ерекше көңіл аударылуға </w:t>
      </w:r>
      <w:proofErr w:type="gramStart"/>
      <w:r w:rsidRPr="001C3D9F">
        <w:rPr>
          <w:rFonts w:ascii="Times New Roman" w:eastAsia="Times New Roman" w:hAnsi="Times New Roman" w:cs="Times New Roman"/>
          <w:sz w:val="20"/>
          <w:szCs w:val="20"/>
        </w:rPr>
        <w:t>тиіс</w:t>
      </w:r>
      <w:proofErr w:type="gramEnd"/>
      <w:r w:rsidRPr="001C3D9F">
        <w:rPr>
          <w:rFonts w:ascii="Times New Roman" w:eastAsia="Times New Roman" w:hAnsi="Times New Roman" w:cs="Times New Roman"/>
          <w:sz w:val="20"/>
          <w:szCs w:val="20"/>
        </w:rPr>
        <w:t>.</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24-бап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баланың неғұрлым жетілді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осы құқықтың толық жүзеге асуына қол жеткізуге күш салады, соның ішінде: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нәрестелердің шеті</w:t>
      </w:r>
      <w:proofErr w:type="gramStart"/>
      <w:r w:rsidRPr="001C3D9F">
        <w:rPr>
          <w:rFonts w:ascii="Times New Roman" w:eastAsia="Times New Roman" w:hAnsi="Times New Roman" w:cs="Times New Roman"/>
          <w:sz w:val="20"/>
          <w:szCs w:val="20"/>
        </w:rPr>
        <w:t>неуі мен</w:t>
      </w:r>
      <w:proofErr w:type="gramEnd"/>
      <w:r w:rsidRPr="001C3D9F">
        <w:rPr>
          <w:rFonts w:ascii="Times New Roman" w:eastAsia="Times New Roman" w:hAnsi="Times New Roman" w:cs="Times New Roman"/>
          <w:sz w:val="20"/>
          <w:szCs w:val="20"/>
        </w:rPr>
        <w:t xml:space="preserve"> бала өлімінің деңгейін төмендету;</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алғашқы медициналы</w:t>
      </w:r>
      <w:proofErr w:type="gramStart"/>
      <w:r w:rsidRPr="001C3D9F">
        <w:rPr>
          <w:rFonts w:ascii="Times New Roman" w:eastAsia="Times New Roman" w:hAnsi="Times New Roman" w:cs="Times New Roman"/>
          <w:sz w:val="20"/>
          <w:szCs w:val="20"/>
        </w:rPr>
        <w:t>қ-</w:t>
      </w:r>
      <w:proofErr w:type="gramEnd"/>
      <w:r w:rsidRPr="001C3D9F">
        <w:rPr>
          <w:rFonts w:ascii="Times New Roman" w:eastAsia="Times New Roman" w:hAnsi="Times New Roman" w:cs="Times New Roman"/>
          <w:sz w:val="20"/>
          <w:szCs w:val="20"/>
        </w:rPr>
        <w:t>санитарлық көмекті дамытуға баса көңіл аудара отырып, қажетті медициналық жәрдем көрсетуді және барлық балалардың денсаулығын сақтауды қамтамасыз ету;</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 дертке және ашқұрсақтыққа қарсы күрес, соның ішінде алғашқы медициналы</w:t>
      </w:r>
      <w:proofErr w:type="gramStart"/>
      <w:r w:rsidRPr="001C3D9F">
        <w:rPr>
          <w:rFonts w:ascii="Times New Roman" w:eastAsia="Times New Roman" w:hAnsi="Times New Roman" w:cs="Times New Roman"/>
          <w:sz w:val="20"/>
          <w:szCs w:val="20"/>
        </w:rPr>
        <w:t>қ-</w:t>
      </w:r>
      <w:proofErr w:type="gramEnd"/>
      <w:r w:rsidRPr="001C3D9F">
        <w:rPr>
          <w:rFonts w:ascii="Times New Roman" w:eastAsia="Times New Roman" w:hAnsi="Times New Roman" w:cs="Times New Roman"/>
          <w:sz w:val="20"/>
          <w:szCs w:val="20"/>
        </w:rPr>
        <w:t>санитарлық көмек шеңберінде, қоршаған ортаның ластану қаупі мен қатерін ескере отырып, оңай қол жететін технологияны пайдалану жолымен барынша құнарлы тағамдарымен және таза ас суымен қамтамасыз ету;</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в) бала туғанға және босанғаннан кейінгі кезеңдерде аналардың денсаулығын сақтау жөнінде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қызмет көрсету;</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г) қоғамның барлық топтары, соның ішінде ата-аналар мен балалардың, баланың денсаулығы мен тамақтануы, баланы ана сүтімен емізі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асыраудың артықшылығы, баланы қоршаған ортаның гигиенасы мен тазалығы және келеңсіз оқиғалардан сақтандыру жайлы хабардар болуын, сондай-ақ білім алуға қол жеткізуін және осындай бі</w:t>
      </w:r>
      <w:proofErr w:type="gramStart"/>
      <w:r w:rsidRPr="001C3D9F">
        <w:rPr>
          <w:rFonts w:ascii="Times New Roman" w:eastAsia="Times New Roman" w:hAnsi="Times New Roman" w:cs="Times New Roman"/>
          <w:sz w:val="20"/>
          <w:szCs w:val="20"/>
        </w:rPr>
        <w:t>л</w:t>
      </w:r>
      <w:proofErr w:type="gramEnd"/>
      <w:r w:rsidRPr="001C3D9F">
        <w:rPr>
          <w:rFonts w:ascii="Times New Roman" w:eastAsia="Times New Roman" w:hAnsi="Times New Roman" w:cs="Times New Roman"/>
          <w:sz w:val="20"/>
          <w:szCs w:val="20"/>
        </w:rPr>
        <w:t>імді пайдалануына қолдау көрсетуді қамтамасыз ету;</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д) профилактикалық медициналық көмек және отбасы мөлшерін жоспарлау саласындағы ағарту жұмыстары мен қызмет көрсетулерді дамыту.</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Қатысушы мемлекеттер баланың денсаулығына теріс ықпал ететін дә</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үрлі ем тәжірибесін жою мақсатында кез келген тиімді және қажетті шараларды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4. Қатысушы мемлекеттер осы бапта танылған құқықты толық жүзеге асыруға бірте-бі</w:t>
      </w:r>
      <w:proofErr w:type="gramStart"/>
      <w:r w:rsidRPr="001C3D9F">
        <w:rPr>
          <w:rFonts w:ascii="Times New Roman" w:eastAsia="Times New Roman" w:hAnsi="Times New Roman" w:cs="Times New Roman"/>
          <w:sz w:val="20"/>
          <w:szCs w:val="20"/>
        </w:rPr>
        <w:t>рте</w:t>
      </w:r>
      <w:proofErr w:type="gramEnd"/>
      <w:r w:rsidRPr="001C3D9F">
        <w:rPr>
          <w:rFonts w:ascii="Times New Roman" w:eastAsia="Times New Roman" w:hAnsi="Times New Roman" w:cs="Times New Roman"/>
          <w:sz w:val="20"/>
          <w:szCs w:val="20"/>
        </w:rPr>
        <w:t xml:space="preserve"> қол жеткізу мақсатында халықаралық ынтымақтастықты ынталандыруға және оны дамытуға міндеттенеді.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25-бап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w:t>
      </w:r>
      <w:proofErr w:type="gramStart"/>
      <w:r w:rsidRPr="001C3D9F">
        <w:rPr>
          <w:rFonts w:ascii="Times New Roman" w:eastAsia="Times New Roman" w:hAnsi="Times New Roman" w:cs="Times New Roman"/>
          <w:sz w:val="20"/>
          <w:szCs w:val="20"/>
        </w:rPr>
        <w:t>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proofErr w:type="gramEnd"/>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26-бап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әлеуметтік сақтандыруды қоса алғанда,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Бұл игіліктер қажеттігіне қарай баланың және баланы бағуға жауапты 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 ескерілі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беріледі.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27-бап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дене бітімі, ақыл-есі, рухани, имандылық және әлеуметтік тұрғыдан қажетті өмір денгейіне құқығын мойындайды.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Баланы тәрбиелеуші ата-ана (лар) немесе басқа адамдар өздерінің қабілеттері және қаржылық мүмкіндіктері шегінде баланың дамуы үшін қажетті өмі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сүру жағдайын қамтамасыз етуге негізгі жауапкершілікті алады.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Қатысушы мемлекеттер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түрлі бағдарламаларды, әсіресе тамақтандыру, киі</w:t>
      </w:r>
      <w:proofErr w:type="gramStart"/>
      <w:r w:rsidRPr="001C3D9F">
        <w:rPr>
          <w:rFonts w:ascii="Times New Roman" w:eastAsia="Times New Roman" w:hAnsi="Times New Roman" w:cs="Times New Roman"/>
          <w:sz w:val="20"/>
          <w:szCs w:val="20"/>
        </w:rPr>
        <w:t>м ж</w:t>
      </w:r>
      <w:proofErr w:type="gramEnd"/>
      <w:r w:rsidRPr="001C3D9F">
        <w:rPr>
          <w:rFonts w:ascii="Times New Roman" w:eastAsia="Times New Roman" w:hAnsi="Times New Roman" w:cs="Times New Roman"/>
          <w:sz w:val="20"/>
          <w:szCs w:val="20"/>
        </w:rPr>
        <w:t>әне баспанамен қамтамасыз ету жөніндегі бағдарламаларды қолдайды.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4. Қатысушы мемлекеттер – қатысушы мемлекеттің өз ішінде де, сондай-ақ шетелде де, бала үшін қаржылық жауапкершілігі бар ата-ана немесе басқа адамдардың баланы бағуды қалпына келтіруін қамтамасыз етуі үшін қажетті шаралардың бә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ін қолданады. Соның ішінде, егер бала үшін қаржылық жауапкершілігі бар адам мен бала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мемлекетте тұрып жатса, қатысушы мемлекеттер халықаралық </w:t>
      </w:r>
      <w:r w:rsidRPr="001C3D9F">
        <w:rPr>
          <w:rFonts w:ascii="Times New Roman" w:eastAsia="Times New Roman" w:hAnsi="Times New Roman" w:cs="Times New Roman"/>
          <w:sz w:val="20"/>
          <w:szCs w:val="20"/>
        </w:rPr>
        <w:lastRenderedPageBreak/>
        <w:t>келісімдерге қосылуға немесе осындай келісімдерді жасасуға, сондай-ақ тиісті басқа да уағдаластықтарға қол жеткізуге ықпал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28-бап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баланың білі</w:t>
      </w:r>
      <w:proofErr w:type="gramStart"/>
      <w:r w:rsidRPr="001C3D9F">
        <w:rPr>
          <w:rFonts w:ascii="Times New Roman" w:eastAsia="Times New Roman" w:hAnsi="Times New Roman" w:cs="Times New Roman"/>
          <w:sz w:val="20"/>
          <w:szCs w:val="20"/>
        </w:rPr>
        <w:t>м алу</w:t>
      </w:r>
      <w:proofErr w:type="gramEnd"/>
      <w:r w:rsidRPr="001C3D9F">
        <w:rPr>
          <w:rFonts w:ascii="Times New Roman" w:eastAsia="Times New Roman" w:hAnsi="Times New Roman" w:cs="Times New Roman"/>
          <w:sz w:val="20"/>
          <w:szCs w:val="20"/>
        </w:rPr>
        <w:t xml:space="preserve"> құқығын мойындап, бұл құқықты жүзеге асыруға тең мүмкіндік негізінде біртіндеп қол жеткізу мақсатында, атап айтқанда: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а) тегін және </w:t>
      </w:r>
      <w:proofErr w:type="gramStart"/>
      <w:r w:rsidRPr="001C3D9F">
        <w:rPr>
          <w:rFonts w:ascii="Times New Roman" w:eastAsia="Times New Roman" w:hAnsi="Times New Roman" w:cs="Times New Roman"/>
          <w:sz w:val="20"/>
          <w:szCs w:val="20"/>
        </w:rPr>
        <w:t>м</w:t>
      </w:r>
      <w:proofErr w:type="gramEnd"/>
      <w:r w:rsidRPr="001C3D9F">
        <w:rPr>
          <w:rFonts w:ascii="Times New Roman" w:eastAsia="Times New Roman" w:hAnsi="Times New Roman" w:cs="Times New Roman"/>
          <w:sz w:val="20"/>
          <w:szCs w:val="20"/>
        </w:rPr>
        <w:t>індетті бастауыш білім беруді енгізу;</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жалпы білім және кәсіби біліммен қатар орта білімнің барлық тү</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інің дамуын ынталандырып, оған барлық балалардың қолы жетерліктей болуын қамтамасыз етеді және тегін білім беруді енгізу мен қажет болған жағдайда, қаржылай көмек көрсету сияқты қажетті шараларды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 әркімнің қабілеті негізінде барлық қажетті құралдар арқылы жоғары бі</w:t>
      </w:r>
      <w:proofErr w:type="gramStart"/>
      <w:r w:rsidRPr="001C3D9F">
        <w:rPr>
          <w:rFonts w:ascii="Times New Roman" w:eastAsia="Times New Roman" w:hAnsi="Times New Roman" w:cs="Times New Roman"/>
          <w:sz w:val="20"/>
          <w:szCs w:val="20"/>
        </w:rPr>
        <w:t>л</w:t>
      </w:r>
      <w:proofErr w:type="gramEnd"/>
      <w:r w:rsidRPr="001C3D9F">
        <w:rPr>
          <w:rFonts w:ascii="Times New Roman" w:eastAsia="Times New Roman" w:hAnsi="Times New Roman" w:cs="Times New Roman"/>
          <w:sz w:val="20"/>
          <w:szCs w:val="20"/>
        </w:rPr>
        <w:t>імге баршаның қолы жетерліктей болуын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в) білім беру және </w:t>
      </w:r>
      <w:proofErr w:type="gramStart"/>
      <w:r w:rsidRPr="001C3D9F">
        <w:rPr>
          <w:rFonts w:ascii="Times New Roman" w:eastAsia="Times New Roman" w:hAnsi="Times New Roman" w:cs="Times New Roman"/>
          <w:sz w:val="20"/>
          <w:szCs w:val="20"/>
        </w:rPr>
        <w:t>к</w:t>
      </w:r>
      <w:proofErr w:type="gramEnd"/>
      <w:r w:rsidRPr="001C3D9F">
        <w:rPr>
          <w:rFonts w:ascii="Times New Roman" w:eastAsia="Times New Roman" w:hAnsi="Times New Roman" w:cs="Times New Roman"/>
          <w:sz w:val="20"/>
          <w:szCs w:val="20"/>
        </w:rPr>
        <w:t>әсіби даярлық салаларына қатысты ақпараттар мен материалдарға барлық баланың қолы жетерліктей болуын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г) оқушылардың мектепке тұрақты баруы мен мектепті тастап кетуші оқушылар санын азайту жөнінде шаралар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мектептегі тәрті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баланың адамдық қадір-қасиетін құрметтеуге бағытталған тәсілдер арқылы және осы Конвенцияға сәйкес орнықтырылуын қамтамасыз ететін шаралардың бәрін қолданады.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Қатысушы мемлекеттер білімге, соның ішінде бүкіл әлемдегі надандық пен сауатсыздықты жоюға және ғылыми техникалық білімге және қазіргі заманғы оқыту тәсілдері</w:t>
      </w:r>
      <w:proofErr w:type="gramStart"/>
      <w:r w:rsidRPr="001C3D9F">
        <w:rPr>
          <w:rFonts w:ascii="Times New Roman" w:eastAsia="Times New Roman" w:hAnsi="Times New Roman" w:cs="Times New Roman"/>
          <w:sz w:val="20"/>
          <w:szCs w:val="20"/>
        </w:rPr>
        <w:t>не қол</w:t>
      </w:r>
      <w:proofErr w:type="gramEnd"/>
      <w:r w:rsidRPr="001C3D9F">
        <w:rPr>
          <w:rFonts w:ascii="Times New Roman" w:eastAsia="Times New Roman" w:hAnsi="Times New Roman" w:cs="Times New Roman"/>
          <w:sz w:val="20"/>
          <w:szCs w:val="20"/>
        </w:rPr>
        <w:t xml:space="preserve"> жеткізуді жеңілдету мақсатындағы мәселелер бойынша халықаралық ынтымақтастықты қуаттайды және дамытады.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29-бап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бі</w:t>
      </w:r>
      <w:proofErr w:type="gramStart"/>
      <w:r w:rsidRPr="001C3D9F">
        <w:rPr>
          <w:rFonts w:ascii="Times New Roman" w:eastAsia="Times New Roman" w:hAnsi="Times New Roman" w:cs="Times New Roman"/>
          <w:sz w:val="20"/>
          <w:szCs w:val="20"/>
        </w:rPr>
        <w:t>л</w:t>
      </w:r>
      <w:proofErr w:type="gramEnd"/>
      <w:r w:rsidRPr="001C3D9F">
        <w:rPr>
          <w:rFonts w:ascii="Times New Roman" w:eastAsia="Times New Roman" w:hAnsi="Times New Roman" w:cs="Times New Roman"/>
          <w:sz w:val="20"/>
          <w:szCs w:val="20"/>
        </w:rPr>
        <w:t>ім беру баланың:</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жеке тұлға ретінде дамуына, баланың бойындағы дарынын жә</w:t>
      </w:r>
      <w:proofErr w:type="gramStart"/>
      <w:r w:rsidRPr="001C3D9F">
        <w:rPr>
          <w:rFonts w:ascii="Times New Roman" w:eastAsia="Times New Roman" w:hAnsi="Times New Roman" w:cs="Times New Roman"/>
          <w:sz w:val="20"/>
          <w:szCs w:val="20"/>
        </w:rPr>
        <w:t>не</w:t>
      </w:r>
      <w:proofErr w:type="gramEnd"/>
      <w:r w:rsidRPr="001C3D9F">
        <w:rPr>
          <w:rFonts w:ascii="Times New Roman" w:eastAsia="Times New Roman" w:hAnsi="Times New Roman" w:cs="Times New Roman"/>
          <w:sz w:val="20"/>
          <w:szCs w:val="20"/>
        </w:rPr>
        <w:t xml:space="preserve"> ақыл-есін, дене бітімдік қабілеттерін барынша толық дамытуға;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адам құқықтары мен негізгі бостандықтарын, сондай-ақ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Жарғысында жария етілген қағидаттарды құрметтеуге;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б) ата-анасын, төл </w:t>
      </w:r>
      <w:proofErr w:type="gramStart"/>
      <w:r w:rsidRPr="001C3D9F">
        <w:rPr>
          <w:rFonts w:ascii="Times New Roman" w:eastAsia="Times New Roman" w:hAnsi="Times New Roman" w:cs="Times New Roman"/>
          <w:sz w:val="20"/>
          <w:szCs w:val="20"/>
        </w:rPr>
        <w:t>м</w:t>
      </w:r>
      <w:proofErr w:type="gramEnd"/>
      <w:r w:rsidRPr="001C3D9F">
        <w:rPr>
          <w:rFonts w:ascii="Times New Roman" w:eastAsia="Times New Roman" w:hAnsi="Times New Roman" w:cs="Times New Roman"/>
          <w:sz w:val="20"/>
          <w:szCs w:val="20"/>
        </w:rPr>
        <w:t>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тұтуға;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в) баланы еркін қоғамдағы саналы өмірге түсіні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ік, бейбітшілік, шыдамдылық, әйел мен ер-азаматтардың құқықтық теңдігі және барлық халықтар, этникалық, ұлттық және діни топтар арасындағы достастық, сондай-ақ жергілікті халықтың өкілдерімен достықта болу рухында дайындауға;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г) қоршаған табиғатты аялауға бағыт беруге </w:t>
      </w:r>
      <w:proofErr w:type="gramStart"/>
      <w:r w:rsidRPr="001C3D9F">
        <w:rPr>
          <w:rFonts w:ascii="Times New Roman" w:eastAsia="Times New Roman" w:hAnsi="Times New Roman" w:cs="Times New Roman"/>
          <w:sz w:val="20"/>
          <w:szCs w:val="20"/>
        </w:rPr>
        <w:t>тиіс</w:t>
      </w:r>
      <w:proofErr w:type="gramEnd"/>
      <w:r w:rsidRPr="001C3D9F">
        <w:rPr>
          <w:rFonts w:ascii="Times New Roman" w:eastAsia="Times New Roman" w:hAnsi="Times New Roman" w:cs="Times New Roman"/>
          <w:sz w:val="20"/>
          <w:szCs w:val="20"/>
        </w:rPr>
        <w:t xml:space="preserve"> екендігімен келіседі.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баптың немесе 28-ші баптың ешбі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бөлімі, жеке адамдар мен органдардың, осы баптың 1-ші тармағында баян етілген қағидаттар тұрақты сақталған жағдайда, білім беру орындарын құру және басқару еркіндігін шектеу және мұндай оқу орындарында білім беру талаптары мемлекет тарапынан белгіленуге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ең төменгі нормалардың талаптарымен сәйкес болуын орындамау деп пайымдалуы тиіс емес.</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30-бап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w:t>
      </w:r>
      <w:proofErr w:type="gramStart"/>
      <w:r w:rsidRPr="001C3D9F">
        <w:rPr>
          <w:rFonts w:ascii="Times New Roman" w:eastAsia="Times New Roman" w:hAnsi="Times New Roman" w:cs="Times New Roman"/>
          <w:sz w:val="20"/>
          <w:szCs w:val="20"/>
        </w:rPr>
        <w:t>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w:t>
      </w:r>
      <w:proofErr w:type="gramEnd"/>
      <w:r w:rsidRPr="001C3D9F">
        <w:rPr>
          <w:rFonts w:ascii="Times New Roman" w:eastAsia="Times New Roman" w:hAnsi="Times New Roman" w:cs="Times New Roman"/>
          <w:sz w:val="20"/>
          <w:szCs w:val="20"/>
        </w:rPr>
        <w:t xml:space="preserve"> тілінде сөйлеу құқығынан айырылмауға </w:t>
      </w:r>
      <w:proofErr w:type="gramStart"/>
      <w:r w:rsidRPr="001C3D9F">
        <w:rPr>
          <w:rFonts w:ascii="Times New Roman" w:eastAsia="Times New Roman" w:hAnsi="Times New Roman" w:cs="Times New Roman"/>
          <w:sz w:val="20"/>
          <w:szCs w:val="20"/>
        </w:rPr>
        <w:t>тиіс</w:t>
      </w:r>
      <w:proofErr w:type="gramEnd"/>
      <w:r w:rsidRPr="001C3D9F">
        <w:rPr>
          <w:rFonts w:ascii="Times New Roman" w:eastAsia="Times New Roman" w:hAnsi="Times New Roman" w:cs="Times New Roman"/>
          <w:sz w:val="20"/>
          <w:szCs w:val="20"/>
        </w:rPr>
        <w:t>.</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31-бап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1. Қатысушы мемлекеттер баланың тынығуға және мәдени демалуға, өз жас мөлшеріне лайық түрлі ойындар мен көңіл көтеру шараларына қатысуға, мәдени өмірге еркін араласып, өнер мен </w:t>
      </w:r>
      <w:proofErr w:type="gramStart"/>
      <w:r w:rsidRPr="001C3D9F">
        <w:rPr>
          <w:rFonts w:ascii="Times New Roman" w:eastAsia="Times New Roman" w:hAnsi="Times New Roman" w:cs="Times New Roman"/>
          <w:sz w:val="20"/>
          <w:szCs w:val="20"/>
        </w:rPr>
        <w:t>айналысу</w:t>
      </w:r>
      <w:proofErr w:type="gramEnd"/>
      <w:r w:rsidRPr="001C3D9F">
        <w:rPr>
          <w:rFonts w:ascii="Times New Roman" w:eastAsia="Times New Roman" w:hAnsi="Times New Roman" w:cs="Times New Roman"/>
          <w:sz w:val="20"/>
          <w:szCs w:val="20"/>
        </w:rPr>
        <w:t>ға құқығы бар екенін мойындайды.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мәдени және шығармашылық өмірге жан-жақты қатысу құқығын құрметтеп қолдайды және оның мәдени шығармашылық қызметімен айналасуына, тынығуына, мәдени демалуына тиесілі және тең дәрежелі мүмкіндік туғызуға жәрдемдеседі.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32-бап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экономикалық қанаудан, оның денсаулығына қауіп төндіретін немесе білім алуына кедергі келтіретін немесе денсаулығына зиян, дене бітімінің, ақыл-есінің жетілуіне, рухани және моральдық, әлеуметтік жағынан дамуына нұқсан келтіретін кез келген жұмыстардан қорғалуға құқығы бар екенін мойындайды.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осы бапты жүзеге асыруды қамтамасыз ету үші</w:t>
      </w:r>
      <w:proofErr w:type="gramStart"/>
      <w:r w:rsidRPr="001C3D9F">
        <w:rPr>
          <w:rFonts w:ascii="Times New Roman" w:eastAsia="Times New Roman" w:hAnsi="Times New Roman" w:cs="Times New Roman"/>
          <w:sz w:val="20"/>
          <w:szCs w:val="20"/>
        </w:rPr>
        <w:t>н</w:t>
      </w:r>
      <w:proofErr w:type="gramEnd"/>
      <w:r w:rsidRPr="001C3D9F">
        <w:rPr>
          <w:rFonts w:ascii="Times New Roman" w:eastAsia="Times New Roman" w:hAnsi="Times New Roman" w:cs="Times New Roman"/>
          <w:sz w:val="20"/>
          <w:szCs w:val="20"/>
        </w:rPr>
        <w:t xml:space="preserve"> заң шығарушылық, әкімшілік және әлеуметтік шаралар, сондай-ақ білім беру саласында шаралар қолданады. Осы мақсатта басқа хаылқаралық құжаттардың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ережелеріне сүйене отырып, қатысушы мемлекеттер ішінара: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жұмысқа қабылдаудың ең төменгі жас мөлшерін немесе ең төменгі жастары мөлшерін;</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жұмыс уақытының ұ</w:t>
      </w:r>
      <w:proofErr w:type="gramStart"/>
      <w:r w:rsidRPr="001C3D9F">
        <w:rPr>
          <w:rFonts w:ascii="Times New Roman" w:eastAsia="Times New Roman" w:hAnsi="Times New Roman" w:cs="Times New Roman"/>
          <w:sz w:val="20"/>
          <w:szCs w:val="20"/>
        </w:rPr>
        <w:t>за</w:t>
      </w:r>
      <w:proofErr w:type="gramEnd"/>
      <w:r w:rsidRPr="001C3D9F">
        <w:rPr>
          <w:rFonts w:ascii="Times New Roman" w:eastAsia="Times New Roman" w:hAnsi="Times New Roman" w:cs="Times New Roman"/>
          <w:sz w:val="20"/>
          <w:szCs w:val="20"/>
        </w:rPr>
        <w:t>қтығы мен еңбек ету жағдайына қажетті талаптарды анықтайды;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 осы баптың тиімді түрде жүзеге асырылуын қамтамасыз ету үшін жазаның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түрін немесе басқа да санкцияларды қарастырады.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33-бап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lastRenderedPageBreak/>
        <w:t>      Қатысушы мемлекеттер балаларды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 xml:space="preserve">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w:t>
      </w:r>
      <w:proofErr w:type="gramStart"/>
      <w:r w:rsidRPr="001C3D9F">
        <w:rPr>
          <w:rFonts w:ascii="Times New Roman" w:eastAsia="Times New Roman" w:hAnsi="Times New Roman" w:cs="Times New Roman"/>
          <w:sz w:val="20"/>
          <w:szCs w:val="20"/>
        </w:rPr>
        <w:t>ал</w:t>
      </w:r>
      <w:proofErr w:type="gramEnd"/>
      <w:r w:rsidRPr="001C3D9F">
        <w:rPr>
          <w:rFonts w:ascii="Times New Roman" w:eastAsia="Times New Roman" w:hAnsi="Times New Roman" w:cs="Times New Roman"/>
          <w:sz w:val="20"/>
          <w:szCs w:val="20"/>
        </w:rPr>
        <w:t>ғанда, барлық қажетті шараларды қабылдайды.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34-бап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Қатысушы мемлекеттер баланы нәпсіқұмарлық қанаудың және нәпсіқұмарлық азғырудың барлық тү</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інен қорғауға міндеттенеді. Осы мақсатта қатысушы мемлекеттер, ішінара: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баланы кез келген нәпсіқұмарлық қатынастарға көндіруге немесе мәжбү</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етуге;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ә) бала еңбегін жезөкшелік немесе </w:t>
      </w:r>
      <w:proofErr w:type="gramStart"/>
      <w:r w:rsidRPr="001C3D9F">
        <w:rPr>
          <w:rFonts w:ascii="Times New Roman" w:eastAsia="Times New Roman" w:hAnsi="Times New Roman" w:cs="Times New Roman"/>
          <w:sz w:val="20"/>
          <w:szCs w:val="20"/>
        </w:rPr>
        <w:t>бас</w:t>
      </w:r>
      <w:proofErr w:type="gramEnd"/>
      <w:r w:rsidRPr="001C3D9F">
        <w:rPr>
          <w:rFonts w:ascii="Times New Roman" w:eastAsia="Times New Roman" w:hAnsi="Times New Roman" w:cs="Times New Roman"/>
          <w:sz w:val="20"/>
          <w:szCs w:val="20"/>
        </w:rPr>
        <w:t>қа да заңсыз нәпсіқұмарлық тәжірибесіне қанап пайдалану мақсатына;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 бала еңбегін порнография мен порнографиялық басылымдарда қанап пайдалану мақсаттарына жол бермеу үшін ұлттық, екі жақты және кө</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жақты деңгейде барлық қажетті шараларды қабылдайды.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35-бап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жақты деңгейде шаралар қолданады.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36-бап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Қатысшы мемлекеттер бала әл-ауқаты аспектісіне залал келтіретін қанаудың </w:t>
      </w:r>
      <w:proofErr w:type="gramStart"/>
      <w:r w:rsidRPr="001C3D9F">
        <w:rPr>
          <w:rFonts w:ascii="Times New Roman" w:eastAsia="Times New Roman" w:hAnsi="Times New Roman" w:cs="Times New Roman"/>
          <w:sz w:val="20"/>
          <w:szCs w:val="20"/>
        </w:rPr>
        <w:t>бас</w:t>
      </w:r>
      <w:proofErr w:type="gramEnd"/>
      <w:r w:rsidRPr="001C3D9F">
        <w:rPr>
          <w:rFonts w:ascii="Times New Roman" w:eastAsia="Times New Roman" w:hAnsi="Times New Roman" w:cs="Times New Roman"/>
          <w:sz w:val="20"/>
          <w:szCs w:val="20"/>
        </w:rPr>
        <w:t>қа да барлық нысандарынан қорғайды.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37-бап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Қатысушы мемлекеттер:</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ешбі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азапталмауын, немесе оның қадір-қасиетін қорлайтындай адамшылыққа жатпайтын қатыгездік жолмен жәбірленбеуін немесе жазаланбауын; 18 жасқа толмаған қылмыс жасаған адамдарға өлім жазасы да, түрмеге өмірлік қамауға алу да, босату мүмкіндігін қарастырмайтын жазалар да тағайындалмауын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ешбі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бас бостандығынан заңсыз немесе еріксіз айырмалуын қамтамасыз етеді. Қамауға алу, ұстау немесе түрмеге жабу заңға сәйкес жүргізіледі және соңғы шара ретінде ғана, неғұрлым тиісті қысқа мерзім ішінде қолданылуды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 бас бостандығынан айырылған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 өз жасындағылардан талап етулері ескеріле отырып, өз жеке басының ажырамас қадір-қасиеті ретінде адамгершілікті көзқарасты және құрметтеуді пайдаланады. Соның ішінде, бас бостандығынан айырылған бала ересектерден бөлек ұсталуға тиіс, алайда, ішінара оның ең қажетті мүддесі ескерілі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септігін тигізер деген ниетпен ғана ересектермен бірге ұсталуы мүмкін, сондай-ақ ерекше жағдай туындамаса өз отбасымен хат жазысу және жүздесу арқылы байланыс орнатуға құқығын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в) бас бостандығынан айырылған баланың еш кіді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w:t>
      </w:r>
      <w:proofErr w:type="gramStart"/>
      <w:r w:rsidRPr="001C3D9F">
        <w:rPr>
          <w:rFonts w:ascii="Times New Roman" w:eastAsia="Times New Roman" w:hAnsi="Times New Roman" w:cs="Times New Roman"/>
          <w:sz w:val="20"/>
          <w:szCs w:val="20"/>
        </w:rPr>
        <w:t>с ж</w:t>
      </w:r>
      <w:proofErr w:type="gramEnd"/>
      <w:r w:rsidRPr="001C3D9F">
        <w:rPr>
          <w:rFonts w:ascii="Times New Roman" w:eastAsia="Times New Roman" w:hAnsi="Times New Roman" w:cs="Times New Roman"/>
          <w:sz w:val="20"/>
          <w:szCs w:val="20"/>
        </w:rPr>
        <w:t>үргізу әрекеттерге қатысты шешімін кейінге қалдырмай қабылдауларын талап ету құқығын қамтамасыз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38-бап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қ</w:t>
      </w:r>
      <w:proofErr w:type="gramStart"/>
      <w:r w:rsidRPr="001C3D9F">
        <w:rPr>
          <w:rFonts w:ascii="Times New Roman" w:eastAsia="Times New Roman" w:hAnsi="Times New Roman" w:cs="Times New Roman"/>
          <w:sz w:val="20"/>
          <w:szCs w:val="20"/>
        </w:rPr>
        <w:t>арулы</w:t>
      </w:r>
      <w:proofErr w:type="gramEnd"/>
      <w:r w:rsidRPr="001C3D9F">
        <w:rPr>
          <w:rFonts w:ascii="Times New Roman" w:eastAsia="Times New Roman" w:hAnsi="Times New Roman" w:cs="Times New Roman"/>
          <w:sz w:val="20"/>
          <w:szCs w:val="20"/>
        </w:rPr>
        <w:t xml:space="preserve"> қақтығыс кезінде қолданылатын балаларға қатысты халықаралық гуманитарлық құқық нормаларын құрметтеп, олардың сақталуын қамтамасыз етуге міндеттенеді.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Қатысушы мемлекеттер жасы 15-ке толмаған балалардың соғыс қимылдарына тікелей қатыспауын қамтамасыз ету үшін қолдан келген шаралардың бә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ін қабылдайды.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Қатысушы мемлекеттер жасы 15-ке толмаған кез келген баланы өзінің қарулы күштер құрамына шақырмау негіздерін ұстанады. Жасы 15-ке толған, бірақ әлі 18-ге толмаған балаларды әскерге тарту кезінде, қатысушы мемлекеттер олардың ішінен көбіне ересектеулері</w:t>
      </w:r>
      <w:proofErr w:type="gramStart"/>
      <w:r w:rsidRPr="001C3D9F">
        <w:rPr>
          <w:rFonts w:ascii="Times New Roman" w:eastAsia="Times New Roman" w:hAnsi="Times New Roman" w:cs="Times New Roman"/>
          <w:sz w:val="20"/>
          <w:szCs w:val="20"/>
        </w:rPr>
        <w:t>н алу</w:t>
      </w:r>
      <w:proofErr w:type="gramEnd"/>
      <w:r w:rsidRPr="001C3D9F">
        <w:rPr>
          <w:rFonts w:ascii="Times New Roman" w:eastAsia="Times New Roman" w:hAnsi="Times New Roman" w:cs="Times New Roman"/>
          <w:sz w:val="20"/>
          <w:szCs w:val="20"/>
        </w:rPr>
        <w:t>ға тырысады.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4. Қатысушы мемлекеттер қ</w:t>
      </w:r>
      <w:proofErr w:type="gramStart"/>
      <w:r w:rsidRPr="001C3D9F">
        <w:rPr>
          <w:rFonts w:ascii="Times New Roman" w:eastAsia="Times New Roman" w:hAnsi="Times New Roman" w:cs="Times New Roman"/>
          <w:sz w:val="20"/>
          <w:szCs w:val="20"/>
        </w:rPr>
        <w:t>арулы</w:t>
      </w:r>
      <w:proofErr w:type="gramEnd"/>
      <w:r w:rsidRPr="001C3D9F">
        <w:rPr>
          <w:rFonts w:ascii="Times New Roman" w:eastAsia="Times New Roman" w:hAnsi="Times New Roman" w:cs="Times New Roman"/>
          <w:sz w:val="20"/>
          <w:szCs w:val="20"/>
        </w:rPr>
        <w:t xml:space="preserve"> қақтығыс кезінде бұқара халыққа қорғау көрсетуге байланысты халықаралық гуманитарлық құқық бойынша өз міндеттемелеріне орай, қарулы қақтығысқа ұшыраған балаларды қорғау мақсатында оларға қамқорлық пен күтім көрсетудін барлық қажетті шараларын қабылдайды.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39-бап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Қатысушы мемлекеттер кез келген кемсітудің, қиянат көрсету мен қанаудың, азаптаудың немесе қаді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қасиетін қамтамасыз ететін жағдайда жүзеге асырылуға тиіс.</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40-бап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қылмыстық заңды бұзды деп саналған, заңды бұзғанына кінәлі деп айыпталған немесе танылған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баланың жас шамасы, оның реинтеграциялануға және қоғамда пайдалы рөл атқаруға ниеті ескеріліп, жеке басының қадір-қасиеттілгі мен маңыздылығына сенім тудыратын, </w:t>
      </w:r>
      <w:proofErr w:type="gramStart"/>
      <w:r w:rsidRPr="001C3D9F">
        <w:rPr>
          <w:rFonts w:ascii="Times New Roman" w:eastAsia="Times New Roman" w:hAnsi="Times New Roman" w:cs="Times New Roman"/>
          <w:sz w:val="20"/>
          <w:szCs w:val="20"/>
        </w:rPr>
        <w:t>бас</w:t>
      </w:r>
      <w:proofErr w:type="gramEnd"/>
      <w:r w:rsidRPr="001C3D9F">
        <w:rPr>
          <w:rFonts w:ascii="Times New Roman" w:eastAsia="Times New Roman" w:hAnsi="Times New Roman" w:cs="Times New Roman"/>
          <w:sz w:val="20"/>
          <w:szCs w:val="20"/>
        </w:rPr>
        <w:t xml:space="preserve">қа </w:t>
      </w:r>
      <w:r w:rsidRPr="001C3D9F">
        <w:rPr>
          <w:rFonts w:ascii="Times New Roman" w:eastAsia="Times New Roman" w:hAnsi="Times New Roman" w:cs="Times New Roman"/>
          <w:sz w:val="20"/>
          <w:szCs w:val="20"/>
        </w:rPr>
        <w:lastRenderedPageBreak/>
        <w:t>адамдардың құқықтары мен негізгі бостандықтарына деген құрметті арттыратын қатынасқа құқығы бар екендігін мойындайды.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мақсатта және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халықаралық құжаттардың ережелерін назарға ала отырып, қатысушы мемлекеттер, ішінара: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жасаған і</w:t>
      </w:r>
      <w:proofErr w:type="gramStart"/>
      <w:r w:rsidRPr="001C3D9F">
        <w:rPr>
          <w:rFonts w:ascii="Times New Roman" w:eastAsia="Times New Roman" w:hAnsi="Times New Roman" w:cs="Times New Roman"/>
          <w:sz w:val="20"/>
          <w:szCs w:val="20"/>
        </w:rPr>
        <w:t>с-</w:t>
      </w:r>
      <w:proofErr w:type="gramEnd"/>
      <w:r w:rsidRPr="001C3D9F">
        <w:rPr>
          <w:rFonts w:ascii="Times New Roman" w:eastAsia="Times New Roman" w:hAnsi="Times New Roman" w:cs="Times New Roman"/>
          <w:sz w:val="20"/>
          <w:szCs w:val="20"/>
        </w:rPr>
        <w:t>әрекет немесе әрекетсіздіктің негізінде, егер оларға қылмыс жасалған кезде ұлттық немесе халықаралық құқық бойынша тыйым салынбаған болса, онда ешбір баланың қылмыстық заңды бұзды деп саналмауын, заңды бұзғанына кінәлі деп айыпталмауын немесе танылмауын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қылмыстық заңды бұзды деп саналған немесе заңды бұзғанына кінәлі деп айыпталған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балаға кем дегенде төмендегідей кепілдіктер берілуін қамтамасыз етеді: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i) кінәсі заң бойынша дәлелденгенге дейін кінәсіздік презумпциясы;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ii) оған қарсы тағылған айып жөнінде жедел түрде және тікелей өзі немесе қажет болған жағдайда ата-аналары не болмаса заңды қамқоршылары арқылы хабардар болуына және өзін қорғау жұмыстарына дайындық жүргізі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оларды жүзеге асыру үшін құқықтық және басқа да қажет көмекке ие болуы;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iii) қаралып жатқан мәселе бойынша құзыретті, тәуелсіз және әділ орган немесе сот органы, заңға сәйкес қорғаушының немесе басқа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адамның, егер бұл баланың жағдайы мен жас мөлшері ескеріліп, баланың қажетті мүддесімен қарама-қайшы келмейтін болса, ата-анасы немесе заңды қамқоршыларының қатысуымен өткен тыңдау кезінде кідіртпей шешім қабылдауы;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iv) куәгерлік жауаптар беруге немесе өзі</w:t>
      </w:r>
      <w:proofErr w:type="gramStart"/>
      <w:r w:rsidRPr="001C3D9F">
        <w:rPr>
          <w:rFonts w:ascii="Times New Roman" w:eastAsia="Times New Roman" w:hAnsi="Times New Roman" w:cs="Times New Roman"/>
          <w:sz w:val="20"/>
          <w:szCs w:val="20"/>
        </w:rPr>
        <w:t>н-</w:t>
      </w:r>
      <w:proofErr w:type="gramEnd"/>
      <w:r w:rsidRPr="001C3D9F">
        <w:rPr>
          <w:rFonts w:ascii="Times New Roman" w:eastAsia="Times New Roman" w:hAnsi="Times New Roman" w:cs="Times New Roman"/>
          <w:sz w:val="20"/>
          <w:szCs w:val="20"/>
        </w:rPr>
        <w:t>өзі кінәлі деп мойындауға мәжбүр етілмеу бостандығын; айыптаушы куәгердің берген жауаптарымен жеке өзі немесе басқа адамдардын көмегімен зерделеуі, қорғау куәгерлерінің тең дәрежеде қатысуы қамтамасыз етіліп, олар берген жауаптарды зерделеуі;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v) егер бала қылмыстық заңды бұзды деп саналған болса, осыған орай қабылданған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шешім мен қолданған кез келген шараларды, заң бойынша бір саты жоғары тұрған құзыретті, тәуелсіз және әділ сот органының қайта қарауы;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w:t>
      </w:r>
      <w:proofErr w:type="gramStart"/>
      <w:r w:rsidRPr="001C3D9F">
        <w:rPr>
          <w:rFonts w:ascii="Times New Roman" w:eastAsia="Times New Roman" w:hAnsi="Times New Roman" w:cs="Times New Roman"/>
          <w:sz w:val="20"/>
          <w:szCs w:val="20"/>
        </w:rPr>
        <w:t>vi) егер бала, сот жұмысын атқаруда пайдаланылатын тілді түсінбесе немесе сол тілде сөйлей алмаса тілмаштың көмегін ақысыз пайдалануы;</w:t>
      </w:r>
      <w:proofErr w:type="gramEnd"/>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vii) сотта 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қараудың қай сатысында болса да оның жеке басының өміріне құрметпен қарау.</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3. Қатысушы мемлекеттер қылмыстық заңды бұзды деп саналған немесе қылмыстық заңды бұзғанына кінәлі деп айыпталған немесе танылған балаларға тікелей қатысы бар заңдар мен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әсімдердің белгіленуіне, органдар мен мекемелердің құрылуына жәрдем көрсетуге тырысады, соның ішінде: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а) балалардың ең төменгі, қылмыстық </w:t>
      </w:r>
      <w:proofErr w:type="gramStart"/>
      <w:r w:rsidRPr="001C3D9F">
        <w:rPr>
          <w:rFonts w:ascii="Times New Roman" w:eastAsia="Times New Roman" w:hAnsi="Times New Roman" w:cs="Times New Roman"/>
          <w:sz w:val="20"/>
          <w:szCs w:val="20"/>
        </w:rPr>
        <w:t>заңды</w:t>
      </w:r>
      <w:proofErr w:type="gramEnd"/>
      <w:r w:rsidRPr="001C3D9F">
        <w:rPr>
          <w:rFonts w:ascii="Times New Roman" w:eastAsia="Times New Roman" w:hAnsi="Times New Roman" w:cs="Times New Roman"/>
          <w:sz w:val="20"/>
          <w:szCs w:val="20"/>
        </w:rPr>
        <w:t xml:space="preserve"> бұзуға қабілетсіз деп саналатын жас мөлшері белгіленуі;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қажет болған және қалаған жағдайда, мұндай балалар жөнінде 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соттың қарауына жібермей, адам құқықтары мен құқықтық кепілдіктерді шартты түрде толық сақтай отырып, осындай балалардың өтініштері бойынша шаралар қолданылуы.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4. Балаға белгілі мекемелерде көрсетілетін күтімді ауыстыратын, әл-ауқатына жағдайы мен жасаған қылмысына сәйкес қарауды қамтамасыз ету –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түрлі жұмыс жүргізіліп, шаралар қолданылуын, мысалы, күтім мен қамқорлық көрсету, қадағалау жүргізу жөнінде ережелердің, кеңес беру қызметінің болуын, сынау мерзімі тағайындалуын, тәрбиелеу жұмыстарының оқыту және </w:t>
      </w:r>
      <w:proofErr w:type="gramStart"/>
      <w:r w:rsidRPr="001C3D9F">
        <w:rPr>
          <w:rFonts w:ascii="Times New Roman" w:eastAsia="Times New Roman" w:hAnsi="Times New Roman" w:cs="Times New Roman"/>
          <w:sz w:val="20"/>
          <w:szCs w:val="20"/>
        </w:rPr>
        <w:t>к</w:t>
      </w:r>
      <w:proofErr w:type="gramEnd"/>
      <w:r w:rsidRPr="001C3D9F">
        <w:rPr>
          <w:rFonts w:ascii="Times New Roman" w:eastAsia="Times New Roman" w:hAnsi="Times New Roman" w:cs="Times New Roman"/>
          <w:sz w:val="20"/>
          <w:szCs w:val="20"/>
        </w:rPr>
        <w:t>әсіби дайындық беру бағдарламаларының болуын қажет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41-бап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Осы Конвенциядағы ешнәрсе бала құқықтарының жүзеге асырылуына зор үлес қосатын кез келген ережелерді қ</w:t>
      </w:r>
      <w:proofErr w:type="gramStart"/>
      <w:r w:rsidRPr="001C3D9F">
        <w:rPr>
          <w:rFonts w:ascii="Times New Roman" w:eastAsia="Times New Roman" w:hAnsi="Times New Roman" w:cs="Times New Roman"/>
          <w:sz w:val="20"/>
          <w:szCs w:val="20"/>
        </w:rPr>
        <w:t>оз</w:t>
      </w:r>
      <w:proofErr w:type="gramEnd"/>
      <w:r w:rsidRPr="001C3D9F">
        <w:rPr>
          <w:rFonts w:ascii="Times New Roman" w:eastAsia="Times New Roman" w:hAnsi="Times New Roman" w:cs="Times New Roman"/>
          <w:sz w:val="20"/>
          <w:szCs w:val="20"/>
        </w:rPr>
        <w:t>ғамайды және олар:</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қатысушы мемлекеттердің заңының; немесе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ә) осы мемлекетке қатысты атқарылып </w:t>
      </w:r>
      <w:proofErr w:type="gramStart"/>
      <w:r w:rsidRPr="001C3D9F">
        <w:rPr>
          <w:rFonts w:ascii="Times New Roman" w:eastAsia="Times New Roman" w:hAnsi="Times New Roman" w:cs="Times New Roman"/>
          <w:sz w:val="20"/>
          <w:szCs w:val="20"/>
        </w:rPr>
        <w:t>жат</w:t>
      </w:r>
      <w:proofErr w:type="gramEnd"/>
      <w:r w:rsidRPr="001C3D9F">
        <w:rPr>
          <w:rFonts w:ascii="Times New Roman" w:eastAsia="Times New Roman" w:hAnsi="Times New Roman" w:cs="Times New Roman"/>
          <w:sz w:val="20"/>
          <w:szCs w:val="20"/>
        </w:rPr>
        <w:t>қан халықаралық құқық нормаларының құрамында бола алады.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 xml:space="preserve">ІІ </w:t>
      </w:r>
      <w:proofErr w:type="gramStart"/>
      <w:r w:rsidRPr="001C3D9F">
        <w:rPr>
          <w:rFonts w:ascii="Times New Roman" w:eastAsia="Times New Roman" w:hAnsi="Times New Roman" w:cs="Times New Roman"/>
          <w:b/>
          <w:bCs/>
          <w:sz w:val="20"/>
          <w:szCs w:val="20"/>
        </w:rPr>
        <w:t>Б</w:t>
      </w:r>
      <w:proofErr w:type="gramEnd"/>
      <w:r w:rsidRPr="001C3D9F">
        <w:rPr>
          <w:rFonts w:ascii="Times New Roman" w:eastAsia="Times New Roman" w:hAnsi="Times New Roman" w:cs="Times New Roman"/>
          <w:b/>
          <w:bCs/>
          <w:sz w:val="20"/>
          <w:szCs w:val="20"/>
        </w:rPr>
        <w:t>ӨЛІМ</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42-бап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Қатысушы мемлекеттер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43-бап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Осы қабылданған Конвенцияға сәйкес қатысушы мемлекеттердің міндеттемелерін орындаудағы қол жеткен жеті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іктерін қарау мақсатында Бала құқықтары жөніндегі комитет құрылып, ол төмендегі көзделетін функцияларды орындайды.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Комитет жоғары адамгершілік қасиеттері</w:t>
      </w:r>
      <w:proofErr w:type="gramStart"/>
      <w:r w:rsidRPr="001C3D9F">
        <w:rPr>
          <w:rFonts w:ascii="Times New Roman" w:eastAsia="Times New Roman" w:hAnsi="Times New Roman" w:cs="Times New Roman"/>
          <w:sz w:val="20"/>
          <w:szCs w:val="20"/>
        </w:rPr>
        <w:t>мен ж</w:t>
      </w:r>
      <w:proofErr w:type="gramEnd"/>
      <w:r w:rsidRPr="001C3D9F">
        <w:rPr>
          <w:rFonts w:ascii="Times New Roman" w:eastAsia="Times New Roman" w:hAnsi="Times New Roman" w:cs="Times New Roman"/>
          <w:sz w:val="20"/>
          <w:szCs w:val="20"/>
        </w:rPr>
        <w:t xml:space="preserve">әне осы Конвенция қамтитын саладағы біліктілігімен жұртқа танылған он сарапшыдан тұрады. Комитет </w:t>
      </w:r>
      <w:proofErr w:type="gramStart"/>
      <w:r w:rsidRPr="001C3D9F">
        <w:rPr>
          <w:rFonts w:ascii="Times New Roman" w:eastAsia="Times New Roman" w:hAnsi="Times New Roman" w:cs="Times New Roman"/>
          <w:sz w:val="20"/>
          <w:szCs w:val="20"/>
        </w:rPr>
        <w:t>м</w:t>
      </w:r>
      <w:proofErr w:type="gramEnd"/>
      <w:r w:rsidRPr="001C3D9F">
        <w:rPr>
          <w:rFonts w:ascii="Times New Roman" w:eastAsia="Times New Roman" w:hAnsi="Times New Roman" w:cs="Times New Roman"/>
          <w:sz w:val="20"/>
          <w:szCs w:val="20"/>
        </w:rPr>
        <w:t>үшелерін қатысушы мемлекеттер өз азаматтары қатарынан сайлайды және жекелей түрде қатысады, сонымен қатар географиялық әділ бөлінуіне, сондай-ақ басты құқықтық жүйелерге көңіл бөлінеді.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Комитет мүшелері қатысушы мемлекеттер ұсынған адамдар тізіміне енгізілгендер қатарынан жасырын дауыспен сайланады.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қатысушы мемлекет өз азаматтары қатарынан бір адамды ұсына алады.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4. Комитеттің алғашқы сайлауы осы Конвенция күшіне ену күнінен алты айдан кешіктірмей өткізіледі, бұдан сон-екі жылда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рет өтеді. Тіпті болмағанда, Біріккен Ұлттар Ұйымының Бас хатшысы әрбір сайлау күнінен төрт ай бұрын қатысушы мемлекеттерге екі ай ішінде өз кандидатураларын ұсыну жөнінде хат </w:t>
      </w:r>
      <w:r w:rsidRPr="001C3D9F">
        <w:rPr>
          <w:rFonts w:ascii="Times New Roman" w:eastAsia="Times New Roman" w:hAnsi="Times New Roman" w:cs="Times New Roman"/>
          <w:sz w:val="20"/>
          <w:szCs w:val="20"/>
        </w:rPr>
        <w:lastRenderedPageBreak/>
        <w:t xml:space="preserve">жолдайды. Бұдан </w:t>
      </w:r>
      <w:proofErr w:type="gramStart"/>
      <w:r w:rsidRPr="001C3D9F">
        <w:rPr>
          <w:rFonts w:ascii="Times New Roman" w:eastAsia="Times New Roman" w:hAnsi="Times New Roman" w:cs="Times New Roman"/>
          <w:sz w:val="20"/>
          <w:szCs w:val="20"/>
        </w:rPr>
        <w:t>со</w:t>
      </w:r>
      <w:proofErr w:type="gramEnd"/>
      <w:r w:rsidRPr="001C3D9F">
        <w:rPr>
          <w:rFonts w:ascii="Times New Roman" w:eastAsia="Times New Roman" w:hAnsi="Times New Roman" w:cs="Times New Roman"/>
          <w:sz w:val="20"/>
          <w:szCs w:val="20"/>
        </w:rPr>
        <w:t>ң Бас хатшы қатысушы мемлекеттерді көрсете отырып, олардың ұсынған адамдарын алфавиттік тәртіппен тізімдей отырып, бұл тізімді осы Конвенцияның қатысушы мемлекеттеріне тапсырады.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5. Сайлау Біріккен Ұлттар Ұйымының Орталық мекемелерінде Бас Хатшының шақыруымен болатын қатысушы мемлекеттердің отырыстарында жүргізіледі. Қатысушы мемлекеттердің үштен екісінің қатысуы кворум болып саналатын осындай отырыстарда, ең көп дауыс алған және қатысып отырғандар санының абсолюттік </w:t>
      </w:r>
      <w:proofErr w:type="gramStart"/>
      <w:r w:rsidRPr="001C3D9F">
        <w:rPr>
          <w:rFonts w:ascii="Times New Roman" w:eastAsia="Times New Roman" w:hAnsi="Times New Roman" w:cs="Times New Roman"/>
          <w:sz w:val="20"/>
          <w:szCs w:val="20"/>
        </w:rPr>
        <w:t>к</w:t>
      </w:r>
      <w:proofErr w:type="gramEnd"/>
      <w:r w:rsidRPr="001C3D9F">
        <w:rPr>
          <w:rFonts w:ascii="Times New Roman" w:eastAsia="Times New Roman" w:hAnsi="Times New Roman" w:cs="Times New Roman"/>
          <w:sz w:val="20"/>
          <w:szCs w:val="20"/>
        </w:rPr>
        <w:t>өпшілік дауысын және дауыс беруге қатыстырылған қатысушы мемлекеттер өкілдері санының басым көпшілік дауысын алған кандидат, Комитет құрамына сайланған болып табылады.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6. Комитет </w:t>
      </w:r>
      <w:proofErr w:type="gramStart"/>
      <w:r w:rsidRPr="001C3D9F">
        <w:rPr>
          <w:rFonts w:ascii="Times New Roman" w:eastAsia="Times New Roman" w:hAnsi="Times New Roman" w:cs="Times New Roman"/>
          <w:sz w:val="20"/>
          <w:szCs w:val="20"/>
        </w:rPr>
        <w:t>м</w:t>
      </w:r>
      <w:proofErr w:type="gramEnd"/>
      <w:r w:rsidRPr="001C3D9F">
        <w:rPr>
          <w:rFonts w:ascii="Times New Roman" w:eastAsia="Times New Roman" w:hAnsi="Times New Roman" w:cs="Times New Roman"/>
          <w:sz w:val="20"/>
          <w:szCs w:val="20"/>
        </w:rPr>
        <w:t xml:space="preserve">үшелері төртжылдық мерзімге сайланады. Кандидатуралары екінші рет қайта ұсынылған жағдайда, олардың қайта </w:t>
      </w:r>
      <w:proofErr w:type="gramStart"/>
      <w:r w:rsidRPr="001C3D9F">
        <w:rPr>
          <w:rFonts w:ascii="Times New Roman" w:eastAsia="Times New Roman" w:hAnsi="Times New Roman" w:cs="Times New Roman"/>
          <w:sz w:val="20"/>
          <w:szCs w:val="20"/>
        </w:rPr>
        <w:t>сайлану</w:t>
      </w:r>
      <w:proofErr w:type="gramEnd"/>
      <w:r w:rsidRPr="001C3D9F">
        <w:rPr>
          <w:rFonts w:ascii="Times New Roman" w:eastAsia="Times New Roman" w:hAnsi="Times New Roman" w:cs="Times New Roman"/>
          <w:sz w:val="20"/>
          <w:szCs w:val="20"/>
        </w:rPr>
        <w:t>ға құқығы бар. Бірінші сайлауда сайланған бес мүшенің өкілеттік мерзімі екі жылдық кезеңнің аяғында аяқталады; осы бес мүшенің аты-жөнін бірінші сайлаудан кейін, дереу жеребе арқылы отырысты</w:t>
      </w:r>
      <w:proofErr w:type="gramStart"/>
      <w:r w:rsidRPr="001C3D9F">
        <w:rPr>
          <w:rFonts w:ascii="Times New Roman" w:eastAsia="Times New Roman" w:hAnsi="Times New Roman" w:cs="Times New Roman"/>
          <w:sz w:val="20"/>
          <w:szCs w:val="20"/>
        </w:rPr>
        <w:t>ң Т</w:t>
      </w:r>
      <w:proofErr w:type="gramEnd"/>
      <w:r w:rsidRPr="001C3D9F">
        <w:rPr>
          <w:rFonts w:ascii="Times New Roman" w:eastAsia="Times New Roman" w:hAnsi="Times New Roman" w:cs="Times New Roman"/>
          <w:sz w:val="20"/>
          <w:szCs w:val="20"/>
        </w:rPr>
        <w:t>өрағасы анықтайды.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7. Комитеттің қайсыбі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мүшесі қайтыс болған немесе жұмысты тастап демалысқа шыққан жағдайда, я болмаса ер немесе әйел адам қандай да бір өзге себеппен Комитет мүшесінің міндеттерін одан әрі орындай алмайтын болса, оны ұсынған қатысушы мемлекет қалған мерзімге Комитет құптаған жағдайында, өз азаматтарының ішінен, </w:t>
      </w:r>
      <w:proofErr w:type="gramStart"/>
      <w:r w:rsidRPr="001C3D9F">
        <w:rPr>
          <w:rFonts w:ascii="Times New Roman" w:eastAsia="Times New Roman" w:hAnsi="Times New Roman" w:cs="Times New Roman"/>
          <w:sz w:val="20"/>
          <w:szCs w:val="20"/>
        </w:rPr>
        <w:t>бас</w:t>
      </w:r>
      <w:proofErr w:type="gramEnd"/>
      <w:r w:rsidRPr="001C3D9F">
        <w:rPr>
          <w:rFonts w:ascii="Times New Roman" w:eastAsia="Times New Roman" w:hAnsi="Times New Roman" w:cs="Times New Roman"/>
          <w:sz w:val="20"/>
          <w:szCs w:val="20"/>
        </w:rPr>
        <w:t>қа сарапшыны тағайындайды.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8. Комитет өзінің меншікті </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әсім ережелерін белгілейді.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9. Комитет өзінің лауазымды тұлғаларын екі жылдық мерзімге сайлайды.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10. Комитет сессиялары, әдетінше,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Орталық мекемелерінде, немесе Комитет белгілеген басқа ыңғайлы жерде өтеді. Әдетінше Комитет сессияларын жыл сайын өткізеді. Комитет сессиясының ұзақтығы анықталады және ол қажет деп табылған жағдайда Конвенцияға қатысушы мемлекеттердің кеңесінде Бас Ассамблея құп көрсе қайта қаралады.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11. Комитет өз жұмысын осы Конвенцияға сәйкес тиімді түрде жүзеге асыруы үшін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 қажетті персонал бөліп, материалдық қаражат беріп отырады.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12. Осы Конвенцияға сай тағайындалған Комитет мүшелері,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Ассамблеясы белгілеген ретпен және шарт бойынша, Біріккен Ұлттар Ұйымының қорынан берілетін, Бас Ассамблея бекіткен сыйақы алады.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44-бап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Қатысушы мемлекеттер Конвенцияда танылған құқықтардың бекітілуін қалыптастыру бойынша қадағаланған шаралары және осы құқықтарды жүзеге асыру барысында қол жеткізген прогресс туралы баяндамаларын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 арқылы Комитетке:</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қатысушы мемлекет үшін осы Конвенция күшіне енгеннен кейін екі жыл бойы;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ә) бұдан кейінгі уақытта, ә</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бес жыл сайын тапсырып отыруға міндеттенеді.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бапқа сәйкес тапсырылатын баяндамаларда осы Конвенция бойынша міндеттерін орындау дәрежесіне ықпал ететін, әрине егер де олар бар болса, факторлар мен қиындықтар сө</w:t>
      </w:r>
      <w:proofErr w:type="gramStart"/>
      <w:r w:rsidRPr="001C3D9F">
        <w:rPr>
          <w:rFonts w:ascii="Times New Roman" w:eastAsia="Times New Roman" w:hAnsi="Times New Roman" w:cs="Times New Roman"/>
          <w:sz w:val="20"/>
          <w:szCs w:val="20"/>
        </w:rPr>
        <w:t>з ет</w:t>
      </w:r>
      <w:proofErr w:type="gramEnd"/>
      <w:r w:rsidRPr="001C3D9F">
        <w:rPr>
          <w:rFonts w:ascii="Times New Roman" w:eastAsia="Times New Roman" w:hAnsi="Times New Roman" w:cs="Times New Roman"/>
          <w:sz w:val="20"/>
          <w:szCs w:val="20"/>
        </w:rPr>
        <w:t xml:space="preserve">іледі. Сондай-ақ баяндамаларда Комитет сол елде Конвенцияның іске асып жатқандығын толығымен түсіндіруді қамтамасыз ететін жеткілікті ақпарат болуы </w:t>
      </w:r>
      <w:proofErr w:type="gramStart"/>
      <w:r w:rsidRPr="001C3D9F">
        <w:rPr>
          <w:rFonts w:ascii="Times New Roman" w:eastAsia="Times New Roman" w:hAnsi="Times New Roman" w:cs="Times New Roman"/>
          <w:sz w:val="20"/>
          <w:szCs w:val="20"/>
        </w:rPr>
        <w:t>тиіс</w:t>
      </w:r>
      <w:proofErr w:type="gramEnd"/>
      <w:r w:rsidRPr="001C3D9F">
        <w:rPr>
          <w:rFonts w:ascii="Times New Roman" w:eastAsia="Times New Roman" w:hAnsi="Times New Roman" w:cs="Times New Roman"/>
          <w:sz w:val="20"/>
          <w:szCs w:val="20"/>
        </w:rPr>
        <w:t>.</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Жан-жақты ең алғашқы баяндамасын Комитетке тапсырған қатысушы мемлекетке осы баптың 1"ә" тармағы бойынша кейін тапсыратын баяндамаларында, ертерек сөз болған негі</w:t>
      </w:r>
      <w:proofErr w:type="gramStart"/>
      <w:r w:rsidRPr="001C3D9F">
        <w:rPr>
          <w:rFonts w:ascii="Times New Roman" w:eastAsia="Times New Roman" w:hAnsi="Times New Roman" w:cs="Times New Roman"/>
          <w:sz w:val="20"/>
          <w:szCs w:val="20"/>
        </w:rPr>
        <w:t>зг</w:t>
      </w:r>
      <w:proofErr w:type="gramEnd"/>
      <w:r w:rsidRPr="001C3D9F">
        <w:rPr>
          <w:rFonts w:ascii="Times New Roman" w:eastAsia="Times New Roman" w:hAnsi="Times New Roman" w:cs="Times New Roman"/>
          <w:sz w:val="20"/>
          <w:szCs w:val="20"/>
        </w:rPr>
        <w:t>і ақпаратты қайталаудың қажеті жоқ.</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4. Комитет қатысушы мемлекеттерден осы Конвенцияның жүзеге асуына қатысты қосымша ақпаратты сұрата алады. Мәдениет мәселесі жөніндегі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 (ЮНЕСКО) және ЮНИСЕФ, Комитет мәжілісіне қатысуға мүмкіндіктері бар. Олар "құзырлы" деп танылған кез келген басқа ұйымдармен, сондай-ақ БҰҰ жанында өзінің ақыл-кеңестік мәртебесі бар үкіметтік емес ұйымдармен (НПО) және олардың БҰ</w:t>
      </w:r>
      <w:proofErr w:type="gramStart"/>
      <w:r w:rsidRPr="001C3D9F">
        <w:rPr>
          <w:rFonts w:ascii="Times New Roman" w:eastAsia="Times New Roman" w:hAnsi="Times New Roman" w:cs="Times New Roman"/>
          <w:sz w:val="20"/>
          <w:szCs w:val="20"/>
        </w:rPr>
        <w:t>Ұ-</w:t>
      </w:r>
      <w:proofErr w:type="gramEnd"/>
      <w:r w:rsidRPr="001C3D9F">
        <w:rPr>
          <w:rFonts w:ascii="Times New Roman" w:eastAsia="Times New Roman" w:hAnsi="Times New Roman" w:cs="Times New Roman"/>
          <w:sz w:val="20"/>
          <w:szCs w:val="20"/>
        </w:rPr>
        <w:t>ның босқындар жөніндегі Бас комиссары Басқармасы сияқты органдарымен қосыла отырып Комитетке қажетті мәліметтерді ұсынуы және өз кезегінде Комитеттен Конвенцияның тиімді орындалуына қатысты арнайы сұрау алуы мүмкін.</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5. Комитеттің қызметі туралы баяндамалар екі жылда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Экономикалық және Әлеуметтік Кеңес арқылы Бас Ассамблеяға тапсырылады.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6. Қатысушы мемлекеттер өз елдерінде баяндамаларының кеңінен жариялы болуын қамтамасыз етеді.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45-бап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Конвенцияның тиімді түрде жүзеге асуына жәрдем еті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xml:space="preserve"> және осы Конвенция қамтитын саладағы халықаралық ынтымақтастықты көтермелеу мақсатында:</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 мамандандырылған мекемелер,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Балалар қоры мен Біріккен Ұлттар Ұйымының басқа ұйымдары - өз өкілеттілігінің аясына кіретін, осы Конвенцияның ережелерін жүзеге асыру мәселесі қаралғанда оған қатысып отыруға хақысы бар. Комитет өзінің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өкілеттілігі аясындағы салаларда ғана Конвенцияның жүзеге асуына қатысты сарапшылардың қорытындысын өзі дұрыс деп тапқан жағдайда, мамандандырылған мекемелерге, Біріккен Ұлттар Ұйымының Балалар қоры мен басқа да құзыретті ұйымдарға бере алады. Комитет, мамандандырылған мекемелерге, Біріккен Ұлттар Ұйымының Балалар қоры мен басқа да</w:t>
      </w:r>
      <w:proofErr w:type="gramStart"/>
      <w:r w:rsidRPr="001C3D9F">
        <w:rPr>
          <w:rFonts w:ascii="Times New Roman" w:eastAsia="Times New Roman" w:hAnsi="Times New Roman" w:cs="Times New Roman"/>
          <w:sz w:val="20"/>
          <w:szCs w:val="20"/>
        </w:rPr>
        <w:t xml:space="preserve"> Б</w:t>
      </w:r>
      <w:proofErr w:type="gramEnd"/>
      <w:r w:rsidRPr="001C3D9F">
        <w:rPr>
          <w:rFonts w:ascii="Times New Roman" w:eastAsia="Times New Roman" w:hAnsi="Times New Roman" w:cs="Times New Roman"/>
          <w:sz w:val="20"/>
          <w:szCs w:val="20"/>
        </w:rPr>
        <w:t>ҰҰ ұйымдарын өзінің қызмет аясына кіретін салаларда Конвенцияның жүзеге асуы жайлы баяндамаларды бере алады;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ә) Комитет, өзі дұрыс деп тапқан жағдайда, техникалық кеңес немесе көмек немесе осындай көмекке мұқтаждық бары көрсетілген, сондай-ақ осы сияқты өтініштер мен нұсқауларға қатысты Комитеттің ескертпелері мен ұсыныстары бар болса сол ескертпелері мен ұсыныстары енген қатысушы мемлекеттердің </w:t>
      </w:r>
      <w:r w:rsidRPr="001C3D9F">
        <w:rPr>
          <w:rFonts w:ascii="Times New Roman" w:eastAsia="Times New Roman" w:hAnsi="Times New Roman" w:cs="Times New Roman"/>
          <w:sz w:val="20"/>
          <w:szCs w:val="20"/>
        </w:rPr>
        <w:lastRenderedPageBreak/>
        <w:t>баяндамаларын мамандандырылған мекемелерге,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іккен Ұлттар Ұйымының Балалар қоры мен </w:t>
      </w:r>
      <w:proofErr w:type="gramStart"/>
      <w:r w:rsidRPr="001C3D9F">
        <w:rPr>
          <w:rFonts w:ascii="Times New Roman" w:eastAsia="Times New Roman" w:hAnsi="Times New Roman" w:cs="Times New Roman"/>
          <w:sz w:val="20"/>
          <w:szCs w:val="20"/>
        </w:rPr>
        <w:t>бас</w:t>
      </w:r>
      <w:proofErr w:type="gramEnd"/>
      <w:r w:rsidRPr="001C3D9F">
        <w:rPr>
          <w:rFonts w:ascii="Times New Roman" w:eastAsia="Times New Roman" w:hAnsi="Times New Roman" w:cs="Times New Roman"/>
          <w:sz w:val="20"/>
          <w:szCs w:val="20"/>
        </w:rPr>
        <w:t>қа да құзыретті ұйымдарға жібереді.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 Комитет, Бас Ассамблеяға, бала құқықтарына қатысты жеке мәселелер бойынша зерттеу жұмыстарын өзінің атынан Бас Хатшының жүргізуі</w:t>
      </w:r>
      <w:proofErr w:type="gramStart"/>
      <w:r w:rsidRPr="001C3D9F">
        <w:rPr>
          <w:rFonts w:ascii="Times New Roman" w:eastAsia="Times New Roman" w:hAnsi="Times New Roman" w:cs="Times New Roman"/>
          <w:sz w:val="20"/>
          <w:szCs w:val="20"/>
        </w:rPr>
        <w:t>н</w:t>
      </w:r>
      <w:proofErr w:type="gramEnd"/>
      <w:r w:rsidRPr="001C3D9F">
        <w:rPr>
          <w:rFonts w:ascii="Times New Roman" w:eastAsia="Times New Roman" w:hAnsi="Times New Roman" w:cs="Times New Roman"/>
          <w:sz w:val="20"/>
          <w:szCs w:val="20"/>
        </w:rPr>
        <w:t xml:space="preserve"> сұрап ұсыныс жасай алады.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в) Комитет, осы Конвенцияның 44 және 45-баптарына сай алынатын ақпараттарға негізделген жалпы түрдегі ұсыныстар мен сипаттамалар бере алады. Осы сияқты жалпы түрдегі ұсыныстар мен сипаттамалар кез келген мүдделі қатысушы мемлекетке жіберілі</w:t>
      </w:r>
      <w:proofErr w:type="gramStart"/>
      <w:r w:rsidRPr="001C3D9F">
        <w:rPr>
          <w:rFonts w:ascii="Times New Roman" w:eastAsia="Times New Roman" w:hAnsi="Times New Roman" w:cs="Times New Roman"/>
          <w:sz w:val="20"/>
          <w:szCs w:val="20"/>
        </w:rPr>
        <w:t>п</w:t>
      </w:r>
      <w:proofErr w:type="gramEnd"/>
      <w:r w:rsidRPr="001C3D9F">
        <w:rPr>
          <w:rFonts w:ascii="Times New Roman" w:eastAsia="Times New Roman" w:hAnsi="Times New Roman" w:cs="Times New Roman"/>
          <w:sz w:val="20"/>
          <w:szCs w:val="20"/>
        </w:rPr>
        <w:t>, егер бар бола қалған жағдайда қатысушы мемлекеттердің ескертпелерін оған қоса Бас Ассамблеяға хабарлайды.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 xml:space="preserve">ІІІ </w:t>
      </w:r>
      <w:proofErr w:type="gramStart"/>
      <w:r w:rsidRPr="001C3D9F">
        <w:rPr>
          <w:rFonts w:ascii="Times New Roman" w:eastAsia="Times New Roman" w:hAnsi="Times New Roman" w:cs="Times New Roman"/>
          <w:b/>
          <w:bCs/>
          <w:sz w:val="20"/>
          <w:szCs w:val="20"/>
        </w:rPr>
        <w:t>Б</w:t>
      </w:r>
      <w:proofErr w:type="gramEnd"/>
      <w:r w:rsidRPr="001C3D9F">
        <w:rPr>
          <w:rFonts w:ascii="Times New Roman" w:eastAsia="Times New Roman" w:hAnsi="Times New Roman" w:cs="Times New Roman"/>
          <w:b/>
          <w:bCs/>
          <w:sz w:val="20"/>
          <w:szCs w:val="20"/>
        </w:rPr>
        <w:t>ӨЛІМ</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46-бап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Осы Конвенция барлық мемлекеттердің қол қою үшін ашық.</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47-бап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Осы Конвенция </w:t>
      </w:r>
      <w:proofErr w:type="gramStart"/>
      <w:r w:rsidRPr="001C3D9F">
        <w:rPr>
          <w:rFonts w:ascii="Times New Roman" w:eastAsia="Times New Roman" w:hAnsi="Times New Roman" w:cs="Times New Roman"/>
          <w:sz w:val="20"/>
          <w:szCs w:val="20"/>
        </w:rPr>
        <w:t>ратификациялау</w:t>
      </w:r>
      <w:proofErr w:type="gramEnd"/>
      <w:r w:rsidRPr="001C3D9F">
        <w:rPr>
          <w:rFonts w:ascii="Times New Roman" w:eastAsia="Times New Roman" w:hAnsi="Times New Roman" w:cs="Times New Roman"/>
          <w:sz w:val="20"/>
          <w:szCs w:val="20"/>
        </w:rPr>
        <w:t>ға жатады. Ратификациялық грамоталар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хатшысына сақталуға тапсырылады.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48-бап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Осы Конвенция кез келген мемлекеттің оған қосылуы үшін ашық. Қосылу туралы құжаттар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хатшысына сақталуға тапсырылады.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49-бап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Осы Конвенция, жиырмасыншы ратификациялық грамота немесе қосылу туралы құжат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хатшысына сақталуға тапсырылғаннан кейінгі отызыншы күні күшіне енеді.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Жиырмасыншы ратификациялық грамота немесе осы Конвенцияға қосылу туралы құжат сақталуға тапсырылғаннан кейін оны ратификациялайтын немесе оған қосылатын әрбі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мемлекет үшін осы Конвенция олардың өздерінің ратификациялық грамотасы немесе қосылу туралы құжаты сақталуға тапсырылғаннан кейінгі отызыншы күні күшіне енеді.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50-бап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Кез келген қатысушы мемлекет өзгерту ұсынып, оны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хатшысына тапсыра алады. Одан кейін Бас хатшы осы ұсыныстарды қарау және оларды дауысқа салу мақсатымен қатысушы мемлекеттердің конференциясын шақыру қажетті</w:t>
      </w:r>
      <w:proofErr w:type="gramStart"/>
      <w:r w:rsidRPr="001C3D9F">
        <w:rPr>
          <w:rFonts w:ascii="Times New Roman" w:eastAsia="Times New Roman" w:hAnsi="Times New Roman" w:cs="Times New Roman"/>
          <w:sz w:val="20"/>
          <w:szCs w:val="20"/>
        </w:rPr>
        <w:t>гі ж</w:t>
      </w:r>
      <w:proofErr w:type="gramEnd"/>
      <w:r w:rsidRPr="001C3D9F">
        <w:rPr>
          <w:rFonts w:ascii="Times New Roman" w:eastAsia="Times New Roman" w:hAnsi="Times New Roman" w:cs="Times New Roman"/>
          <w:sz w:val="20"/>
          <w:szCs w:val="20"/>
        </w:rPr>
        <w:t>өнінде көзқарастарын білдіруді өтіне отырып, ұсынылған түзетуді қатысушы мемлекеттерге жолдайды. Осы хабар тараған күннен бастап, төрт ай аралығында осындай конференцияның шақырылуын қатысушы мемлекеттердің ең кем дегенде үштен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 қолдаса, Бас хатшы конференцияны Біріккен Ұлттар Ұйымының аясында өткізеді. Конференцияға қатысып, дауыс берген қатысушы мемлекеттердің көпшілігі қабылдаған кез келген түзету Бас Ассамблеяға бекітуге тапсырылады.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2. Осы баптың 1-тармағына сай қабылданған түзету,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Ассамблеясы бекітуі бойынша қатысушы мемлекеттердің ең кем дегенде үштен екісінің көпшілігі қабылдағаннан кейін күшіне енеді.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3. Түзету, күшіне енгеннен кейін, оны қабылдаған мемлекеттер үшін міндетті болады, ал </w:t>
      </w:r>
      <w:proofErr w:type="gramStart"/>
      <w:r w:rsidRPr="001C3D9F">
        <w:rPr>
          <w:rFonts w:ascii="Times New Roman" w:eastAsia="Times New Roman" w:hAnsi="Times New Roman" w:cs="Times New Roman"/>
          <w:sz w:val="20"/>
          <w:szCs w:val="20"/>
        </w:rPr>
        <w:t>бас</w:t>
      </w:r>
      <w:proofErr w:type="gramEnd"/>
      <w:r w:rsidRPr="001C3D9F">
        <w:rPr>
          <w:rFonts w:ascii="Times New Roman" w:eastAsia="Times New Roman" w:hAnsi="Times New Roman" w:cs="Times New Roman"/>
          <w:sz w:val="20"/>
          <w:szCs w:val="20"/>
        </w:rPr>
        <w:t>қа қатысушы мемлекеттер үшін өздері бұрын қабылдаған кез келген түзетулер мен осы Конвенцияның ережелері міндетті болып қала береді.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51-бап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1.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 ратификациялау немесе қосылу кезінде мемлекеттер жіберген ескертпелер мәтінін жинап, басқа барлық мемлекеттерге жібереді.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xml:space="preserve">      2. Осы Конвенцияның мақсаты мен </w:t>
      </w:r>
      <w:proofErr w:type="gramStart"/>
      <w:r w:rsidRPr="001C3D9F">
        <w:rPr>
          <w:rFonts w:ascii="Times New Roman" w:eastAsia="Times New Roman" w:hAnsi="Times New Roman" w:cs="Times New Roman"/>
          <w:sz w:val="20"/>
          <w:szCs w:val="20"/>
        </w:rPr>
        <w:t>м</w:t>
      </w:r>
      <w:proofErr w:type="gramEnd"/>
      <w:r w:rsidRPr="001C3D9F">
        <w:rPr>
          <w:rFonts w:ascii="Times New Roman" w:eastAsia="Times New Roman" w:hAnsi="Times New Roman" w:cs="Times New Roman"/>
          <w:sz w:val="20"/>
          <w:szCs w:val="20"/>
        </w:rPr>
        <w:t>індеттеріне сәйкес келмейтін ескертпеге жол берілмейді.</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3. Ескертпелер кез келген уақытта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хатшысының атына жіберілген тиісті хабарлама арқылы алынып тасталына алады. Бас хатшы бұ</w:t>
      </w:r>
      <w:proofErr w:type="gramStart"/>
      <w:r w:rsidRPr="001C3D9F">
        <w:rPr>
          <w:rFonts w:ascii="Times New Roman" w:eastAsia="Times New Roman" w:hAnsi="Times New Roman" w:cs="Times New Roman"/>
          <w:sz w:val="20"/>
          <w:szCs w:val="20"/>
        </w:rPr>
        <w:t>л</w:t>
      </w:r>
      <w:proofErr w:type="gramEnd"/>
      <w:r w:rsidRPr="001C3D9F">
        <w:rPr>
          <w:rFonts w:ascii="Times New Roman" w:eastAsia="Times New Roman" w:hAnsi="Times New Roman" w:cs="Times New Roman"/>
          <w:sz w:val="20"/>
          <w:szCs w:val="20"/>
        </w:rPr>
        <w:t xml:space="preserve"> жөнінде кейін барлық мемлекеттерді хабардар етеді. Мұндай хабарлама, оны Бас хатшы алған күннен бастап күшіне енеді.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52-бап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Кез келген қатысушы мемлекет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хатшысының атына жіберген жазбаша хабарламасы арқылы осы Конвенцияның күшін жоя алады. Күшін жою Бас хатшының хабарламаны алғанынан кейін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 xml:space="preserve"> жыл өткен соң күшіне енеді.</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53-бап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Бі</w:t>
      </w:r>
      <w:proofErr w:type="gramStart"/>
      <w:r w:rsidRPr="001C3D9F">
        <w:rPr>
          <w:rFonts w:ascii="Times New Roman" w:eastAsia="Times New Roman" w:hAnsi="Times New Roman" w:cs="Times New Roman"/>
          <w:sz w:val="20"/>
          <w:szCs w:val="20"/>
        </w:rPr>
        <w:t>р</w:t>
      </w:r>
      <w:proofErr w:type="gramEnd"/>
      <w:r w:rsidRPr="001C3D9F">
        <w:rPr>
          <w:rFonts w:ascii="Times New Roman" w:eastAsia="Times New Roman" w:hAnsi="Times New Roman" w:cs="Times New Roman"/>
          <w:sz w:val="20"/>
          <w:szCs w:val="20"/>
        </w:rPr>
        <w:t>іккен Ұлттар Ұйымының Бас хатшысы осы Конвенцияның депозитарийі болып тағайындалады.</w:t>
      </w:r>
    </w:p>
    <w:p w:rsidR="001C3D9F" w:rsidRPr="001C3D9F" w:rsidRDefault="001C3D9F" w:rsidP="001C3D9F">
      <w:pPr>
        <w:spacing w:after="0" w:line="240" w:lineRule="auto"/>
        <w:outlineLvl w:val="2"/>
        <w:rPr>
          <w:rFonts w:ascii="Times New Roman" w:eastAsia="Times New Roman" w:hAnsi="Times New Roman" w:cs="Times New Roman"/>
          <w:b/>
          <w:bCs/>
          <w:sz w:val="20"/>
          <w:szCs w:val="20"/>
        </w:rPr>
      </w:pPr>
      <w:r w:rsidRPr="001C3D9F">
        <w:rPr>
          <w:rFonts w:ascii="Times New Roman" w:eastAsia="Times New Roman" w:hAnsi="Times New Roman" w:cs="Times New Roman"/>
          <w:b/>
          <w:bCs/>
          <w:sz w:val="20"/>
          <w:szCs w:val="20"/>
        </w:rPr>
        <w:t>54-бап</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Ағылшын, араб, испан, қытай, орыс және француз тілдеріндегі мәтінінің мағынасы бірдей осы Конвенцияның тү</w:t>
      </w:r>
      <w:proofErr w:type="gramStart"/>
      <w:r w:rsidRPr="001C3D9F">
        <w:rPr>
          <w:rFonts w:ascii="Times New Roman" w:eastAsia="Times New Roman" w:hAnsi="Times New Roman" w:cs="Times New Roman"/>
          <w:sz w:val="20"/>
          <w:szCs w:val="20"/>
        </w:rPr>
        <w:t>пн</w:t>
      </w:r>
      <w:proofErr w:type="gramEnd"/>
      <w:r w:rsidRPr="001C3D9F">
        <w:rPr>
          <w:rFonts w:ascii="Times New Roman" w:eastAsia="Times New Roman" w:hAnsi="Times New Roman" w:cs="Times New Roman"/>
          <w:sz w:val="20"/>
          <w:szCs w:val="20"/>
        </w:rPr>
        <w:t>ұсқасы Біріккен Ұлттар Ұйымының Бас хатшысына сақталуға тапсырылады.</w:t>
      </w:r>
    </w:p>
    <w:p w:rsidR="001C3D9F" w:rsidRPr="001C3D9F" w:rsidRDefault="001C3D9F" w:rsidP="001C3D9F">
      <w:pPr>
        <w:spacing w:after="0" w:line="240" w:lineRule="auto"/>
        <w:rPr>
          <w:rFonts w:ascii="Times New Roman" w:eastAsia="Times New Roman" w:hAnsi="Times New Roman" w:cs="Times New Roman"/>
          <w:sz w:val="20"/>
          <w:szCs w:val="20"/>
        </w:rPr>
      </w:pPr>
      <w:r w:rsidRPr="001C3D9F">
        <w:rPr>
          <w:rFonts w:ascii="Times New Roman" w:eastAsia="Times New Roman" w:hAnsi="Times New Roman" w:cs="Times New Roman"/>
          <w:sz w:val="20"/>
          <w:szCs w:val="20"/>
        </w:rPr>
        <w:t>      Осыны куәландыру үшін, төменде қолдарын қойған өкілетті өкілдер өздерінің тиі</w:t>
      </w:r>
      <w:proofErr w:type="gramStart"/>
      <w:r w:rsidRPr="001C3D9F">
        <w:rPr>
          <w:rFonts w:ascii="Times New Roman" w:eastAsia="Times New Roman" w:hAnsi="Times New Roman" w:cs="Times New Roman"/>
          <w:sz w:val="20"/>
          <w:szCs w:val="20"/>
        </w:rPr>
        <w:t>ст</w:t>
      </w:r>
      <w:proofErr w:type="gramEnd"/>
      <w:r w:rsidRPr="001C3D9F">
        <w:rPr>
          <w:rFonts w:ascii="Times New Roman" w:eastAsia="Times New Roman" w:hAnsi="Times New Roman" w:cs="Times New Roman"/>
          <w:sz w:val="20"/>
          <w:szCs w:val="20"/>
        </w:rPr>
        <w:t>і үкіметтері атынан қажетті түрде алған уәкілеттіктеріне сай осы Конвенцияға қолдарын қойды.</w:t>
      </w:r>
    </w:p>
    <w:p w:rsidR="003862A7" w:rsidRDefault="003862A7"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C85B79">
      <w:pPr>
        <w:pStyle w:val="a3"/>
      </w:pPr>
      <w:r>
        <w:rPr>
          <w:rStyle w:val="a6"/>
        </w:rPr>
        <w:t>Бі</w:t>
      </w:r>
      <w:proofErr w:type="gramStart"/>
      <w:r>
        <w:rPr>
          <w:rStyle w:val="a6"/>
        </w:rPr>
        <w:t>р</w:t>
      </w:r>
      <w:proofErr w:type="gramEnd"/>
      <w:r>
        <w:rPr>
          <w:rStyle w:val="a6"/>
        </w:rPr>
        <w:t>іккен Ұлттар Ұйымының бала құқығы туралы конвенциясы - балалардың құқықтарын қорғауға өзіне міндеттеме алған елдерде ратификацияланған маңызды келісім.</w:t>
      </w:r>
    </w:p>
    <w:p w:rsidR="00C85B79" w:rsidRDefault="00C85B79" w:rsidP="00C85B79">
      <w:pPr>
        <w:pStyle w:val="a3"/>
      </w:pPr>
      <w:r>
        <w:rPr>
          <w:rStyle w:val="a6"/>
        </w:rPr>
        <w:t>Бала құқығы туралы конвенцияда балалардың кім екендігі түсінді</w:t>
      </w:r>
      <w:proofErr w:type="gramStart"/>
      <w:r>
        <w:rPr>
          <w:rStyle w:val="a6"/>
        </w:rPr>
        <w:t>р</w:t>
      </w:r>
      <w:proofErr w:type="gramEnd"/>
      <w:r>
        <w:rPr>
          <w:rStyle w:val="a6"/>
        </w:rPr>
        <w:t>іледі, сондай-ақ олардың барлық құқықтары мен үкіметтің міндеттемелері тізіліп көрсетіледі. Барлық құқықтар өзара байланысты, олардың барлығы да бірдей маңызды және де оларды балалардан бөлек қарастыру мүмкін емес.</w:t>
      </w:r>
    </w:p>
    <w:p w:rsidR="00C85B79" w:rsidRDefault="00C85B79" w:rsidP="00C85B79">
      <w:pPr>
        <w:pStyle w:val="a3"/>
      </w:pPr>
      <w:r>
        <w:rPr>
          <w:rStyle w:val="a6"/>
        </w:rPr>
        <w:t>1. Бала жайлы анықтама</w:t>
      </w:r>
    </w:p>
    <w:p w:rsidR="00C85B79" w:rsidRDefault="00C85B79" w:rsidP="00C85B79">
      <w:pPr>
        <w:pStyle w:val="a3"/>
      </w:pPr>
      <w:r>
        <w:t>Өз елінің заңына сай 18 жасқа толмаған әрбі</w:t>
      </w:r>
      <w:proofErr w:type="gramStart"/>
      <w:r>
        <w:t>р</w:t>
      </w:r>
      <w:proofErr w:type="gramEnd"/>
      <w:r>
        <w:t xml:space="preserve"> адам бала болып табылады, және ол осы Конвенцияда бекітілген құқықтарға ие.</w:t>
      </w:r>
    </w:p>
    <w:p w:rsidR="00C85B79" w:rsidRDefault="00C85B79" w:rsidP="00C85B79">
      <w:pPr>
        <w:pStyle w:val="a3"/>
      </w:pPr>
      <w:r>
        <w:rPr>
          <w:rStyle w:val="a6"/>
        </w:rPr>
        <w:t>2. Кемсітуші</w:t>
      </w:r>
      <w:proofErr w:type="gramStart"/>
      <w:r>
        <w:rPr>
          <w:rStyle w:val="a6"/>
        </w:rPr>
        <w:t>л</w:t>
      </w:r>
      <w:proofErr w:type="gramEnd"/>
      <w:r>
        <w:rPr>
          <w:rStyle w:val="a6"/>
        </w:rPr>
        <w:t>ікті болдырмау</w:t>
      </w:r>
    </w:p>
    <w:p w:rsidR="00C85B79" w:rsidRDefault="00C85B79" w:rsidP="00C85B79">
      <w:pPr>
        <w:pStyle w:val="a3"/>
      </w:pPr>
      <w:r>
        <w:t>Әрбі</w:t>
      </w:r>
      <w:proofErr w:type="gramStart"/>
      <w:r>
        <w:t>р</w:t>
      </w:r>
      <w:proofErr w:type="gramEnd"/>
      <w:r>
        <w:t xml:space="preserve"> бала нәсіліне, терінің түсіне, жынысына, тіліне, дініне, әл-ауқаты мен әлеуметтік шығу тегіне қарамастан, осы Конвенцияда көрсетілген барлық құқықтарға ие. Ешкімді кемсітуге болмайды.</w:t>
      </w:r>
    </w:p>
    <w:p w:rsidR="00C85B79" w:rsidRDefault="00C85B79" w:rsidP="00C85B79">
      <w:pPr>
        <w:pStyle w:val="a3"/>
      </w:pPr>
      <w:r>
        <w:rPr>
          <w:rStyle w:val="a6"/>
        </w:rPr>
        <w:t xml:space="preserve">3. Баланың </w:t>
      </w:r>
      <w:proofErr w:type="gramStart"/>
      <w:r>
        <w:rPr>
          <w:rStyle w:val="a6"/>
        </w:rPr>
        <w:t>м</w:t>
      </w:r>
      <w:proofErr w:type="gramEnd"/>
      <w:r>
        <w:rPr>
          <w:rStyle w:val="a6"/>
        </w:rPr>
        <w:t xml:space="preserve">үдделерін қорғау </w:t>
      </w:r>
    </w:p>
    <w:p w:rsidR="00C85B79" w:rsidRDefault="00C85B79" w:rsidP="00C85B79">
      <w:pPr>
        <w:pStyle w:val="a3"/>
      </w:pPr>
      <w:r>
        <w:t>Шешімдерді қабылдау барысында үкімет балалардың мүдделерін барынша қамтамасыз еті</w:t>
      </w:r>
      <w:proofErr w:type="gramStart"/>
      <w:r>
        <w:t>п</w:t>
      </w:r>
      <w:proofErr w:type="gramEnd"/>
      <w:r>
        <w:t>, оларға ерекше қорғау мен күтімді көрсетуі тиіс.</w:t>
      </w:r>
    </w:p>
    <w:p w:rsidR="00C85B79" w:rsidRDefault="00C85B79" w:rsidP="00C85B79">
      <w:pPr>
        <w:pStyle w:val="a3"/>
      </w:pPr>
      <w:r>
        <w:rPr>
          <w:rStyle w:val="a6"/>
        </w:rPr>
        <w:t>4. Құқықтарды іске асыру</w:t>
      </w:r>
    </w:p>
    <w:p w:rsidR="00C85B79" w:rsidRDefault="00C85B79" w:rsidP="00C85B79">
      <w:pPr>
        <w:pStyle w:val="a3"/>
      </w:pPr>
      <w:r>
        <w:lastRenderedPageBreak/>
        <w:t>Үкіметтер елдегі әрбі</w:t>
      </w:r>
      <w:proofErr w:type="gramStart"/>
      <w:r>
        <w:t>р</w:t>
      </w:r>
      <w:proofErr w:type="gramEnd"/>
      <w:r>
        <w:t xml:space="preserve"> баланың Конвенцияда бекітілген құқықтарды пайдалана алуы үшін барлық жағдайды жасаулары қажет.</w:t>
      </w:r>
    </w:p>
    <w:p w:rsidR="00C85B79" w:rsidRDefault="00C85B79" w:rsidP="00C85B79">
      <w:pPr>
        <w:pStyle w:val="a3"/>
      </w:pPr>
      <w:r>
        <w:rPr>
          <w:rStyle w:val="a6"/>
        </w:rPr>
        <w:t>5. Жанұяда баланы ө</w:t>
      </w:r>
      <w:proofErr w:type="gramStart"/>
      <w:r>
        <w:rPr>
          <w:rStyle w:val="a6"/>
        </w:rPr>
        <w:t>сіру</w:t>
      </w:r>
      <w:proofErr w:type="gramEnd"/>
      <w:r>
        <w:rPr>
          <w:rStyle w:val="a6"/>
        </w:rPr>
        <w:t xml:space="preserve"> мен баланың қабілеттерін дамыту</w:t>
      </w:r>
    </w:p>
    <w:p w:rsidR="00C85B79" w:rsidRDefault="00C85B79" w:rsidP="00C85B79">
      <w:pPr>
        <w:pStyle w:val="a3"/>
      </w:pPr>
      <w:r>
        <w:t xml:space="preserve">Үкімет баланың даму ерекшеліктерін ескере отырып, ата-аналардың баланы тәрбиелеудегі құқықтарын, міндеттерін және жауапкершіліктерін құрметтеуі </w:t>
      </w:r>
      <w:proofErr w:type="gramStart"/>
      <w:r>
        <w:t>тиіс</w:t>
      </w:r>
      <w:proofErr w:type="gramEnd"/>
      <w:r>
        <w:t>.</w:t>
      </w:r>
    </w:p>
    <w:p w:rsidR="00C85B79" w:rsidRDefault="00C85B79" w:rsidP="00C85B79">
      <w:pPr>
        <w:pStyle w:val="a3"/>
      </w:pPr>
      <w:r>
        <w:rPr>
          <w:rStyle w:val="a6"/>
        </w:rPr>
        <w:t>6. Өмі</w:t>
      </w:r>
      <w:proofErr w:type="gramStart"/>
      <w:r>
        <w:rPr>
          <w:rStyle w:val="a6"/>
        </w:rPr>
        <w:t>р</w:t>
      </w:r>
      <w:proofErr w:type="gramEnd"/>
      <w:r>
        <w:rPr>
          <w:rStyle w:val="a6"/>
        </w:rPr>
        <w:t xml:space="preserve"> сүру, аман болу және даму құқығы</w:t>
      </w:r>
    </w:p>
    <w:p w:rsidR="00C85B79" w:rsidRDefault="00C85B79" w:rsidP="00C85B79">
      <w:pPr>
        <w:pStyle w:val="a3"/>
      </w:pPr>
      <w:r>
        <w:t>Әрбі</w:t>
      </w:r>
      <w:proofErr w:type="gramStart"/>
      <w:r>
        <w:t>р</w:t>
      </w:r>
      <w:proofErr w:type="gramEnd"/>
      <w:r>
        <w:t xml:space="preserve"> баланың өмір сүруге құқығы бар, және үкімет баланың психикалық, эмоциялық, ақыл-ой, әлеуметтік және мәдени деңгейін қолдай отырып, оның аман-есен, сау болып дамуын қамтамасыз етуге міндетті.</w:t>
      </w:r>
    </w:p>
    <w:p w:rsidR="00C85B79" w:rsidRDefault="00C85B79" w:rsidP="00C85B79">
      <w:pPr>
        <w:pStyle w:val="a3"/>
      </w:pPr>
      <w:r>
        <w:rPr>
          <w:rStyle w:val="a6"/>
        </w:rPr>
        <w:t>7. Аты-жөні мен азаматтығы</w:t>
      </w:r>
    </w:p>
    <w:p w:rsidR="00C85B79" w:rsidRDefault="00C85B79" w:rsidP="00C85B79">
      <w:pPr>
        <w:pStyle w:val="a3"/>
      </w:pPr>
      <w:r>
        <w:t>Әрбі</w:t>
      </w:r>
      <w:proofErr w:type="gramStart"/>
      <w:r>
        <w:t>р</w:t>
      </w:r>
      <w:proofErr w:type="gramEnd"/>
      <w:r>
        <w:t xml:space="preserve"> бала туылғанда аты-жөні мен азаматтығын алуға құқылы, сондай-ақ өз ата-аналарын білуге және олардың қамқорлығына сүйенуге құқылы.</w:t>
      </w:r>
    </w:p>
    <w:p w:rsidR="00C85B79" w:rsidRDefault="00C85B79" w:rsidP="00C85B79">
      <w:pPr>
        <w:pStyle w:val="a3"/>
      </w:pPr>
      <w:r>
        <w:rPr>
          <w:rStyle w:val="a6"/>
        </w:rPr>
        <w:t>8. Даралықты сақтау</w:t>
      </w:r>
    </w:p>
    <w:p w:rsidR="00C85B79" w:rsidRDefault="00C85B79" w:rsidP="00C85B79">
      <w:pPr>
        <w:pStyle w:val="a3"/>
      </w:pPr>
      <w:r>
        <w:t xml:space="preserve">Үкімет баланың өз даралығын сақтау құқығын құрметтеуі </w:t>
      </w:r>
      <w:proofErr w:type="gramStart"/>
      <w:r>
        <w:t>тиіс</w:t>
      </w:r>
      <w:proofErr w:type="gramEnd"/>
      <w:r>
        <w:t>, оның ішіне есімі, азаматтығы және отбасылық байланыстары кіреді. Егер бала олардан айырылған жағдайда, үкімет оған барынша тез қалпына келітіруге көмектесуі керек.</w:t>
      </w:r>
    </w:p>
    <w:p w:rsidR="00C85B79" w:rsidRDefault="00C85B79" w:rsidP="00C85B79">
      <w:pPr>
        <w:pStyle w:val="a3"/>
      </w:pPr>
      <w:r>
        <w:rPr>
          <w:rStyle w:val="a6"/>
        </w:rPr>
        <w:t>9. Ата-анасымен айырылысу</w:t>
      </w:r>
    </w:p>
    <w:p w:rsidR="00C85B79" w:rsidRDefault="00C85B79" w:rsidP="00C85B79">
      <w:pPr>
        <w:pStyle w:val="a3"/>
      </w:pPr>
      <w:r>
        <w:t xml:space="preserve">Бала ата-анасынан айырылмауы қажет, оны тек оның мүддесін қорғау үшін ғана </w:t>
      </w:r>
      <w:proofErr w:type="gramStart"/>
      <w:r>
        <w:t>жасау</w:t>
      </w:r>
      <w:proofErr w:type="gramEnd"/>
      <w:r>
        <w:t xml:space="preserve">ға болады. Мысалы, егер бала тиісті ата-аналық күтім алмаса немесе ата-анасы балаға қатігездік </w:t>
      </w:r>
      <w:proofErr w:type="gramStart"/>
      <w:r>
        <w:t>к</w:t>
      </w:r>
      <w:proofErr w:type="gramEnd"/>
      <w:r>
        <w:t>өрсететін болса. Егер бала ата-анасының біреуінен, не екеуінен айырылатын болса, ол олармен үнемі түрде кө</w:t>
      </w:r>
      <w:proofErr w:type="gramStart"/>
      <w:r>
        <w:t>р</w:t>
      </w:r>
      <w:proofErr w:type="gramEnd"/>
      <w:r>
        <w:t>ісіп тұруға құқылы (тек баланың мүддесіне қайшы келетін жағдайлардан басқа). Егер үкіметтің шешімі нәтижесінде бала ата-анасының біреуінен, не екеуінен айырылатын болса, онда үкімет балаға оның ата-анасының мекен-жайы жөнінде ақпаратты беруге міндетті (тек балаға зиян келті</w:t>
      </w:r>
      <w:proofErr w:type="gramStart"/>
      <w:r>
        <w:t>р</w:t>
      </w:r>
      <w:proofErr w:type="gramEnd"/>
      <w:r>
        <w:t>ілетін жағдайлардан басқа).</w:t>
      </w:r>
    </w:p>
    <w:p w:rsidR="00C85B79" w:rsidRDefault="00C85B79" w:rsidP="00C85B79">
      <w:pPr>
        <w:pStyle w:val="a3"/>
      </w:pPr>
      <w:r>
        <w:rPr>
          <w:rStyle w:val="a6"/>
        </w:rPr>
        <w:t>10. Жанұяның қайта бі</w:t>
      </w:r>
      <w:proofErr w:type="gramStart"/>
      <w:r>
        <w:rPr>
          <w:rStyle w:val="a6"/>
        </w:rPr>
        <w:t>р</w:t>
      </w:r>
      <w:proofErr w:type="gramEnd"/>
      <w:r>
        <w:rPr>
          <w:rStyle w:val="a6"/>
        </w:rPr>
        <w:t>ігуі</w:t>
      </w:r>
    </w:p>
    <w:p w:rsidR="00C85B79" w:rsidRDefault="00C85B79" w:rsidP="00C85B79">
      <w:pPr>
        <w:pStyle w:val="a3"/>
      </w:pPr>
      <w:r>
        <w:t>Егер бала мен оның ата-анасы әртүрлі елдерде тұратын болса, онда олар қары</w:t>
      </w:r>
      <w:proofErr w:type="gramStart"/>
      <w:r>
        <w:t>м-</w:t>
      </w:r>
      <w:proofErr w:type="gramEnd"/>
      <w:r>
        <w:t>қатынастарын жалғастыруы үшін елдер арасындағы шекараларды өтіп тұруға мүмкіндіктері болуы қажет.</w:t>
      </w:r>
    </w:p>
    <w:p w:rsidR="00C85B79" w:rsidRDefault="00C85B79" w:rsidP="00C85B79">
      <w:pPr>
        <w:pStyle w:val="a3"/>
      </w:pPr>
      <w:r>
        <w:rPr>
          <w:rStyle w:val="a6"/>
        </w:rPr>
        <w:t>11. Заңсыз түрде жүру және қайтару</w:t>
      </w:r>
    </w:p>
    <w:p w:rsidR="00C85B79" w:rsidRDefault="00C85B79" w:rsidP="00C85B79">
      <w:pPr>
        <w:pStyle w:val="a3"/>
      </w:pPr>
      <w:r>
        <w:t xml:space="preserve">Үкімет балалардың елден заңсыз түрде алып кетілуіне тыйым салуы </w:t>
      </w:r>
      <w:proofErr w:type="gramStart"/>
      <w:r>
        <w:t>тиіс</w:t>
      </w:r>
      <w:proofErr w:type="gramEnd"/>
      <w:r>
        <w:t>.</w:t>
      </w:r>
    </w:p>
    <w:p w:rsidR="00C85B79" w:rsidRDefault="00C85B79" w:rsidP="00C85B79">
      <w:pPr>
        <w:pStyle w:val="a3"/>
      </w:pPr>
      <w:r>
        <w:rPr>
          <w:rStyle w:val="a6"/>
        </w:rPr>
        <w:t>12. Баланың көзқарасы</w:t>
      </w:r>
    </w:p>
    <w:p w:rsidR="00C85B79" w:rsidRDefault="00C85B79" w:rsidP="00C85B79">
      <w:pPr>
        <w:pStyle w:val="a3"/>
      </w:pPr>
      <w:r>
        <w:t xml:space="preserve">Бала өзіне қатысты барлық мәселелер бойынша көзқарасын еркін білдіруге құқылы. Үлкендер балалардың </w:t>
      </w:r>
      <w:proofErr w:type="gramStart"/>
      <w:r>
        <w:t>п</w:t>
      </w:r>
      <w:proofErr w:type="gramEnd"/>
      <w:r>
        <w:t>ікіріне құлақ асулары қажет.</w:t>
      </w:r>
    </w:p>
    <w:p w:rsidR="00C85B79" w:rsidRDefault="00C85B79" w:rsidP="00C85B79">
      <w:pPr>
        <w:pStyle w:val="a3"/>
      </w:pPr>
      <w:r>
        <w:rPr>
          <w:rStyle w:val="a6"/>
        </w:rPr>
        <w:t>13. Ой-пікірді еркін білдіру</w:t>
      </w:r>
    </w:p>
    <w:p w:rsidR="00C85B79" w:rsidRDefault="00C85B79" w:rsidP="00C85B79">
      <w:pPr>
        <w:pStyle w:val="a3"/>
      </w:pPr>
      <w:r>
        <w:lastRenderedPageBreak/>
        <w:t xml:space="preserve">Бала өз </w:t>
      </w:r>
      <w:proofErr w:type="gramStart"/>
      <w:r>
        <w:t>п</w:t>
      </w:r>
      <w:proofErr w:type="gramEnd"/>
      <w:r>
        <w:t>ікірін еркін білдіруге, кез-келген ақпаратты іздеуге, алуға және таратуға құқылы, тек бұл басқа адамдарға зиянын келтірмеуі керек, мемлекеттік қауіпсіздік пен қоғамдық тәртіпті бұзбауы қажет.</w:t>
      </w:r>
    </w:p>
    <w:p w:rsidR="00C85B79" w:rsidRDefault="00C85B79" w:rsidP="00C85B79">
      <w:pPr>
        <w:pStyle w:val="a3"/>
      </w:pPr>
      <w:r>
        <w:rPr>
          <w:rStyle w:val="a6"/>
        </w:rPr>
        <w:t>14. Ой, а</w:t>
      </w:r>
      <w:proofErr w:type="gramStart"/>
      <w:r>
        <w:rPr>
          <w:rStyle w:val="a6"/>
        </w:rPr>
        <w:t>р-</w:t>
      </w:r>
      <w:proofErr w:type="gramEnd"/>
      <w:r>
        <w:rPr>
          <w:rStyle w:val="a6"/>
        </w:rPr>
        <w:t>ұждан және дін бостандығы</w:t>
      </w:r>
    </w:p>
    <w:p w:rsidR="00C85B79" w:rsidRDefault="00C85B79" w:rsidP="00C85B79">
      <w:pPr>
        <w:pStyle w:val="a3"/>
      </w:pPr>
      <w:r>
        <w:t>Үкімет баланың ойлауға, а</w:t>
      </w:r>
      <w:proofErr w:type="gramStart"/>
      <w:r>
        <w:t>р-</w:t>
      </w:r>
      <w:proofErr w:type="gramEnd"/>
      <w:r>
        <w:t>ұждан және дініне қатысты бостандығын құрметтеуі тиіс. Ата-аналар немесе қамқоршылар балаға осы құқық жайлы түсіндіріп беруі керек.</w:t>
      </w:r>
    </w:p>
    <w:p w:rsidR="00C85B79" w:rsidRDefault="00C85B79" w:rsidP="00C85B79">
      <w:pPr>
        <w:pStyle w:val="a3"/>
      </w:pPr>
      <w:r>
        <w:rPr>
          <w:rStyle w:val="a6"/>
        </w:rPr>
        <w:t>15. Қауымдастық еркіндігі</w:t>
      </w:r>
    </w:p>
    <w:p w:rsidR="00C85B79" w:rsidRDefault="00C85B79" w:rsidP="00C85B79">
      <w:pPr>
        <w:pStyle w:val="a3"/>
      </w:pPr>
      <w:r>
        <w:t>Балалар  өзі қалаған топтарға қосылуға немесе топтар мен ұйымдарды құруға құқылы, тек бұл басқа адамдарға зиянын келтірмеуі керек, мемлекеттік қауіпсіздік пен қоғамдық тәрті</w:t>
      </w:r>
      <w:proofErr w:type="gramStart"/>
      <w:r>
        <w:t>пт</w:t>
      </w:r>
      <w:proofErr w:type="gramEnd"/>
      <w:r>
        <w:t>і бұзбауы қажет.</w:t>
      </w:r>
    </w:p>
    <w:p w:rsidR="00C85B79" w:rsidRDefault="00C85B79" w:rsidP="00C85B79">
      <w:pPr>
        <w:pStyle w:val="a3"/>
      </w:pPr>
      <w:r>
        <w:rPr>
          <w:rStyle w:val="a6"/>
        </w:rPr>
        <w:t>16. Жеке өмі</w:t>
      </w:r>
      <w:proofErr w:type="gramStart"/>
      <w:r>
        <w:rPr>
          <w:rStyle w:val="a6"/>
        </w:rPr>
        <w:t>р</w:t>
      </w:r>
      <w:proofErr w:type="gramEnd"/>
      <w:r>
        <w:rPr>
          <w:rStyle w:val="a6"/>
        </w:rPr>
        <w:t xml:space="preserve"> құқығын қорғау </w:t>
      </w:r>
    </w:p>
    <w:p w:rsidR="00C85B79" w:rsidRDefault="00C85B79" w:rsidP="00C85B79">
      <w:pPr>
        <w:pStyle w:val="a3"/>
      </w:pPr>
      <w:r>
        <w:t>Әрбі</w:t>
      </w:r>
      <w:proofErr w:type="gramStart"/>
      <w:r>
        <w:t>р</w:t>
      </w:r>
      <w:proofErr w:type="gramEnd"/>
      <w:r>
        <w:t xml:space="preserve"> баланың жеке өмірге құқығы бар. Ешкім оның абырой-беделіне нұқсан келтіруге, сондай-ақ </w:t>
      </w:r>
      <w:proofErr w:type="gramStart"/>
      <w:r>
        <w:t>р</w:t>
      </w:r>
      <w:proofErr w:type="gramEnd"/>
      <w:r>
        <w:t>ұқсатсыз оның үйіне кіруге және оның хаттарын оқуға құқығы жоқ. Бала өзінің ар-намысы мен абыройына заңсыз қол сұғудан қорғау алуға құқылы.  </w:t>
      </w:r>
    </w:p>
    <w:p w:rsidR="00C85B79" w:rsidRDefault="00C85B79" w:rsidP="00C85B79">
      <w:pPr>
        <w:pStyle w:val="a3"/>
      </w:pPr>
      <w:r>
        <w:rPr>
          <w:rStyle w:val="a6"/>
        </w:rPr>
        <w:t xml:space="preserve">17. </w:t>
      </w:r>
      <w:proofErr w:type="gramStart"/>
      <w:r>
        <w:rPr>
          <w:rStyle w:val="a6"/>
        </w:rPr>
        <w:t>Пайдалы</w:t>
      </w:r>
      <w:proofErr w:type="gramEnd"/>
      <w:r>
        <w:rPr>
          <w:rStyle w:val="a6"/>
        </w:rPr>
        <w:t xml:space="preserve"> ақпаратқа қолжетімділік</w:t>
      </w:r>
    </w:p>
    <w:p w:rsidR="00C85B79" w:rsidRDefault="00C85B79" w:rsidP="00C85B79">
      <w:pPr>
        <w:pStyle w:val="a3"/>
      </w:pPr>
      <w:r>
        <w:t>Әрбі</w:t>
      </w:r>
      <w:proofErr w:type="gramStart"/>
      <w:r>
        <w:t>р</w:t>
      </w:r>
      <w:proofErr w:type="gramEnd"/>
      <w:r>
        <w:t xml:space="preserve"> бала ақпарат алуға құқығы бар. Үкімет бұқаралық ақпарат құралдарын балалардың рухани және мәдени дамуына ықпалын тигізетін материалдарды таратуға ынталандырып, балаларға зиян келтіретін ақпаратқа тыйым салуы қажет.</w:t>
      </w:r>
    </w:p>
    <w:p w:rsidR="00C85B79" w:rsidRDefault="00C85B79" w:rsidP="00C85B79">
      <w:pPr>
        <w:pStyle w:val="a3"/>
      </w:pPr>
      <w:r>
        <w:rPr>
          <w:rStyle w:val="a6"/>
        </w:rPr>
        <w:t>18. Ата-ананың жауапкершілігі</w:t>
      </w:r>
    </w:p>
    <w:p w:rsidR="00C85B79" w:rsidRDefault="00C85B79" w:rsidP="00C85B79">
      <w:pPr>
        <w:pStyle w:val="a3"/>
      </w:pPr>
      <w:r>
        <w:t>Ата-аналар бала тәрбиесі мен дамуына бірдей жауапты. Үкімет ата-аналарға баланы тәрбиелеу мен дамытуда көмек көрсеті</w:t>
      </w:r>
      <w:proofErr w:type="gramStart"/>
      <w:r>
        <w:t>п</w:t>
      </w:r>
      <w:proofErr w:type="gramEnd"/>
      <w:r>
        <w:t>, сондай-ақ балалар мекемелерінің желісін дамытуды қамтамасыз етуі керек.  </w:t>
      </w:r>
    </w:p>
    <w:p w:rsidR="00C85B79" w:rsidRDefault="00C85B79" w:rsidP="00C85B79">
      <w:pPr>
        <w:pStyle w:val="a3"/>
      </w:pPr>
      <w:r>
        <w:rPr>
          <w:rStyle w:val="a6"/>
        </w:rPr>
        <w:t>19. Қатыгезді</w:t>
      </w:r>
      <w:proofErr w:type="gramStart"/>
      <w:r>
        <w:rPr>
          <w:rStyle w:val="a6"/>
        </w:rPr>
        <w:t>к</w:t>
      </w:r>
      <w:proofErr w:type="gramEnd"/>
      <w:r>
        <w:rPr>
          <w:rStyle w:val="a6"/>
        </w:rPr>
        <w:t xml:space="preserve"> пен немқұрайлықтан қорғау</w:t>
      </w:r>
    </w:p>
    <w:p w:rsidR="00C85B79" w:rsidRDefault="00C85B79" w:rsidP="00C85B79">
      <w:pPr>
        <w:pStyle w:val="a3"/>
      </w:pPr>
      <w:r>
        <w:t xml:space="preserve">Үкімет баланы ата-аналар немесе басқа адамдар тарапынан болатын зорлық-зомбықтың барлық түрлерінен, немқұрайлылық пен қиянат көрсетушіліктен қорғауы қажет, сондай-ақ ересектерден қатыгездік </w:t>
      </w:r>
      <w:proofErr w:type="gramStart"/>
      <w:r>
        <w:t>к</w:t>
      </w:r>
      <w:proofErr w:type="gramEnd"/>
      <w:r>
        <w:t>өрген балаға көмектесуге міндетті.</w:t>
      </w:r>
    </w:p>
    <w:p w:rsidR="00C85B79" w:rsidRDefault="00C85B79" w:rsidP="00C85B79">
      <w:pPr>
        <w:pStyle w:val="a3"/>
      </w:pPr>
      <w:r>
        <w:rPr>
          <w:rStyle w:val="a6"/>
        </w:rPr>
        <w:t>20. Отбасысыз қалған баланы қорғау</w:t>
      </w:r>
    </w:p>
    <w:p w:rsidR="00C85B79" w:rsidRDefault="00C85B79" w:rsidP="00C85B79">
      <w:pPr>
        <w:pStyle w:val="a3"/>
      </w:pPr>
      <w:r>
        <w:t xml:space="preserve">Егер бала отбасынан айырылған болса, онла ол үкімет тарапынан арнайы қорғау мен көмек </w:t>
      </w:r>
      <w:proofErr w:type="gramStart"/>
      <w:r>
        <w:t>алу</w:t>
      </w:r>
      <w:proofErr w:type="gramEnd"/>
      <w:r>
        <w:t>ға құқылы. Үкімет балаға қажетті тәрбие мен күтімді қамтамасыз ету үшін оның тілін, дінін, мәдениетін құрметтейтін адамдарға баланы тапсыра алады.</w:t>
      </w:r>
    </w:p>
    <w:p w:rsidR="00C85B79" w:rsidRDefault="00C85B79" w:rsidP="00C85B79">
      <w:pPr>
        <w:pStyle w:val="a3"/>
      </w:pPr>
      <w:r>
        <w:rPr>
          <w:rStyle w:val="a6"/>
        </w:rPr>
        <w:t>21. Асырап алу</w:t>
      </w:r>
    </w:p>
    <w:p w:rsidR="00C85B79" w:rsidRDefault="00C85B79" w:rsidP="00C85B79">
      <w:pPr>
        <w:pStyle w:val="a3"/>
      </w:pPr>
      <w:r>
        <w:t xml:space="preserve">Бала асырап алған жағдайда үкімет оның </w:t>
      </w:r>
      <w:proofErr w:type="gramStart"/>
      <w:r>
        <w:t>ең жа</w:t>
      </w:r>
      <w:proofErr w:type="gramEnd"/>
      <w:r>
        <w:t>қсы мүдделерінің сақталуын, оның заңды құқықтарының бұлжытпай орындалуын қадағалауы қажет. Бала асырап алу кезінде ел ішінде де, шетелде де бірдей ережелер, кепілдіктер мен нормалар қолданылуы қажет.</w:t>
      </w:r>
    </w:p>
    <w:p w:rsidR="00C85B79" w:rsidRDefault="00C85B79" w:rsidP="00C85B79">
      <w:pPr>
        <w:pStyle w:val="a3"/>
      </w:pPr>
      <w:r>
        <w:rPr>
          <w:rStyle w:val="a6"/>
        </w:rPr>
        <w:t>22. Босқын балалар</w:t>
      </w:r>
    </w:p>
    <w:p w:rsidR="00C85B79" w:rsidRDefault="00C85B79" w:rsidP="00C85B79">
      <w:pPr>
        <w:pStyle w:val="a3"/>
      </w:pPr>
      <w:proofErr w:type="gramStart"/>
      <w:r>
        <w:lastRenderedPageBreak/>
        <w:t>Бас</w:t>
      </w:r>
      <w:proofErr w:type="gramEnd"/>
      <w:r>
        <w:t>қа елден келген балаларға үкімет ерекше қорғауды, олардың мектепке барып, білім алуын, тамақтануын, отбасына оралуын қамтамасыз етуі керек.</w:t>
      </w:r>
      <w:r>
        <w:rPr>
          <w:rStyle w:val="a7"/>
        </w:rPr>
        <w:t> </w:t>
      </w:r>
    </w:p>
    <w:p w:rsidR="00C85B79" w:rsidRDefault="00C85B79" w:rsidP="00C85B79">
      <w:pPr>
        <w:pStyle w:val="a3"/>
      </w:pPr>
      <w:r>
        <w:rPr>
          <w:rStyle w:val="a6"/>
        </w:rPr>
        <w:t>23. Мүгедектігі және ерекше қажеттіліктері бар балалар</w:t>
      </w:r>
      <w:r>
        <w:t xml:space="preserve"> Ақыл-ой немесе физикалық тұ</w:t>
      </w:r>
      <w:proofErr w:type="gramStart"/>
      <w:r>
        <w:t>р</w:t>
      </w:r>
      <w:proofErr w:type="gramEnd"/>
      <w:r>
        <w:t>ғыдан ерекше қажеттіліктері бар әрбір бала қоғамда барынша лайықты өмір сүруге құқығы бар. Үкімет мұндай балаларға сабақ оқу, ем алу, еңбекке дайындалу, демалу, барынша тәуелсіз болуға, яғни толыққанды өмі</w:t>
      </w:r>
      <w:proofErr w:type="gramStart"/>
      <w:r>
        <w:t>р</w:t>
      </w:r>
      <w:proofErr w:type="gramEnd"/>
      <w:r>
        <w:t xml:space="preserve"> сүру мүмкіндігін қамтамасыз етуі керек.  </w:t>
      </w:r>
    </w:p>
    <w:p w:rsidR="00C85B79" w:rsidRDefault="00C85B79" w:rsidP="00C85B79">
      <w:pPr>
        <w:pStyle w:val="a3"/>
      </w:pPr>
      <w:r>
        <w:rPr>
          <w:rStyle w:val="a6"/>
        </w:rPr>
        <w:t>24. Денсаулық пен денсаулық сақтау</w:t>
      </w:r>
    </w:p>
    <w:p w:rsidR="00C85B79" w:rsidRDefault="00C85B79" w:rsidP="00C85B79">
      <w:pPr>
        <w:pStyle w:val="a3"/>
      </w:pPr>
      <w:r>
        <w:t xml:space="preserve">Әрбір бала өз денсаулығың сақтау үшін дәрігерлік </w:t>
      </w:r>
      <w:proofErr w:type="gramStart"/>
      <w:r>
        <w:t>к</w:t>
      </w:r>
      <w:proofErr w:type="gramEnd"/>
      <w:r>
        <w:t xml:space="preserve">өмек алуға, таза су ішуге, таза және қауіпсіз ортада өмір сүруге және толыққанды тамақтануға құқығы бар. Барлық ересек адамдар мен балалар денсаулықты сақтау жайында толық ақпаратпен қамтамасыз етілуі </w:t>
      </w:r>
      <w:proofErr w:type="gramStart"/>
      <w:r>
        <w:t>тиіс</w:t>
      </w:r>
      <w:proofErr w:type="gramEnd"/>
      <w:r>
        <w:t>.</w:t>
      </w:r>
    </w:p>
    <w:p w:rsidR="00C85B79" w:rsidRDefault="00C85B79" w:rsidP="00C85B79">
      <w:pPr>
        <w:pStyle w:val="a3"/>
      </w:pPr>
      <w:r>
        <w:rPr>
          <w:rStyle w:val="a6"/>
        </w:rPr>
        <w:t>25. Қамқ</w:t>
      </w:r>
      <w:proofErr w:type="gramStart"/>
      <w:r>
        <w:rPr>
          <w:rStyle w:val="a6"/>
        </w:rPr>
        <w:t>орлы</w:t>
      </w:r>
      <w:proofErr w:type="gramEnd"/>
      <w:r>
        <w:rPr>
          <w:rStyle w:val="a6"/>
        </w:rPr>
        <w:t>ққа алынған балаларды мерзімді бағалау</w:t>
      </w:r>
    </w:p>
    <w:p w:rsidR="00C85B79" w:rsidRDefault="00C85B79" w:rsidP="00C85B79">
      <w:pPr>
        <w:pStyle w:val="a3"/>
      </w:pPr>
      <w:r>
        <w:t>Үкімет қамқорлыққа алынған әрбі</w:t>
      </w:r>
      <w:proofErr w:type="gramStart"/>
      <w:r>
        <w:t>р</w:t>
      </w:r>
      <w:proofErr w:type="gramEnd"/>
      <w:r>
        <w:t xml:space="preserve"> баланың өмір сүру жағдайы мен ахуалы жайлы үнемі тексеріп отыруы қажет.</w:t>
      </w:r>
    </w:p>
    <w:p w:rsidR="00C85B79" w:rsidRDefault="00C85B79" w:rsidP="00C85B79">
      <w:pPr>
        <w:pStyle w:val="a3"/>
      </w:pPr>
      <w:r>
        <w:rPr>
          <w:rStyle w:val="a6"/>
        </w:rPr>
        <w:t>26. Әлеуметтік қамсыздандыру</w:t>
      </w:r>
    </w:p>
    <w:p w:rsidR="00C85B79" w:rsidRDefault="00C85B79" w:rsidP="00C85B79">
      <w:pPr>
        <w:pStyle w:val="a3"/>
      </w:pPr>
      <w:r>
        <w:t xml:space="preserve">Үкімет жағдайы нашар отбасылардағы балаларға </w:t>
      </w:r>
      <w:proofErr w:type="gramStart"/>
      <w:r>
        <w:t>а</w:t>
      </w:r>
      <w:proofErr w:type="gramEnd"/>
      <w:r>
        <w:t>қшалай немесе басқалай көмектесуі керек.</w:t>
      </w:r>
    </w:p>
    <w:p w:rsidR="00C85B79" w:rsidRDefault="00C85B79" w:rsidP="00C85B79">
      <w:pPr>
        <w:pStyle w:val="a3"/>
      </w:pPr>
      <w:r>
        <w:rPr>
          <w:rStyle w:val="a6"/>
        </w:rPr>
        <w:t>27. Өмі</w:t>
      </w:r>
      <w:proofErr w:type="gramStart"/>
      <w:r>
        <w:rPr>
          <w:rStyle w:val="a6"/>
        </w:rPr>
        <w:t>р</w:t>
      </w:r>
      <w:proofErr w:type="gramEnd"/>
      <w:r>
        <w:rPr>
          <w:rStyle w:val="a6"/>
        </w:rPr>
        <w:t xml:space="preserve"> сүру деңгейі</w:t>
      </w:r>
    </w:p>
    <w:p w:rsidR="00C85B79" w:rsidRDefault="00C85B79" w:rsidP="00C85B79">
      <w:pPr>
        <w:pStyle w:val="a3"/>
      </w:pPr>
      <w:r>
        <w:t>Балалар өздерінің толыққанды дамуы үшін тамаққа, киімге және қауіпсіз тұ</w:t>
      </w:r>
      <w:proofErr w:type="gramStart"/>
      <w:r>
        <w:t>р</w:t>
      </w:r>
      <w:proofErr w:type="gramEnd"/>
      <w:r>
        <w:t>ғын жайға құқығы бар. Үкімет бұл құқықты жүзеге асыруға мүмкіндіктері жоқ отбасылар мен балаларға көмектесуі тиіс.</w:t>
      </w:r>
    </w:p>
    <w:p w:rsidR="00C85B79" w:rsidRDefault="00C85B79" w:rsidP="00C85B79">
      <w:pPr>
        <w:pStyle w:val="a3"/>
      </w:pPr>
      <w:r>
        <w:rPr>
          <w:rStyle w:val="a6"/>
        </w:rPr>
        <w:t>28. Білі</w:t>
      </w:r>
      <w:proofErr w:type="gramStart"/>
      <w:r>
        <w:rPr>
          <w:rStyle w:val="a6"/>
        </w:rPr>
        <w:t>м алу</w:t>
      </w:r>
      <w:proofErr w:type="gramEnd"/>
    </w:p>
    <w:p w:rsidR="00C85B79" w:rsidRDefault="00C85B79" w:rsidP="00C85B79">
      <w:pPr>
        <w:pStyle w:val="a3"/>
      </w:pPr>
      <w:r>
        <w:t>Әрбі</w:t>
      </w:r>
      <w:proofErr w:type="gramStart"/>
      <w:r>
        <w:t>р</w:t>
      </w:r>
      <w:proofErr w:type="gramEnd"/>
      <w:r>
        <w:t xml:space="preserve"> бала білім алуға, мектепке баруға құқылы. Бастапқы білім алу тегін болуы тиіс. Ал одан кейінгі берілетін білім әрбі</w:t>
      </w:r>
      <w:proofErr w:type="gramStart"/>
      <w:r>
        <w:t>р</w:t>
      </w:r>
      <w:proofErr w:type="gramEnd"/>
      <w:r>
        <w:t xml:space="preserve"> бала үшін қолжетімді болуы керек. Мектепте бала құқықтары толық қорғалып, оның адами қаді</w:t>
      </w:r>
      <w:proofErr w:type="gramStart"/>
      <w:r>
        <w:t>р-</w:t>
      </w:r>
      <w:proofErr w:type="gramEnd"/>
      <w:r>
        <w:t>қасиеті құрметтелуі керек. Балалардың мектепке үнемі баруын ү</w:t>
      </w:r>
      <w:proofErr w:type="gramStart"/>
      <w:r>
        <w:t>к</w:t>
      </w:r>
      <w:proofErr w:type="gramEnd"/>
      <w:r>
        <w:t>імет қадағалап, бақылайды. </w:t>
      </w:r>
    </w:p>
    <w:p w:rsidR="00C85B79" w:rsidRDefault="00C85B79" w:rsidP="00C85B79">
      <w:pPr>
        <w:pStyle w:val="a3"/>
      </w:pPr>
      <w:r>
        <w:rPr>
          <w:rStyle w:val="a6"/>
        </w:rPr>
        <w:t>29. Бі</w:t>
      </w:r>
      <w:proofErr w:type="gramStart"/>
      <w:r>
        <w:rPr>
          <w:rStyle w:val="a6"/>
        </w:rPr>
        <w:t>л</w:t>
      </w:r>
      <w:proofErr w:type="gramEnd"/>
      <w:r>
        <w:rPr>
          <w:rStyle w:val="a6"/>
        </w:rPr>
        <w:t>ім алудың мақсаттары</w:t>
      </w:r>
    </w:p>
    <w:p w:rsidR="00C85B79" w:rsidRDefault="00C85B79" w:rsidP="00C85B79">
      <w:pPr>
        <w:pStyle w:val="a3"/>
      </w:pPr>
      <w:r>
        <w:t>Білім беретін мекемелер баланың жеке тұлғасын, дарынын, ақыл-ой және физикалық қабілеттерін ашып, оларды дамытуға көмек көрсетуге міндетті. Сондай-ақ баланы өзінің және басқалардың  құқықтарын  білі</w:t>
      </w:r>
      <w:proofErr w:type="gramStart"/>
      <w:r>
        <w:t>п</w:t>
      </w:r>
      <w:proofErr w:type="gramEnd"/>
      <w:r>
        <w:t>, құрметтеуге, ата-анасын сыйлауды үйретуі тиіс.</w:t>
      </w:r>
    </w:p>
    <w:p w:rsidR="00C85B79" w:rsidRDefault="00C85B79" w:rsidP="00C85B79">
      <w:pPr>
        <w:pStyle w:val="a3"/>
      </w:pPr>
      <w:r>
        <w:rPr>
          <w:rStyle w:val="a6"/>
        </w:rPr>
        <w:t>30. Аз ұлттар мен байырғы халық</w:t>
      </w:r>
      <w:proofErr w:type="gramStart"/>
      <w:r>
        <w:rPr>
          <w:rStyle w:val="a6"/>
        </w:rPr>
        <w:t>тар</w:t>
      </w:r>
      <w:proofErr w:type="gramEnd"/>
      <w:r>
        <w:rPr>
          <w:rStyle w:val="a6"/>
        </w:rPr>
        <w:t>ға жататын балалар</w:t>
      </w:r>
    </w:p>
    <w:p w:rsidR="00C85B79" w:rsidRDefault="00C85B79" w:rsidP="00C85B79">
      <w:pPr>
        <w:pStyle w:val="a3"/>
      </w:pPr>
      <w:r>
        <w:t>Басқа елден келген баланың өз тілінде сөйлеуге, өз дінін ұстануға, халқының әде</w:t>
      </w:r>
      <w:proofErr w:type="gramStart"/>
      <w:r>
        <w:t>т-</w:t>
      </w:r>
      <w:proofErr w:type="gramEnd"/>
      <w:r>
        <w:t>ғұрыптарын сақтауға құқығы бар.</w:t>
      </w:r>
    </w:p>
    <w:p w:rsidR="00C85B79" w:rsidRDefault="00C85B79" w:rsidP="00C85B79">
      <w:pPr>
        <w:pStyle w:val="a3"/>
      </w:pPr>
      <w:r>
        <w:rPr>
          <w:rStyle w:val="a6"/>
        </w:rPr>
        <w:t>31. Демалыс, бос уақыт пен мәдени өмі</w:t>
      </w:r>
      <w:proofErr w:type="gramStart"/>
      <w:r>
        <w:rPr>
          <w:rStyle w:val="a6"/>
        </w:rPr>
        <w:t>р</w:t>
      </w:r>
      <w:proofErr w:type="gramEnd"/>
    </w:p>
    <w:p w:rsidR="00C85B79" w:rsidRDefault="00C85B79" w:rsidP="00C85B79">
      <w:pPr>
        <w:pStyle w:val="a3"/>
      </w:pPr>
      <w:r>
        <w:lastRenderedPageBreak/>
        <w:t>Әрбі</w:t>
      </w:r>
      <w:proofErr w:type="gramStart"/>
      <w:r>
        <w:t>р</w:t>
      </w:r>
      <w:proofErr w:type="gramEnd"/>
      <w:r>
        <w:t xml:space="preserve"> баланың демалуға, ойнауға, сондай-ақ мәдени және шығармашылық іс-шараларға қатысуға құқығы бар.</w:t>
      </w:r>
    </w:p>
    <w:p w:rsidR="00C85B79" w:rsidRDefault="00C85B79" w:rsidP="00C85B79">
      <w:pPr>
        <w:pStyle w:val="a3"/>
      </w:pPr>
      <w:r>
        <w:rPr>
          <w:rStyle w:val="a6"/>
        </w:rPr>
        <w:t>32. Балалар еңбегі</w:t>
      </w:r>
    </w:p>
    <w:p w:rsidR="00C85B79" w:rsidRDefault="00C85B79" w:rsidP="00C85B79">
      <w:pPr>
        <w:pStyle w:val="a3"/>
      </w:pPr>
      <w:r>
        <w:t>Үкімет баланы қауі</w:t>
      </w:r>
      <w:proofErr w:type="gramStart"/>
      <w:r>
        <w:t>пт</w:t>
      </w:r>
      <w:proofErr w:type="gramEnd"/>
      <w:r>
        <w:t>і және зиянды жұмыстан қорғауы қажет. Жұмыс баланың бі</w:t>
      </w:r>
      <w:proofErr w:type="gramStart"/>
      <w:r>
        <w:t>л</w:t>
      </w:r>
      <w:proofErr w:type="gramEnd"/>
      <w:r>
        <w:t>ім алуына, рухани және физикалық дамуына кедергісін келтірмеуі керек.</w:t>
      </w:r>
    </w:p>
    <w:p w:rsidR="00C85B79" w:rsidRDefault="00C85B79" w:rsidP="00C85B79">
      <w:pPr>
        <w:pStyle w:val="a3"/>
      </w:pPr>
      <w:r>
        <w:rPr>
          <w:rStyle w:val="a6"/>
        </w:rPr>
        <w:t>33. Есірткіні заңсыз қолдану</w:t>
      </w:r>
    </w:p>
    <w:p w:rsidR="00C85B79" w:rsidRDefault="00C85B79" w:rsidP="00C85B79">
      <w:pPr>
        <w:pStyle w:val="a3"/>
      </w:pPr>
      <w:r>
        <w:t>Үкімет жасөспі</w:t>
      </w:r>
      <w:proofErr w:type="gramStart"/>
      <w:r>
        <w:t>р</w:t>
      </w:r>
      <w:proofErr w:type="gramEnd"/>
      <w:r>
        <w:t>імдердің есірткі секілді зиянды заттарды заңсыз қолдануына жол бермеуі керек, және осыдан қорғау үшін қолдан келгенше баланы барынша қорғау қажет, және балалардың есірткіні өндіруде және таратуда қатысуына жол бермеуі тиіс.</w:t>
      </w:r>
    </w:p>
    <w:p w:rsidR="00C85B79" w:rsidRDefault="00C85B79" w:rsidP="00C85B79">
      <w:pPr>
        <w:pStyle w:val="a3"/>
      </w:pPr>
      <w:r>
        <w:rPr>
          <w:rStyle w:val="a6"/>
        </w:rPr>
        <w:t xml:space="preserve">34. Сексуалдық қанаушылық </w:t>
      </w:r>
    </w:p>
    <w:p w:rsidR="00C85B79" w:rsidRDefault="00C85B79" w:rsidP="00C85B79">
      <w:pPr>
        <w:pStyle w:val="a3"/>
      </w:pPr>
      <w:r>
        <w:t>Үкімет балаларды сексуалдық зорлы</w:t>
      </w:r>
      <w:proofErr w:type="gramStart"/>
      <w:r>
        <w:t>қ-</w:t>
      </w:r>
      <w:proofErr w:type="gramEnd"/>
      <w:r>
        <w:t>зомбылықтың барлық түрлерінен қорғауға міндетті.</w:t>
      </w:r>
    </w:p>
    <w:p w:rsidR="00C85B79" w:rsidRDefault="00C85B79" w:rsidP="00C85B79">
      <w:pPr>
        <w:pStyle w:val="a3"/>
      </w:pPr>
      <w:r>
        <w:rPr>
          <w:rStyle w:val="a6"/>
        </w:rPr>
        <w:t>35. Сату, адам саудасы және ұрлау</w:t>
      </w:r>
    </w:p>
    <w:p w:rsidR="00C85B79" w:rsidRDefault="00C85B79" w:rsidP="00C85B79">
      <w:pPr>
        <w:pStyle w:val="a3"/>
      </w:pPr>
      <w:r>
        <w:t>Ү</w:t>
      </w:r>
      <w:proofErr w:type="gramStart"/>
      <w:r>
        <w:t>к</w:t>
      </w:r>
      <w:proofErr w:type="gramEnd"/>
      <w:r>
        <w:t xml:space="preserve">імет балалардың ұрлауына, контрабанда арқылы сатылуна жол бермеу үшін бар күш-жігерін салуы қажет. Ата-аналар </w:t>
      </w:r>
      <w:proofErr w:type="gramStart"/>
      <w:r>
        <w:t>балалар</w:t>
      </w:r>
      <w:proofErr w:type="gramEnd"/>
      <w:r>
        <w:t>ға бейтаныс адамдармен сөйлеспеуді ескертуі керек.</w:t>
      </w:r>
    </w:p>
    <w:p w:rsidR="00C85B79" w:rsidRDefault="00C85B79" w:rsidP="00C85B79">
      <w:pPr>
        <w:pStyle w:val="a3"/>
      </w:pPr>
      <w:r>
        <w:rPr>
          <w:rStyle w:val="a6"/>
        </w:rPr>
        <w:t xml:space="preserve">36. Қанаудың (пайдаланудың) </w:t>
      </w:r>
      <w:proofErr w:type="gramStart"/>
      <w:r>
        <w:rPr>
          <w:rStyle w:val="a6"/>
        </w:rPr>
        <w:t>бас</w:t>
      </w:r>
      <w:proofErr w:type="gramEnd"/>
      <w:r>
        <w:rPr>
          <w:rStyle w:val="a6"/>
        </w:rPr>
        <w:t>қа да түрлері</w:t>
      </w:r>
    </w:p>
    <w:p w:rsidR="00C85B79" w:rsidRDefault="00C85B79" w:rsidP="00C85B79">
      <w:pPr>
        <w:pStyle w:val="a3"/>
      </w:pPr>
      <w:r>
        <w:t xml:space="preserve">Үкімет балалардың пайдаланылуына жол бермеуі </w:t>
      </w:r>
      <w:proofErr w:type="gramStart"/>
      <w:r>
        <w:t>тиіс</w:t>
      </w:r>
      <w:proofErr w:type="gramEnd"/>
      <w:r>
        <w:t>, оларға зиян келтіретін кез-келген әрекеттерден қорғауы қажет.</w:t>
      </w:r>
    </w:p>
    <w:p w:rsidR="00C85B79" w:rsidRDefault="00C85B79" w:rsidP="00C85B79">
      <w:pPr>
        <w:pStyle w:val="a3"/>
      </w:pPr>
      <w:r>
        <w:rPr>
          <w:rStyle w:val="a6"/>
        </w:rPr>
        <w:t>37. Азаптау және бостандығынан айыру</w:t>
      </w:r>
    </w:p>
    <w:p w:rsidR="00C85B79" w:rsidRDefault="00C85B79" w:rsidP="00C85B79">
      <w:pPr>
        <w:pStyle w:val="a3"/>
      </w:pPr>
      <w:r>
        <w:t>Үкімет әрбі</w:t>
      </w:r>
      <w:proofErr w:type="gramStart"/>
      <w:r>
        <w:t>р</w:t>
      </w:r>
      <w:proofErr w:type="gramEnd"/>
      <w:r>
        <w:t xml:space="preserve"> баланы қатыгездіктен, жазықсыз қамалуынан қорғау қажет. Еркінді</w:t>
      </w:r>
      <w:proofErr w:type="gramStart"/>
      <w:r>
        <w:t>к</w:t>
      </w:r>
      <w:proofErr w:type="gramEnd"/>
      <w:r>
        <w:t xml:space="preserve"> пен бостандығынан айырылған бала жақын адамдарымен хабарда болуы керек.</w:t>
      </w:r>
    </w:p>
    <w:p w:rsidR="00C85B79" w:rsidRDefault="00C85B79" w:rsidP="00C85B79">
      <w:pPr>
        <w:pStyle w:val="a3"/>
      </w:pPr>
      <w:r>
        <w:rPr>
          <w:rStyle w:val="a6"/>
        </w:rPr>
        <w:t>38. Қ</w:t>
      </w:r>
      <w:proofErr w:type="gramStart"/>
      <w:r>
        <w:rPr>
          <w:rStyle w:val="a6"/>
        </w:rPr>
        <w:t>арулы</w:t>
      </w:r>
      <w:proofErr w:type="gramEnd"/>
      <w:r>
        <w:rPr>
          <w:rStyle w:val="a6"/>
        </w:rPr>
        <w:t xml:space="preserve"> қақтығыс</w:t>
      </w:r>
    </w:p>
    <w:p w:rsidR="00C85B79" w:rsidRDefault="00C85B79" w:rsidP="00C85B79">
      <w:pPr>
        <w:pStyle w:val="a3"/>
      </w:pPr>
      <w:r>
        <w:t xml:space="preserve">Үкімет 15 жасқа толмаған балаларға әскерге баруға, соғысқа қатысуға </w:t>
      </w:r>
      <w:proofErr w:type="gramStart"/>
      <w:r>
        <w:t>р</w:t>
      </w:r>
      <w:proofErr w:type="gramEnd"/>
      <w:r>
        <w:t>ұқсат етпеуі керек. Соғыс болып жатқан жерлердегі балалар ерекше қорғау мен күтім алуы қажет.</w:t>
      </w:r>
    </w:p>
    <w:p w:rsidR="00C85B79" w:rsidRDefault="00C85B79" w:rsidP="00C85B79">
      <w:pPr>
        <w:pStyle w:val="a3"/>
      </w:pPr>
      <w:r>
        <w:rPr>
          <w:rStyle w:val="a6"/>
        </w:rPr>
        <w:t>39. Қалпына келті</w:t>
      </w:r>
      <w:proofErr w:type="gramStart"/>
      <w:r>
        <w:rPr>
          <w:rStyle w:val="a6"/>
        </w:rPr>
        <w:t>ру к</w:t>
      </w:r>
      <w:proofErr w:type="gramEnd"/>
      <w:r>
        <w:rPr>
          <w:rStyle w:val="a6"/>
        </w:rPr>
        <w:t>үтімі</w:t>
      </w:r>
    </w:p>
    <w:p w:rsidR="00C85B79" w:rsidRDefault="00C85B79" w:rsidP="00C85B79">
      <w:pPr>
        <w:pStyle w:val="a3"/>
      </w:pPr>
      <w:r>
        <w:t>Егер бала қатыгездіктен, қанаудан запа шексе, онда үкімет ол балаға көмек көрсеті</w:t>
      </w:r>
      <w:proofErr w:type="gramStart"/>
      <w:r>
        <w:t>п</w:t>
      </w:r>
      <w:proofErr w:type="gramEnd"/>
      <w:r>
        <w:t>, денсаулығын қайта жақсартуға қолдау көрсету қажет.</w:t>
      </w:r>
    </w:p>
    <w:p w:rsidR="00C85B79" w:rsidRDefault="00C85B79" w:rsidP="00C85B79">
      <w:pPr>
        <w:pStyle w:val="a3"/>
      </w:pPr>
      <w:r>
        <w:rPr>
          <w:rStyle w:val="a6"/>
        </w:rPr>
        <w:t xml:space="preserve">40. </w:t>
      </w:r>
      <w:proofErr w:type="gramStart"/>
      <w:r>
        <w:rPr>
          <w:rStyle w:val="a6"/>
        </w:rPr>
        <w:t>Заңды</w:t>
      </w:r>
      <w:proofErr w:type="gramEnd"/>
      <w:r>
        <w:rPr>
          <w:rStyle w:val="a6"/>
        </w:rPr>
        <w:t xml:space="preserve"> бұзушы балаларға құқықтық көмек</w:t>
      </w:r>
    </w:p>
    <w:p w:rsidR="00C85B79" w:rsidRDefault="00C85B79" w:rsidP="00C85B79">
      <w:pPr>
        <w:pStyle w:val="a3"/>
      </w:pPr>
      <w:proofErr w:type="gramStart"/>
      <w:r>
        <w:t>Заңды</w:t>
      </w:r>
      <w:proofErr w:type="gramEnd"/>
      <w:r>
        <w:t xml:space="preserve"> бұзған балалар қажетті көмекке жүгінуге және оларға әділетті түрде қарауға құқығы бар. Оларға қоғамның жақсы азаматы болуға қажетті көмек көрсетілуі </w:t>
      </w:r>
      <w:proofErr w:type="gramStart"/>
      <w:r>
        <w:t>тиіс</w:t>
      </w:r>
      <w:proofErr w:type="gramEnd"/>
      <w:r>
        <w:t>. Түрме тек соңғы шешім болуы қажет.</w:t>
      </w:r>
    </w:p>
    <w:p w:rsidR="00C85B79" w:rsidRDefault="00C85B79" w:rsidP="00C85B79">
      <w:pPr>
        <w:pStyle w:val="a3"/>
      </w:pPr>
      <w:r>
        <w:rPr>
          <w:rStyle w:val="a6"/>
        </w:rPr>
        <w:t>41. Ең жоғары нормаларды қолдану</w:t>
      </w:r>
    </w:p>
    <w:p w:rsidR="00C85B79" w:rsidRDefault="00C85B79" w:rsidP="00C85B79">
      <w:pPr>
        <w:pStyle w:val="a3"/>
      </w:pPr>
      <w:r>
        <w:lastRenderedPageBreak/>
        <w:t>Елдің заңы балалардың құқықтарын осы Конвенцияға қарағанда жақсырақ қорғайтын болса, онда сол елдің заңы бі</w:t>
      </w:r>
      <w:proofErr w:type="gramStart"/>
      <w:r>
        <w:t>р</w:t>
      </w:r>
      <w:proofErr w:type="gramEnd"/>
      <w:r>
        <w:t>інші кезекте қолданылуы қажет.</w:t>
      </w:r>
      <w:r>
        <w:rPr>
          <w:rStyle w:val="a6"/>
        </w:rPr>
        <w:t> </w:t>
      </w:r>
    </w:p>
    <w:p w:rsidR="00C85B79" w:rsidRDefault="00C85B79" w:rsidP="00C85B79">
      <w:pPr>
        <w:pStyle w:val="a3"/>
      </w:pPr>
      <w:r>
        <w:rPr>
          <w:rStyle w:val="a6"/>
        </w:rPr>
        <w:t>42. Ұстану және өз күшіне ену</w:t>
      </w:r>
    </w:p>
    <w:p w:rsidR="00C85B79" w:rsidRDefault="00C85B79" w:rsidP="00C85B79">
      <w:pPr>
        <w:pStyle w:val="a3"/>
      </w:pPr>
      <w:r>
        <w:t xml:space="preserve">Үкімет бала құқықтары туралы Конвенция </w:t>
      </w:r>
      <w:proofErr w:type="gramStart"/>
      <w:r>
        <w:t>жайлы</w:t>
      </w:r>
      <w:proofErr w:type="gramEnd"/>
      <w:r>
        <w:t xml:space="preserve"> ақпаратты кеңінен таратуы қажет.</w:t>
      </w:r>
    </w:p>
    <w:p w:rsidR="00C85B79" w:rsidRDefault="00C85B79" w:rsidP="00C85B79">
      <w:pPr>
        <w:pStyle w:val="a3"/>
      </w:pPr>
      <w:r>
        <w:rPr>
          <w:rStyle w:val="a6"/>
        </w:rPr>
        <w:t>43-54 баптарда</w:t>
      </w:r>
      <w:r>
        <w:t xml:space="preserve"> ересек адамдар мен үкіметтер бірлесе отырып балалардың құқықтарын қамтамасыз ету үшін қандай әрекеттер жасауы қажет жайлы ақпаратты қамтиды.</w:t>
      </w: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Default="00C85B79" w:rsidP="001C3D9F">
      <w:pPr>
        <w:spacing w:after="0"/>
        <w:rPr>
          <w:rFonts w:ascii="Times New Roman" w:hAnsi="Times New Roman" w:cs="Times New Roman"/>
          <w:sz w:val="20"/>
          <w:szCs w:val="20"/>
        </w:rPr>
      </w:pPr>
    </w:p>
    <w:p w:rsidR="00C85B79" w:rsidRPr="001C3D9F" w:rsidRDefault="00C85B79" w:rsidP="001C3D9F">
      <w:pPr>
        <w:spacing w:after="0"/>
        <w:rPr>
          <w:rFonts w:ascii="Times New Roman" w:hAnsi="Times New Roman" w:cs="Times New Roman"/>
          <w:sz w:val="20"/>
          <w:szCs w:val="20"/>
        </w:rPr>
      </w:pPr>
    </w:p>
    <w:sectPr w:rsidR="00C85B79" w:rsidRPr="001C3D9F" w:rsidSect="00C85B79">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proofState w:grammar="clean"/>
  <w:defaultTabStop w:val="708"/>
  <w:characterSpacingControl w:val="doNotCompress"/>
  <w:compat>
    <w:useFELayout/>
  </w:compat>
  <w:rsids>
    <w:rsidRoot w:val="005F566C"/>
    <w:rsid w:val="001C3D9F"/>
    <w:rsid w:val="00203AAB"/>
    <w:rsid w:val="003862A7"/>
    <w:rsid w:val="005F566C"/>
    <w:rsid w:val="00C85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AB"/>
  </w:style>
  <w:style w:type="paragraph" w:styleId="3">
    <w:name w:val="heading 3"/>
    <w:basedOn w:val="a"/>
    <w:link w:val="30"/>
    <w:uiPriority w:val="9"/>
    <w:qFormat/>
    <w:rsid w:val="001C3D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3D9F"/>
    <w:rPr>
      <w:rFonts w:ascii="Times New Roman" w:eastAsia="Times New Roman" w:hAnsi="Times New Roman" w:cs="Times New Roman"/>
      <w:b/>
      <w:bCs/>
      <w:sz w:val="27"/>
      <w:szCs w:val="27"/>
    </w:rPr>
  </w:style>
  <w:style w:type="paragraph" w:styleId="a3">
    <w:name w:val="Normal (Web)"/>
    <w:basedOn w:val="a"/>
    <w:uiPriority w:val="99"/>
    <w:unhideWhenUsed/>
    <w:rsid w:val="001C3D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3D9F"/>
    <w:rPr>
      <w:color w:val="0000FF"/>
      <w:u w:val="single"/>
    </w:rPr>
  </w:style>
  <w:style w:type="character" w:styleId="a5">
    <w:name w:val="FollowedHyperlink"/>
    <w:basedOn w:val="a0"/>
    <w:uiPriority w:val="99"/>
    <w:semiHidden/>
    <w:unhideWhenUsed/>
    <w:rsid w:val="001C3D9F"/>
    <w:rPr>
      <w:color w:val="800080"/>
      <w:u w:val="single"/>
    </w:rPr>
  </w:style>
  <w:style w:type="character" w:styleId="a6">
    <w:name w:val="Strong"/>
    <w:basedOn w:val="a0"/>
    <w:uiPriority w:val="22"/>
    <w:qFormat/>
    <w:rsid w:val="00C85B79"/>
    <w:rPr>
      <w:b/>
      <w:bCs/>
    </w:rPr>
  </w:style>
  <w:style w:type="character" w:styleId="a7">
    <w:name w:val="Emphasis"/>
    <w:basedOn w:val="a0"/>
    <w:uiPriority w:val="20"/>
    <w:qFormat/>
    <w:rsid w:val="00C85B79"/>
    <w:rPr>
      <w:i/>
      <w:iCs/>
    </w:rPr>
  </w:style>
</w:styles>
</file>

<file path=word/webSettings.xml><?xml version="1.0" encoding="utf-8"?>
<w:webSettings xmlns:r="http://schemas.openxmlformats.org/officeDocument/2006/relationships" xmlns:w="http://schemas.openxmlformats.org/wordprocessingml/2006/main">
  <w:divs>
    <w:div w:id="240529442">
      <w:bodyDiv w:val="1"/>
      <w:marLeft w:val="0"/>
      <w:marRight w:val="0"/>
      <w:marTop w:val="0"/>
      <w:marBottom w:val="0"/>
      <w:divBdr>
        <w:top w:val="none" w:sz="0" w:space="0" w:color="auto"/>
        <w:left w:val="none" w:sz="0" w:space="0" w:color="auto"/>
        <w:bottom w:val="none" w:sz="0" w:space="0" w:color="auto"/>
        <w:right w:val="none" w:sz="0" w:space="0" w:color="auto"/>
      </w:divBdr>
    </w:div>
    <w:div w:id="6548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50000087_" TargetMode="External"/><Relationship Id="rId3" Type="http://schemas.openxmlformats.org/officeDocument/2006/relationships/webSettings" Target="webSettings.xml"/><Relationship Id="rId7" Type="http://schemas.openxmlformats.org/officeDocument/2006/relationships/hyperlink" Target="https://adilet.zan.kz/kaz/docs/Z050000087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50000091_" TargetMode="External"/><Relationship Id="rId11" Type="http://schemas.openxmlformats.org/officeDocument/2006/relationships/theme" Target="theme/theme1.xml"/><Relationship Id="rId5" Type="http://schemas.openxmlformats.org/officeDocument/2006/relationships/hyperlink" Target="https://adilet.zan.kz/kaz/docs/O4800000001" TargetMode="External"/><Relationship Id="rId10" Type="http://schemas.openxmlformats.org/officeDocument/2006/relationships/fontTable" Target="fontTable.xml"/><Relationship Id="rId4" Type="http://schemas.openxmlformats.org/officeDocument/2006/relationships/hyperlink" Target="https://adilet.zan.kz/kaz/docs/O4800000001" TargetMode="External"/><Relationship Id="rId9" Type="http://schemas.openxmlformats.org/officeDocument/2006/relationships/hyperlink" Target="https://adilet.zan.kz/kaz/docs/O8500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8947</Words>
  <Characters>50999</Characters>
  <Application>Microsoft Office Word</Application>
  <DocSecurity>0</DocSecurity>
  <Lines>424</Lines>
  <Paragraphs>119</Paragraphs>
  <ScaleCrop>false</ScaleCrop>
  <Company>Reanimator Extreme Edition</Company>
  <LinksUpToDate>false</LinksUpToDate>
  <CharactersWithSpaces>59827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nnn</dc:creator>
  <cp:keywords/>
  <dc:description/>
  <cp:lastModifiedBy>nnn</cp:lastModifiedBy>
  <cp:revision>6</cp:revision>
  <cp:lastPrinted>2022-10-21T05:43:00Z</cp:lastPrinted>
  <dcterms:created xsi:type="dcterms:W3CDTF">2022-10-21T04:56:00Z</dcterms:created>
  <dcterms:modified xsi:type="dcterms:W3CDTF">2022-10-21T05:43:00Z</dcterms:modified>
</cp:coreProperties>
</file>